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38FF9" w14:textId="77777777" w:rsidR="003965BD" w:rsidRPr="00834FF5" w:rsidRDefault="003965BD" w:rsidP="00834FF5">
      <w:pPr>
        <w:spacing w:after="0" w:line="240" w:lineRule="auto"/>
        <w:jc w:val="center"/>
        <w:rPr>
          <w:rFonts w:ascii="Times New Roman" w:hAnsi="Times New Roman" w:cs="Times New Roman"/>
          <w:b/>
          <w:bCs/>
          <w:sz w:val="24"/>
          <w:szCs w:val="24"/>
        </w:rPr>
      </w:pPr>
    </w:p>
    <w:p w14:paraId="1EDA69F7" w14:textId="7C54A60F" w:rsidR="00A34277" w:rsidRPr="00834FF5" w:rsidRDefault="006F4C0E" w:rsidP="00834FF5">
      <w:pPr>
        <w:spacing w:after="0" w:line="240" w:lineRule="auto"/>
        <w:jc w:val="center"/>
        <w:rPr>
          <w:rFonts w:ascii="Times New Roman" w:hAnsi="Times New Roman" w:cs="Times New Roman"/>
          <w:b/>
          <w:bCs/>
          <w:sz w:val="24"/>
          <w:szCs w:val="24"/>
        </w:rPr>
      </w:pPr>
      <w:r w:rsidRPr="00834FF5">
        <w:rPr>
          <w:rFonts w:ascii="Times New Roman" w:hAnsi="Times New Roman" w:cs="Times New Roman"/>
          <w:b/>
          <w:bCs/>
          <w:sz w:val="24"/>
          <w:szCs w:val="24"/>
        </w:rPr>
        <w:t>СИЛЛАБУС</w:t>
      </w:r>
    </w:p>
    <w:p w14:paraId="23282B74" w14:textId="77777777" w:rsidR="003C1BDD" w:rsidRPr="00834FF5" w:rsidRDefault="003C1BDD" w:rsidP="00834FF5">
      <w:pPr>
        <w:spacing w:after="0" w:line="240" w:lineRule="auto"/>
        <w:jc w:val="center"/>
        <w:rPr>
          <w:rFonts w:ascii="Times New Roman" w:hAnsi="Times New Roman" w:cs="Times New Roman"/>
          <w:b/>
          <w:bCs/>
          <w:sz w:val="24"/>
          <w:szCs w:val="24"/>
          <w:lang w:val="kk-KZ"/>
        </w:rPr>
      </w:pPr>
      <w:r w:rsidRPr="00834FF5">
        <w:rPr>
          <w:rFonts w:ascii="Times New Roman" w:hAnsi="Times New Roman" w:cs="Times New Roman"/>
          <w:b/>
          <w:bCs/>
          <w:sz w:val="24"/>
          <w:szCs w:val="24"/>
          <w:lang w:val="kk-KZ"/>
        </w:rPr>
        <w:t>Жүйке жүйесі және неврология негіздері</w:t>
      </w:r>
    </w:p>
    <w:p w14:paraId="5717C40D" w14:textId="77777777" w:rsidR="003C1BDD" w:rsidRPr="00834FF5" w:rsidRDefault="003C1BDD" w:rsidP="00834FF5">
      <w:pPr>
        <w:spacing w:after="0" w:line="240" w:lineRule="auto"/>
        <w:jc w:val="center"/>
        <w:rPr>
          <w:rFonts w:ascii="Times New Roman" w:hAnsi="Times New Roman" w:cs="Times New Roman"/>
          <w:b/>
          <w:bCs/>
          <w:sz w:val="24"/>
          <w:szCs w:val="24"/>
          <w:lang w:val="kk-KZ"/>
        </w:rPr>
      </w:pPr>
      <w:r w:rsidRPr="00834FF5">
        <w:rPr>
          <w:rFonts w:ascii="Times New Roman" w:hAnsi="Times New Roman" w:cs="Times New Roman"/>
          <w:b/>
          <w:bCs/>
          <w:sz w:val="24"/>
          <w:szCs w:val="24"/>
          <w:lang w:val="kk-KZ"/>
        </w:rPr>
        <w:t>Нервная система и основы неврологии</w:t>
      </w:r>
    </w:p>
    <w:p w14:paraId="45C9086E" w14:textId="77777777" w:rsidR="003C1BDD" w:rsidRPr="00834FF5" w:rsidRDefault="003C1BDD" w:rsidP="00834FF5">
      <w:pPr>
        <w:spacing w:after="0" w:line="240" w:lineRule="auto"/>
        <w:jc w:val="center"/>
        <w:rPr>
          <w:rFonts w:ascii="Times New Roman" w:hAnsi="Times New Roman" w:cs="Times New Roman"/>
          <w:b/>
          <w:bCs/>
          <w:sz w:val="24"/>
          <w:szCs w:val="24"/>
          <w:lang w:val="en-US"/>
        </w:rPr>
      </w:pPr>
      <w:r w:rsidRPr="00834FF5">
        <w:rPr>
          <w:rFonts w:ascii="Times New Roman" w:hAnsi="Times New Roman" w:cs="Times New Roman"/>
          <w:b/>
          <w:bCs/>
          <w:sz w:val="24"/>
          <w:szCs w:val="24"/>
          <w:lang w:val="en-US"/>
        </w:rPr>
        <w:t>Nervous system and basics of neurology</w:t>
      </w:r>
    </w:p>
    <w:p w14:paraId="3B2F1DF9" w14:textId="77777777" w:rsidR="00BB4690" w:rsidRPr="00834FF5" w:rsidRDefault="00BB4690" w:rsidP="00834FF5">
      <w:pPr>
        <w:spacing w:after="0" w:line="240" w:lineRule="auto"/>
        <w:ind w:firstLine="567"/>
        <w:jc w:val="center"/>
        <w:rPr>
          <w:rFonts w:ascii="Times New Roman" w:hAnsi="Times New Roman" w:cs="Times New Roman"/>
          <w:b/>
          <w:bCs/>
          <w:sz w:val="24"/>
          <w:szCs w:val="24"/>
          <w:lang w:val="en-US"/>
        </w:rPr>
      </w:pPr>
    </w:p>
    <w:tbl>
      <w:tblPr>
        <w:tblStyle w:val="a3"/>
        <w:tblW w:w="15309" w:type="dxa"/>
        <w:tblInd w:w="-572" w:type="dxa"/>
        <w:tblLayout w:type="fixed"/>
        <w:tblLook w:val="04A0" w:firstRow="1" w:lastRow="0" w:firstColumn="1" w:lastColumn="0" w:noHBand="0" w:noVBand="1"/>
      </w:tblPr>
      <w:tblGrid>
        <w:gridCol w:w="562"/>
        <w:gridCol w:w="6384"/>
        <w:gridCol w:w="567"/>
        <w:gridCol w:w="708"/>
        <w:gridCol w:w="7088"/>
      </w:tblGrid>
      <w:tr w:rsidR="00454A3A" w:rsidRPr="00834FF5" w14:paraId="723FCA49" w14:textId="77777777" w:rsidTr="00D3634B">
        <w:tc>
          <w:tcPr>
            <w:tcW w:w="562" w:type="dxa"/>
            <w:shd w:val="clear" w:color="auto" w:fill="DEEAF6" w:themeFill="accent5" w:themeFillTint="33"/>
          </w:tcPr>
          <w:p w14:paraId="0DB2C18B" w14:textId="1E8FB3F1" w:rsidR="00454A3A" w:rsidRPr="00834FF5" w:rsidRDefault="00454A3A"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 xml:space="preserve">1. </w:t>
            </w:r>
          </w:p>
        </w:tc>
        <w:tc>
          <w:tcPr>
            <w:tcW w:w="14747" w:type="dxa"/>
            <w:gridSpan w:val="4"/>
            <w:shd w:val="clear" w:color="auto" w:fill="DEEAF6" w:themeFill="accent5" w:themeFillTint="33"/>
          </w:tcPr>
          <w:p w14:paraId="0CC164AC" w14:textId="3AE88994" w:rsidR="00454A3A" w:rsidRPr="00834FF5" w:rsidRDefault="00454A3A"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 xml:space="preserve">Общая информация о </w:t>
            </w:r>
            <w:r w:rsidR="005A68DC" w:rsidRPr="00834FF5">
              <w:rPr>
                <w:rFonts w:ascii="Times New Roman" w:hAnsi="Times New Roman" w:cs="Times New Roman"/>
                <w:b/>
                <w:bCs/>
                <w:sz w:val="24"/>
                <w:szCs w:val="24"/>
              </w:rPr>
              <w:t>дисциплине</w:t>
            </w:r>
          </w:p>
        </w:tc>
      </w:tr>
      <w:tr w:rsidR="001B38FD" w:rsidRPr="00834FF5" w14:paraId="189BE28A" w14:textId="77777777" w:rsidTr="00D3634B">
        <w:tc>
          <w:tcPr>
            <w:tcW w:w="562" w:type="dxa"/>
          </w:tcPr>
          <w:p w14:paraId="14404E61" w14:textId="23F14E78" w:rsidR="00454A3A" w:rsidRPr="00834FF5" w:rsidRDefault="000C1709" w:rsidP="00834FF5">
            <w:pPr>
              <w:jc w:val="both"/>
              <w:rPr>
                <w:rFonts w:ascii="Times New Roman" w:hAnsi="Times New Roman" w:cs="Times New Roman"/>
                <w:sz w:val="24"/>
                <w:szCs w:val="24"/>
              </w:rPr>
            </w:pPr>
            <w:r w:rsidRPr="00834FF5">
              <w:rPr>
                <w:rFonts w:ascii="Times New Roman" w:hAnsi="Times New Roman" w:cs="Times New Roman"/>
                <w:sz w:val="24"/>
                <w:szCs w:val="24"/>
              </w:rPr>
              <w:t>1.1</w:t>
            </w:r>
          </w:p>
        </w:tc>
        <w:tc>
          <w:tcPr>
            <w:tcW w:w="6951" w:type="dxa"/>
            <w:gridSpan w:val="2"/>
          </w:tcPr>
          <w:p w14:paraId="3FE403DD" w14:textId="200B0866" w:rsidR="00474638" w:rsidRPr="00834FF5" w:rsidRDefault="001B3E9B" w:rsidP="00834FF5">
            <w:pPr>
              <w:jc w:val="both"/>
              <w:rPr>
                <w:rFonts w:ascii="Times New Roman" w:hAnsi="Times New Roman" w:cs="Times New Roman"/>
                <w:sz w:val="24"/>
                <w:szCs w:val="24"/>
              </w:rPr>
            </w:pPr>
            <w:r w:rsidRPr="00834FF5">
              <w:rPr>
                <w:rFonts w:ascii="Times New Roman" w:hAnsi="Times New Roman" w:cs="Times New Roman"/>
                <w:sz w:val="24"/>
                <w:szCs w:val="24"/>
              </w:rPr>
              <w:t>Факультет/</w:t>
            </w:r>
            <w:r w:rsidRPr="00834FF5">
              <w:rPr>
                <w:rFonts w:ascii="Times New Roman" w:hAnsi="Times New Roman" w:cs="Times New Roman"/>
                <w:sz w:val="24"/>
                <w:szCs w:val="24"/>
                <w:lang w:val="kk-KZ"/>
              </w:rPr>
              <w:t>мектеп</w:t>
            </w:r>
            <w:r w:rsidR="000C1709" w:rsidRPr="00834FF5">
              <w:rPr>
                <w:rFonts w:ascii="Times New Roman" w:hAnsi="Times New Roman" w:cs="Times New Roman"/>
                <w:sz w:val="24"/>
                <w:szCs w:val="24"/>
              </w:rPr>
              <w:t>:</w:t>
            </w:r>
            <w:r w:rsidR="007E5ADB" w:rsidRPr="00834FF5">
              <w:rPr>
                <w:rFonts w:ascii="Times New Roman" w:hAnsi="Times New Roman" w:cs="Times New Roman"/>
                <w:sz w:val="24"/>
                <w:szCs w:val="24"/>
              </w:rPr>
              <w:t xml:space="preserve"> </w:t>
            </w:r>
          </w:p>
          <w:p w14:paraId="020B9C75" w14:textId="24F51DB3" w:rsidR="00454A3A" w:rsidRPr="00834FF5" w:rsidRDefault="001B3E9B"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Жоғары Медицина Мектебі</w:t>
            </w:r>
          </w:p>
        </w:tc>
        <w:tc>
          <w:tcPr>
            <w:tcW w:w="708" w:type="dxa"/>
          </w:tcPr>
          <w:p w14:paraId="127DF758" w14:textId="508522DF" w:rsidR="00454A3A" w:rsidRPr="00834FF5" w:rsidRDefault="000C1709" w:rsidP="00834FF5">
            <w:pPr>
              <w:jc w:val="both"/>
              <w:rPr>
                <w:rFonts w:ascii="Times New Roman" w:hAnsi="Times New Roman" w:cs="Times New Roman"/>
                <w:sz w:val="24"/>
                <w:szCs w:val="24"/>
              </w:rPr>
            </w:pPr>
            <w:r w:rsidRPr="00834FF5">
              <w:rPr>
                <w:rFonts w:ascii="Times New Roman" w:hAnsi="Times New Roman" w:cs="Times New Roman"/>
                <w:sz w:val="24"/>
                <w:szCs w:val="24"/>
                <w:lang w:val="en-US"/>
              </w:rPr>
              <w:t>1.</w:t>
            </w:r>
            <w:r w:rsidR="00EB0982" w:rsidRPr="00834FF5">
              <w:rPr>
                <w:rFonts w:ascii="Times New Roman" w:hAnsi="Times New Roman" w:cs="Times New Roman"/>
                <w:sz w:val="24"/>
                <w:szCs w:val="24"/>
              </w:rPr>
              <w:t>6</w:t>
            </w:r>
          </w:p>
        </w:tc>
        <w:tc>
          <w:tcPr>
            <w:tcW w:w="7088" w:type="dxa"/>
          </w:tcPr>
          <w:p w14:paraId="6B089834" w14:textId="1C1B9282" w:rsidR="00C30FDB" w:rsidRPr="00834FF5" w:rsidRDefault="00C30FDB" w:rsidP="00834FF5">
            <w:pPr>
              <w:jc w:val="both"/>
              <w:rPr>
                <w:rFonts w:ascii="Times New Roman" w:hAnsi="Times New Roman" w:cs="Times New Roman"/>
                <w:sz w:val="24"/>
                <w:szCs w:val="24"/>
                <w:lang w:val="en-US"/>
              </w:rPr>
            </w:pPr>
            <w:proofErr w:type="spellStart"/>
            <w:r w:rsidRPr="00834FF5">
              <w:rPr>
                <w:rFonts w:ascii="Times New Roman" w:hAnsi="Times New Roman" w:cs="Times New Roman"/>
                <w:sz w:val="24"/>
                <w:szCs w:val="24"/>
              </w:rPr>
              <w:t>Кредиттер</w:t>
            </w:r>
            <w:proofErr w:type="spellEnd"/>
            <w:r w:rsidRPr="00834FF5">
              <w:rPr>
                <w:rFonts w:ascii="Times New Roman" w:hAnsi="Times New Roman" w:cs="Times New Roman"/>
                <w:sz w:val="24"/>
                <w:szCs w:val="24"/>
                <w:lang w:val="en-US"/>
              </w:rPr>
              <w:t xml:space="preserve"> (ECTS): </w:t>
            </w:r>
          </w:p>
          <w:p w14:paraId="05869F5A" w14:textId="208EF929" w:rsidR="007D69DA" w:rsidRPr="00834FF5" w:rsidRDefault="003C1BDD" w:rsidP="00834FF5">
            <w:pPr>
              <w:jc w:val="both"/>
              <w:rPr>
                <w:rFonts w:ascii="Times New Roman" w:hAnsi="Times New Roman" w:cs="Times New Roman"/>
                <w:sz w:val="24"/>
                <w:szCs w:val="24"/>
              </w:rPr>
            </w:pPr>
            <w:r w:rsidRPr="00834FF5">
              <w:rPr>
                <w:rFonts w:ascii="Times New Roman" w:hAnsi="Times New Roman" w:cs="Times New Roman"/>
                <w:sz w:val="24"/>
                <w:szCs w:val="24"/>
              </w:rPr>
              <w:t>6</w:t>
            </w:r>
          </w:p>
        </w:tc>
      </w:tr>
      <w:tr w:rsidR="001B38FD" w:rsidRPr="00834FF5" w14:paraId="57901F40" w14:textId="77777777" w:rsidTr="00D3634B">
        <w:trPr>
          <w:trHeight w:val="425"/>
        </w:trPr>
        <w:tc>
          <w:tcPr>
            <w:tcW w:w="562" w:type="dxa"/>
          </w:tcPr>
          <w:p w14:paraId="2F4E8D5E" w14:textId="78A2D69E" w:rsidR="00454A3A" w:rsidRPr="00834FF5" w:rsidRDefault="000C1709" w:rsidP="00834FF5">
            <w:pPr>
              <w:jc w:val="both"/>
              <w:rPr>
                <w:rFonts w:ascii="Times New Roman" w:hAnsi="Times New Roman" w:cs="Times New Roman"/>
                <w:sz w:val="24"/>
                <w:szCs w:val="24"/>
                <w:lang w:val="en-US"/>
              </w:rPr>
            </w:pPr>
            <w:r w:rsidRPr="00834FF5">
              <w:rPr>
                <w:rFonts w:ascii="Times New Roman" w:hAnsi="Times New Roman" w:cs="Times New Roman"/>
                <w:sz w:val="24"/>
                <w:szCs w:val="24"/>
                <w:lang w:val="en-US"/>
              </w:rPr>
              <w:t>1.2</w:t>
            </w:r>
          </w:p>
        </w:tc>
        <w:tc>
          <w:tcPr>
            <w:tcW w:w="6951" w:type="dxa"/>
            <w:gridSpan w:val="2"/>
          </w:tcPr>
          <w:p w14:paraId="6ABCC3ED" w14:textId="1730BBD0" w:rsidR="00454A3A" w:rsidRPr="00834FF5" w:rsidRDefault="001B3E9B" w:rsidP="00834FF5">
            <w:pPr>
              <w:jc w:val="both"/>
              <w:rPr>
                <w:rFonts w:ascii="Times New Roman" w:hAnsi="Times New Roman" w:cs="Times New Roman"/>
                <w:sz w:val="24"/>
                <w:szCs w:val="24"/>
              </w:rPr>
            </w:pPr>
            <w:r w:rsidRPr="00834FF5">
              <w:rPr>
                <w:rFonts w:ascii="Times New Roman" w:hAnsi="Times New Roman" w:cs="Times New Roman"/>
                <w:sz w:val="24"/>
                <w:szCs w:val="24"/>
                <w:lang w:val="kk-KZ"/>
              </w:rPr>
              <w:t>Білім беру бағдарламасы</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(ББ</w:t>
            </w:r>
            <w:r w:rsidR="00CE3D61" w:rsidRPr="00834FF5">
              <w:rPr>
                <w:rFonts w:ascii="Times New Roman" w:hAnsi="Times New Roman" w:cs="Times New Roman"/>
                <w:sz w:val="24"/>
                <w:szCs w:val="24"/>
              </w:rPr>
              <w:t>)</w:t>
            </w:r>
            <w:r w:rsidR="005A68DC" w:rsidRPr="00834FF5">
              <w:rPr>
                <w:rFonts w:ascii="Times New Roman" w:hAnsi="Times New Roman" w:cs="Times New Roman"/>
                <w:sz w:val="24"/>
                <w:szCs w:val="24"/>
              </w:rPr>
              <w:t xml:space="preserve">: </w:t>
            </w:r>
          </w:p>
          <w:p w14:paraId="4A939122" w14:textId="77777777" w:rsidR="00D715BE" w:rsidRPr="00834FF5" w:rsidRDefault="00D715BE" w:rsidP="00834FF5">
            <w:pPr>
              <w:jc w:val="both"/>
              <w:rPr>
                <w:rFonts w:ascii="Times New Roman" w:hAnsi="Times New Roman" w:cs="Times New Roman"/>
                <w:sz w:val="24"/>
                <w:szCs w:val="24"/>
              </w:rPr>
            </w:pPr>
          </w:p>
          <w:p w14:paraId="154B6808" w14:textId="2A672D7B" w:rsidR="00512F0D" w:rsidRPr="00834FF5" w:rsidRDefault="00512F0D" w:rsidP="00834FF5">
            <w:pPr>
              <w:rPr>
                <w:rFonts w:ascii="Times New Roman" w:hAnsi="Times New Roman" w:cs="Times New Roman"/>
                <w:bCs/>
                <w:sz w:val="24"/>
                <w:szCs w:val="24"/>
              </w:rPr>
            </w:pPr>
            <w:r w:rsidRPr="00834FF5">
              <w:rPr>
                <w:rFonts w:ascii="Times New Roman" w:hAnsi="Times New Roman" w:cs="Times New Roman"/>
                <w:bCs/>
                <w:sz w:val="24"/>
                <w:szCs w:val="24"/>
              </w:rPr>
              <w:t xml:space="preserve">6B10109 </w:t>
            </w:r>
            <w:r w:rsidRPr="00834FF5">
              <w:rPr>
                <w:rFonts w:ascii="Times New Roman" w:hAnsi="Times New Roman" w:cs="Times New Roman"/>
                <w:bCs/>
                <w:sz w:val="24"/>
                <w:szCs w:val="24"/>
                <w:lang w:val="kk-KZ"/>
              </w:rPr>
              <w:t xml:space="preserve">ЖАЛПЫ МЕДИЦИНА </w:t>
            </w:r>
          </w:p>
          <w:p w14:paraId="08E2BCB2" w14:textId="5348A259" w:rsidR="00512F0D" w:rsidRPr="00834FF5" w:rsidRDefault="00512F0D" w:rsidP="00834FF5">
            <w:pPr>
              <w:rPr>
                <w:rFonts w:ascii="Times New Roman" w:eastAsia="Times New Roman" w:hAnsi="Times New Roman" w:cs="Times New Roman"/>
                <w:bCs/>
                <w:sz w:val="24"/>
                <w:szCs w:val="24"/>
                <w:lang w:val="en-US" w:eastAsia="ru-RU"/>
              </w:rPr>
            </w:pPr>
            <w:r w:rsidRPr="00834FF5">
              <w:rPr>
                <w:rFonts w:ascii="Times New Roman" w:hAnsi="Times New Roman" w:cs="Times New Roman"/>
                <w:bCs/>
                <w:sz w:val="24"/>
                <w:szCs w:val="24"/>
                <w:lang w:val="en-US"/>
              </w:rPr>
              <w:t xml:space="preserve">6B10109 </w:t>
            </w:r>
            <w:r w:rsidRPr="00834FF5">
              <w:rPr>
                <w:rFonts w:ascii="Times New Roman" w:eastAsia="Times New Roman" w:hAnsi="Times New Roman" w:cs="Times New Roman"/>
                <w:bCs/>
                <w:sz w:val="24"/>
                <w:szCs w:val="24"/>
                <w:lang w:eastAsia="ru-RU"/>
              </w:rPr>
              <w:t>ОБЩАЯ</w:t>
            </w:r>
            <w:r w:rsidRPr="00834FF5">
              <w:rPr>
                <w:rFonts w:ascii="Times New Roman" w:eastAsia="Times New Roman" w:hAnsi="Times New Roman" w:cs="Times New Roman"/>
                <w:bCs/>
                <w:sz w:val="24"/>
                <w:szCs w:val="24"/>
                <w:lang w:val="en-US" w:eastAsia="ru-RU"/>
              </w:rPr>
              <w:t xml:space="preserve"> </w:t>
            </w:r>
            <w:r w:rsidRPr="00834FF5">
              <w:rPr>
                <w:rFonts w:ascii="Times New Roman" w:eastAsia="Times New Roman" w:hAnsi="Times New Roman" w:cs="Times New Roman"/>
                <w:bCs/>
                <w:sz w:val="24"/>
                <w:szCs w:val="24"/>
                <w:lang w:eastAsia="ru-RU"/>
              </w:rPr>
              <w:t>МЕДИЦИНА</w:t>
            </w:r>
            <w:r w:rsidRPr="00834FF5">
              <w:rPr>
                <w:rFonts w:ascii="Times New Roman" w:eastAsia="Times New Roman" w:hAnsi="Times New Roman" w:cs="Times New Roman"/>
                <w:bCs/>
                <w:sz w:val="24"/>
                <w:szCs w:val="24"/>
                <w:lang w:val="en-US" w:eastAsia="ru-RU"/>
              </w:rPr>
              <w:t xml:space="preserve"> </w:t>
            </w:r>
          </w:p>
          <w:p w14:paraId="7D6DBE92" w14:textId="248901EE" w:rsidR="00512F0D" w:rsidRPr="00834FF5" w:rsidRDefault="00512F0D" w:rsidP="00834FF5">
            <w:pPr>
              <w:rPr>
                <w:rFonts w:ascii="Times New Roman" w:hAnsi="Times New Roman" w:cs="Times New Roman"/>
                <w:bCs/>
                <w:sz w:val="24"/>
                <w:szCs w:val="24"/>
                <w:lang w:val="en-US"/>
              </w:rPr>
            </w:pPr>
            <w:r w:rsidRPr="00834FF5">
              <w:rPr>
                <w:rFonts w:ascii="Times New Roman" w:hAnsi="Times New Roman" w:cs="Times New Roman"/>
                <w:bCs/>
                <w:sz w:val="24"/>
                <w:szCs w:val="24"/>
                <w:lang w:val="en-US"/>
              </w:rPr>
              <w:t xml:space="preserve">6B10109 GENERAL MEDICINE </w:t>
            </w:r>
          </w:p>
          <w:p w14:paraId="739222B1" w14:textId="3BF3DBFE" w:rsidR="00474638" w:rsidRPr="00834FF5" w:rsidRDefault="00474638" w:rsidP="00834FF5">
            <w:pPr>
              <w:jc w:val="both"/>
              <w:rPr>
                <w:rFonts w:ascii="Times New Roman" w:hAnsi="Times New Roman" w:cs="Times New Roman"/>
                <w:sz w:val="24"/>
                <w:szCs w:val="24"/>
                <w:lang w:val="en-US"/>
              </w:rPr>
            </w:pPr>
          </w:p>
        </w:tc>
        <w:tc>
          <w:tcPr>
            <w:tcW w:w="708" w:type="dxa"/>
          </w:tcPr>
          <w:p w14:paraId="4849CE72" w14:textId="39A1C3C6" w:rsidR="00454A3A" w:rsidRPr="00834FF5" w:rsidRDefault="000C1709" w:rsidP="00834FF5">
            <w:pPr>
              <w:jc w:val="both"/>
              <w:rPr>
                <w:rFonts w:ascii="Times New Roman" w:hAnsi="Times New Roman" w:cs="Times New Roman"/>
                <w:sz w:val="24"/>
                <w:szCs w:val="24"/>
              </w:rPr>
            </w:pPr>
            <w:r w:rsidRPr="00834FF5">
              <w:rPr>
                <w:rFonts w:ascii="Times New Roman" w:hAnsi="Times New Roman" w:cs="Times New Roman"/>
                <w:sz w:val="24"/>
                <w:szCs w:val="24"/>
                <w:lang w:val="en-US"/>
              </w:rPr>
              <w:t>1.</w:t>
            </w:r>
            <w:r w:rsidR="00EB0982" w:rsidRPr="00834FF5">
              <w:rPr>
                <w:rFonts w:ascii="Times New Roman" w:hAnsi="Times New Roman" w:cs="Times New Roman"/>
                <w:sz w:val="24"/>
                <w:szCs w:val="24"/>
              </w:rPr>
              <w:t>7</w:t>
            </w:r>
          </w:p>
        </w:tc>
        <w:tc>
          <w:tcPr>
            <w:tcW w:w="7088" w:type="dxa"/>
          </w:tcPr>
          <w:p w14:paraId="30BC6478" w14:textId="3286BA81" w:rsidR="00BF3B14" w:rsidRPr="00834FF5" w:rsidRDefault="001B3E9B" w:rsidP="00834FF5">
            <w:pPr>
              <w:jc w:val="both"/>
              <w:rPr>
                <w:rFonts w:ascii="Times New Roman" w:hAnsi="Times New Roman" w:cs="Times New Roman"/>
                <w:b/>
                <w:bCs/>
                <w:sz w:val="24"/>
                <w:szCs w:val="24"/>
                <w:u w:val="single"/>
              </w:rPr>
            </w:pPr>
            <w:proofErr w:type="spellStart"/>
            <w:r w:rsidRPr="00834FF5">
              <w:rPr>
                <w:rFonts w:ascii="Times New Roman" w:hAnsi="Times New Roman" w:cs="Times New Roman"/>
                <w:b/>
                <w:bCs/>
                <w:sz w:val="24"/>
                <w:szCs w:val="24"/>
                <w:u w:val="single"/>
              </w:rPr>
              <w:t>Пререквизиттер</w:t>
            </w:r>
            <w:proofErr w:type="spellEnd"/>
            <w:r w:rsidR="005A68DC" w:rsidRPr="00834FF5">
              <w:rPr>
                <w:rFonts w:ascii="Times New Roman" w:hAnsi="Times New Roman" w:cs="Times New Roman"/>
                <w:b/>
                <w:bCs/>
                <w:sz w:val="24"/>
                <w:szCs w:val="24"/>
                <w:u w:val="single"/>
              </w:rPr>
              <w:t>:</w:t>
            </w:r>
          </w:p>
          <w:p w14:paraId="70B0E3FE" w14:textId="126BB787" w:rsidR="00C30FDB" w:rsidRPr="00834FF5" w:rsidRDefault="003C1BDD" w:rsidP="00834FF5">
            <w:pPr>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Ағзалар мен жүйелердің патологиясы-2</w:t>
            </w:r>
          </w:p>
          <w:p w14:paraId="23390D5A" w14:textId="220F15DF" w:rsidR="001A6C8A" w:rsidRPr="00834FF5" w:rsidRDefault="001B3E9B" w:rsidP="00834FF5">
            <w:pPr>
              <w:jc w:val="both"/>
              <w:rPr>
                <w:rFonts w:ascii="Times New Roman" w:hAnsi="Times New Roman" w:cs="Times New Roman"/>
                <w:b/>
                <w:bCs/>
                <w:sz w:val="24"/>
                <w:szCs w:val="24"/>
                <w:u w:val="single"/>
              </w:rPr>
            </w:pPr>
            <w:proofErr w:type="spellStart"/>
            <w:r w:rsidRPr="00834FF5">
              <w:rPr>
                <w:rFonts w:ascii="Times New Roman" w:hAnsi="Times New Roman" w:cs="Times New Roman"/>
                <w:b/>
                <w:bCs/>
                <w:sz w:val="24"/>
                <w:szCs w:val="24"/>
                <w:u w:val="single"/>
              </w:rPr>
              <w:t>Постреквизиттер</w:t>
            </w:r>
            <w:proofErr w:type="spellEnd"/>
            <w:r w:rsidR="001A6C8A" w:rsidRPr="00834FF5">
              <w:rPr>
                <w:rFonts w:ascii="Times New Roman" w:hAnsi="Times New Roman" w:cs="Times New Roman"/>
                <w:b/>
                <w:bCs/>
                <w:sz w:val="24"/>
                <w:szCs w:val="24"/>
                <w:u w:val="single"/>
              </w:rPr>
              <w:t>:</w:t>
            </w:r>
          </w:p>
          <w:p w14:paraId="5E750C5C" w14:textId="56415945" w:rsidR="003C1BDD" w:rsidRPr="00834FF5" w:rsidRDefault="003C1BDD"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Бейіндік пәндер</w:t>
            </w:r>
          </w:p>
          <w:p w14:paraId="7EA79940" w14:textId="77777777" w:rsidR="00BF3B14" w:rsidRPr="00834FF5" w:rsidRDefault="00BF3B14" w:rsidP="00834FF5">
            <w:pPr>
              <w:jc w:val="both"/>
              <w:rPr>
                <w:rFonts w:ascii="Times New Roman" w:hAnsi="Times New Roman" w:cs="Times New Roman"/>
                <w:sz w:val="24"/>
                <w:szCs w:val="24"/>
                <w:u w:val="single"/>
              </w:rPr>
            </w:pPr>
          </w:p>
          <w:p w14:paraId="5281C5DA" w14:textId="1CBCB197" w:rsidR="00EB1983" w:rsidRPr="00834FF5" w:rsidRDefault="00EB1983" w:rsidP="00834FF5">
            <w:pPr>
              <w:jc w:val="both"/>
              <w:rPr>
                <w:rFonts w:ascii="Times New Roman" w:hAnsi="Times New Roman" w:cs="Times New Roman"/>
                <w:sz w:val="24"/>
                <w:szCs w:val="24"/>
                <w:lang w:val="kk-KZ"/>
              </w:rPr>
            </w:pPr>
          </w:p>
        </w:tc>
      </w:tr>
      <w:tr w:rsidR="0066414A" w:rsidRPr="00834FF5" w14:paraId="56F2A982" w14:textId="77777777" w:rsidTr="00D3634B">
        <w:tc>
          <w:tcPr>
            <w:tcW w:w="562" w:type="dxa"/>
          </w:tcPr>
          <w:p w14:paraId="175D4B96" w14:textId="206FAA3E" w:rsidR="0066414A" w:rsidRPr="00834FF5" w:rsidRDefault="0066414A" w:rsidP="00834FF5">
            <w:pPr>
              <w:jc w:val="both"/>
              <w:rPr>
                <w:rFonts w:ascii="Times New Roman" w:hAnsi="Times New Roman" w:cs="Times New Roman"/>
                <w:sz w:val="24"/>
                <w:szCs w:val="24"/>
                <w:lang w:val="en-US"/>
              </w:rPr>
            </w:pPr>
            <w:r w:rsidRPr="00834FF5">
              <w:rPr>
                <w:rFonts w:ascii="Times New Roman" w:hAnsi="Times New Roman" w:cs="Times New Roman"/>
                <w:sz w:val="24"/>
                <w:szCs w:val="24"/>
                <w:lang w:val="en-US"/>
              </w:rPr>
              <w:t>1.3</w:t>
            </w:r>
          </w:p>
        </w:tc>
        <w:tc>
          <w:tcPr>
            <w:tcW w:w="6951" w:type="dxa"/>
            <w:gridSpan w:val="2"/>
            <w:shd w:val="clear" w:color="auto" w:fill="auto"/>
          </w:tcPr>
          <w:p w14:paraId="77AA53D1" w14:textId="77777777" w:rsidR="00B50700" w:rsidRPr="00834FF5" w:rsidRDefault="001B3E9B" w:rsidP="00834FF5">
            <w:pPr>
              <w:jc w:val="both"/>
              <w:rPr>
                <w:rFonts w:ascii="Times New Roman" w:hAnsi="Times New Roman" w:cs="Times New Roman"/>
                <w:sz w:val="24"/>
                <w:szCs w:val="24"/>
              </w:rPr>
            </w:pPr>
            <w:proofErr w:type="spellStart"/>
            <w:r w:rsidRPr="00834FF5">
              <w:rPr>
                <w:rFonts w:ascii="Times New Roman" w:hAnsi="Times New Roman" w:cs="Times New Roman"/>
                <w:sz w:val="24"/>
                <w:szCs w:val="24"/>
              </w:rPr>
              <w:t>Агенттік</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және</w:t>
            </w:r>
            <w:proofErr w:type="spellEnd"/>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ББ</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аккредиттеу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жылы</w:t>
            </w:r>
            <w:proofErr w:type="spellEnd"/>
          </w:p>
          <w:p w14:paraId="114E4582" w14:textId="3C26BAD5" w:rsidR="007E5ADB" w:rsidRPr="00834FF5" w:rsidRDefault="00B50700" w:rsidP="00834FF5">
            <w:pPr>
              <w:jc w:val="both"/>
              <w:rPr>
                <w:rFonts w:ascii="Times New Roman" w:hAnsi="Times New Roman" w:cs="Times New Roman"/>
                <w:sz w:val="24"/>
                <w:szCs w:val="24"/>
              </w:rPr>
            </w:pPr>
            <w:r w:rsidRPr="00834FF5">
              <w:rPr>
                <w:rFonts w:ascii="Times New Roman" w:hAnsi="Times New Roman" w:cs="Times New Roman"/>
                <w:sz w:val="24"/>
                <w:szCs w:val="24"/>
                <w:lang w:val="kk-KZ"/>
              </w:rPr>
              <w:t>АРТА</w:t>
            </w:r>
            <w:r w:rsidR="007E5ADB" w:rsidRPr="00834FF5">
              <w:rPr>
                <w:rFonts w:ascii="Times New Roman" w:hAnsi="Times New Roman" w:cs="Times New Roman"/>
                <w:sz w:val="24"/>
                <w:szCs w:val="24"/>
              </w:rPr>
              <w:t xml:space="preserve"> 2021</w:t>
            </w:r>
          </w:p>
        </w:tc>
        <w:tc>
          <w:tcPr>
            <w:tcW w:w="708" w:type="dxa"/>
          </w:tcPr>
          <w:p w14:paraId="02CD5151" w14:textId="71D57470" w:rsidR="0066414A" w:rsidRPr="00834FF5" w:rsidRDefault="0066414A" w:rsidP="00834FF5">
            <w:pPr>
              <w:jc w:val="both"/>
              <w:rPr>
                <w:rFonts w:ascii="Times New Roman" w:hAnsi="Times New Roman" w:cs="Times New Roman"/>
                <w:sz w:val="24"/>
                <w:szCs w:val="24"/>
              </w:rPr>
            </w:pPr>
            <w:r w:rsidRPr="00834FF5">
              <w:rPr>
                <w:rFonts w:ascii="Times New Roman" w:hAnsi="Times New Roman" w:cs="Times New Roman"/>
                <w:sz w:val="24"/>
                <w:szCs w:val="24"/>
                <w:lang w:val="en-US"/>
              </w:rPr>
              <w:t>1.</w:t>
            </w:r>
            <w:r w:rsidR="00EB0982" w:rsidRPr="00834FF5">
              <w:rPr>
                <w:rFonts w:ascii="Times New Roman" w:hAnsi="Times New Roman" w:cs="Times New Roman"/>
                <w:sz w:val="24"/>
                <w:szCs w:val="24"/>
              </w:rPr>
              <w:t>8</w:t>
            </w:r>
          </w:p>
        </w:tc>
        <w:tc>
          <w:tcPr>
            <w:tcW w:w="7088" w:type="dxa"/>
          </w:tcPr>
          <w:p w14:paraId="39167444" w14:textId="5C552AF4" w:rsidR="0066414A" w:rsidRPr="00834FF5" w:rsidRDefault="00A85F49" w:rsidP="00834FF5">
            <w:pPr>
              <w:jc w:val="both"/>
              <w:rPr>
                <w:rFonts w:ascii="Times New Roman" w:hAnsi="Times New Roman" w:cs="Times New Roman"/>
                <w:sz w:val="24"/>
                <w:szCs w:val="24"/>
              </w:rPr>
            </w:pPr>
            <w:r w:rsidRPr="00834FF5">
              <w:rPr>
                <w:rFonts w:ascii="Times New Roman" w:hAnsi="Times New Roman" w:cs="Times New Roman"/>
                <w:sz w:val="24"/>
                <w:szCs w:val="24"/>
              </w:rPr>
              <w:t>С</w:t>
            </w:r>
            <w:r w:rsidRPr="00834FF5">
              <w:rPr>
                <w:rFonts w:ascii="Times New Roman" w:hAnsi="Times New Roman" w:cs="Times New Roman"/>
                <w:sz w:val="24"/>
                <w:szCs w:val="24"/>
                <w:lang w:val="kk-KZ"/>
              </w:rPr>
              <w:t>ӨЖ</w:t>
            </w:r>
            <w:r w:rsidRPr="00834FF5">
              <w:rPr>
                <w:rFonts w:ascii="Times New Roman" w:hAnsi="Times New Roman" w:cs="Times New Roman"/>
                <w:sz w:val="24"/>
                <w:szCs w:val="24"/>
              </w:rPr>
              <w:t>/СРМ/СРД (</w:t>
            </w:r>
            <w:proofErr w:type="spellStart"/>
            <w:r w:rsidRPr="00834FF5">
              <w:rPr>
                <w:rFonts w:ascii="Times New Roman" w:hAnsi="Times New Roman" w:cs="Times New Roman"/>
                <w:sz w:val="24"/>
                <w:szCs w:val="24"/>
              </w:rPr>
              <w:t>көлемі</w:t>
            </w:r>
            <w:proofErr w:type="spellEnd"/>
            <w:r w:rsidR="0066414A" w:rsidRPr="00834FF5">
              <w:rPr>
                <w:rFonts w:ascii="Times New Roman" w:hAnsi="Times New Roman" w:cs="Times New Roman"/>
                <w:sz w:val="24"/>
                <w:szCs w:val="24"/>
              </w:rPr>
              <w:t>):</w:t>
            </w:r>
          </w:p>
          <w:p w14:paraId="3F581CAC" w14:textId="73FD2DF2" w:rsidR="007D69DA" w:rsidRPr="00834FF5" w:rsidRDefault="00512F0D"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60</w:t>
            </w:r>
            <w:r w:rsidR="007D69DA" w:rsidRPr="00834FF5">
              <w:rPr>
                <w:rFonts w:ascii="Times New Roman" w:hAnsi="Times New Roman" w:cs="Times New Roman"/>
                <w:sz w:val="24"/>
                <w:szCs w:val="24"/>
                <w:lang w:val="kk-KZ"/>
              </w:rPr>
              <w:t xml:space="preserve"> </w:t>
            </w:r>
            <w:r w:rsidR="00A85F49" w:rsidRPr="00834FF5">
              <w:rPr>
                <w:rFonts w:ascii="Times New Roman" w:hAnsi="Times New Roman" w:cs="Times New Roman"/>
                <w:sz w:val="24"/>
                <w:szCs w:val="24"/>
                <w:lang w:val="kk-KZ"/>
              </w:rPr>
              <w:t>сағат</w:t>
            </w:r>
          </w:p>
          <w:p w14:paraId="19B52FAC" w14:textId="2BF5D910" w:rsidR="007E5ADB" w:rsidRPr="00834FF5" w:rsidRDefault="007E5ADB" w:rsidP="00834FF5">
            <w:pPr>
              <w:jc w:val="both"/>
              <w:rPr>
                <w:rFonts w:ascii="Times New Roman" w:hAnsi="Times New Roman" w:cs="Times New Roman"/>
                <w:sz w:val="24"/>
                <w:szCs w:val="24"/>
              </w:rPr>
            </w:pPr>
          </w:p>
        </w:tc>
      </w:tr>
      <w:tr w:rsidR="0066414A" w:rsidRPr="00834FF5" w14:paraId="14D7074E" w14:textId="77777777" w:rsidTr="00D3634B">
        <w:tc>
          <w:tcPr>
            <w:tcW w:w="562" w:type="dxa"/>
          </w:tcPr>
          <w:p w14:paraId="2204B3DA" w14:textId="4658AFA6" w:rsidR="0066414A" w:rsidRPr="00834FF5" w:rsidRDefault="0066414A" w:rsidP="00834FF5">
            <w:pPr>
              <w:jc w:val="both"/>
              <w:rPr>
                <w:rFonts w:ascii="Times New Roman" w:hAnsi="Times New Roman" w:cs="Times New Roman"/>
                <w:sz w:val="24"/>
                <w:szCs w:val="24"/>
              </w:rPr>
            </w:pPr>
            <w:r w:rsidRPr="00834FF5">
              <w:rPr>
                <w:rFonts w:ascii="Times New Roman" w:hAnsi="Times New Roman" w:cs="Times New Roman"/>
                <w:sz w:val="24"/>
                <w:szCs w:val="24"/>
                <w:lang w:val="en-US"/>
              </w:rPr>
              <w:t>1.</w:t>
            </w:r>
            <w:r w:rsidR="00EB0982" w:rsidRPr="00834FF5">
              <w:rPr>
                <w:rFonts w:ascii="Times New Roman" w:hAnsi="Times New Roman" w:cs="Times New Roman"/>
                <w:sz w:val="24"/>
                <w:szCs w:val="24"/>
              </w:rPr>
              <w:t>4</w:t>
            </w:r>
          </w:p>
          <w:p w14:paraId="505619FE" w14:textId="77777777" w:rsidR="0066414A" w:rsidRPr="00834FF5" w:rsidRDefault="0066414A" w:rsidP="00834FF5">
            <w:pPr>
              <w:jc w:val="both"/>
              <w:rPr>
                <w:rFonts w:ascii="Times New Roman" w:hAnsi="Times New Roman" w:cs="Times New Roman"/>
                <w:sz w:val="24"/>
                <w:szCs w:val="24"/>
                <w:highlight w:val="yellow"/>
              </w:rPr>
            </w:pPr>
          </w:p>
        </w:tc>
        <w:tc>
          <w:tcPr>
            <w:tcW w:w="6951" w:type="dxa"/>
            <w:gridSpan w:val="2"/>
          </w:tcPr>
          <w:p w14:paraId="1CF5C256" w14:textId="001B134D" w:rsidR="0066414A" w:rsidRPr="00834FF5" w:rsidRDefault="003C1BDD" w:rsidP="00834FF5">
            <w:pPr>
              <w:rPr>
                <w:rFonts w:ascii="Times New Roman" w:hAnsi="Times New Roman" w:cs="Times New Roman"/>
                <w:sz w:val="24"/>
                <w:szCs w:val="24"/>
              </w:rPr>
            </w:pPr>
            <w:r w:rsidRPr="00834FF5">
              <w:rPr>
                <w:rFonts w:ascii="Times New Roman" w:hAnsi="Times New Roman" w:cs="Times New Roman"/>
                <w:sz w:val="24"/>
                <w:szCs w:val="24"/>
                <w:lang w:val="kk-KZ"/>
              </w:rPr>
              <w:t>Пән</w:t>
            </w:r>
            <w:r w:rsidR="00B50700" w:rsidRPr="00834FF5">
              <w:rPr>
                <w:rFonts w:ascii="Times New Roman" w:hAnsi="Times New Roman" w:cs="Times New Roman"/>
                <w:sz w:val="24"/>
                <w:szCs w:val="24"/>
                <w:lang w:val="kk-KZ"/>
              </w:rPr>
              <w:t xml:space="preserve"> атауы</w:t>
            </w:r>
            <w:r w:rsidR="0066414A" w:rsidRPr="00834FF5">
              <w:rPr>
                <w:rFonts w:ascii="Times New Roman" w:hAnsi="Times New Roman" w:cs="Times New Roman"/>
                <w:sz w:val="24"/>
                <w:szCs w:val="24"/>
              </w:rPr>
              <w:t>:</w:t>
            </w:r>
          </w:p>
          <w:p w14:paraId="49F307C2" w14:textId="31C0FF8E" w:rsidR="007E5ADB" w:rsidRPr="00834FF5" w:rsidRDefault="007E5ADB" w:rsidP="00834FF5">
            <w:pPr>
              <w:rPr>
                <w:rFonts w:ascii="Times New Roman" w:hAnsi="Times New Roman" w:cs="Times New Roman"/>
                <w:sz w:val="24"/>
                <w:szCs w:val="24"/>
              </w:rPr>
            </w:pPr>
          </w:p>
        </w:tc>
        <w:tc>
          <w:tcPr>
            <w:tcW w:w="708" w:type="dxa"/>
          </w:tcPr>
          <w:p w14:paraId="0B7D797E" w14:textId="5FC2487A" w:rsidR="0066414A" w:rsidRPr="00834FF5" w:rsidRDefault="0066414A" w:rsidP="00834FF5">
            <w:pPr>
              <w:jc w:val="both"/>
              <w:rPr>
                <w:rFonts w:ascii="Times New Roman" w:hAnsi="Times New Roman" w:cs="Times New Roman"/>
                <w:sz w:val="24"/>
                <w:szCs w:val="24"/>
              </w:rPr>
            </w:pPr>
            <w:r w:rsidRPr="00834FF5">
              <w:rPr>
                <w:rFonts w:ascii="Times New Roman" w:hAnsi="Times New Roman" w:cs="Times New Roman"/>
                <w:sz w:val="24"/>
                <w:szCs w:val="24"/>
              </w:rPr>
              <w:t>1.</w:t>
            </w:r>
            <w:r w:rsidR="00EB0982" w:rsidRPr="00834FF5">
              <w:rPr>
                <w:rFonts w:ascii="Times New Roman" w:hAnsi="Times New Roman" w:cs="Times New Roman"/>
                <w:sz w:val="24"/>
                <w:szCs w:val="24"/>
              </w:rPr>
              <w:t>9</w:t>
            </w:r>
          </w:p>
        </w:tc>
        <w:tc>
          <w:tcPr>
            <w:tcW w:w="7088" w:type="dxa"/>
          </w:tcPr>
          <w:p w14:paraId="511BD257" w14:textId="0B91241A" w:rsidR="0066414A" w:rsidRPr="00834FF5" w:rsidRDefault="00A85F49" w:rsidP="00834FF5">
            <w:pPr>
              <w:jc w:val="both"/>
              <w:rPr>
                <w:rFonts w:ascii="Times New Roman" w:hAnsi="Times New Roman" w:cs="Times New Roman"/>
                <w:sz w:val="24"/>
                <w:szCs w:val="24"/>
              </w:rPr>
            </w:pPr>
            <w:r w:rsidRPr="00834FF5">
              <w:rPr>
                <w:rFonts w:ascii="Times New Roman" w:hAnsi="Times New Roman" w:cs="Times New Roman"/>
                <w:sz w:val="24"/>
                <w:szCs w:val="24"/>
              </w:rPr>
              <w:t>СРСП/СРМП/СРДП (</w:t>
            </w:r>
            <w:proofErr w:type="spellStart"/>
            <w:r w:rsidRPr="00834FF5">
              <w:rPr>
                <w:rFonts w:ascii="Times New Roman" w:hAnsi="Times New Roman" w:cs="Times New Roman"/>
                <w:sz w:val="24"/>
                <w:szCs w:val="24"/>
              </w:rPr>
              <w:t>көлемі</w:t>
            </w:r>
            <w:proofErr w:type="spellEnd"/>
            <w:r w:rsidR="0066414A" w:rsidRPr="00834FF5">
              <w:rPr>
                <w:rFonts w:ascii="Times New Roman" w:hAnsi="Times New Roman" w:cs="Times New Roman"/>
                <w:sz w:val="24"/>
                <w:szCs w:val="24"/>
              </w:rPr>
              <w:t>):</w:t>
            </w:r>
          </w:p>
          <w:p w14:paraId="67AA8C58" w14:textId="4221CE11" w:rsidR="007E5ADB" w:rsidRPr="00834FF5" w:rsidRDefault="003C1BDD"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3</w:t>
            </w:r>
            <w:r w:rsidR="007D69DA" w:rsidRPr="00834FF5">
              <w:rPr>
                <w:rFonts w:ascii="Times New Roman" w:hAnsi="Times New Roman" w:cs="Times New Roman"/>
                <w:sz w:val="24"/>
                <w:szCs w:val="24"/>
              </w:rPr>
              <w:t xml:space="preserve">0 </w:t>
            </w:r>
            <w:r w:rsidR="00A85F49" w:rsidRPr="00834FF5">
              <w:rPr>
                <w:rFonts w:ascii="Times New Roman" w:hAnsi="Times New Roman" w:cs="Times New Roman"/>
                <w:sz w:val="24"/>
                <w:szCs w:val="24"/>
                <w:lang w:val="kk-KZ"/>
              </w:rPr>
              <w:t>сағат</w:t>
            </w:r>
          </w:p>
        </w:tc>
      </w:tr>
      <w:tr w:rsidR="005A68DC" w:rsidRPr="00834FF5" w14:paraId="217344DF" w14:textId="77777777" w:rsidTr="00D3634B">
        <w:tc>
          <w:tcPr>
            <w:tcW w:w="562" w:type="dxa"/>
          </w:tcPr>
          <w:p w14:paraId="199DF942" w14:textId="5631C1E2" w:rsidR="005A68DC" w:rsidRPr="00834FF5" w:rsidRDefault="005A68DC" w:rsidP="00834FF5">
            <w:pPr>
              <w:jc w:val="both"/>
              <w:rPr>
                <w:rFonts w:ascii="Times New Roman" w:hAnsi="Times New Roman" w:cs="Times New Roman"/>
                <w:sz w:val="24"/>
                <w:szCs w:val="24"/>
              </w:rPr>
            </w:pPr>
            <w:r w:rsidRPr="00834FF5">
              <w:rPr>
                <w:rFonts w:ascii="Times New Roman" w:hAnsi="Times New Roman" w:cs="Times New Roman"/>
                <w:sz w:val="24"/>
                <w:szCs w:val="24"/>
              </w:rPr>
              <w:t>1.</w:t>
            </w:r>
            <w:r w:rsidR="00EB0982" w:rsidRPr="00834FF5">
              <w:rPr>
                <w:rFonts w:ascii="Times New Roman" w:hAnsi="Times New Roman" w:cs="Times New Roman"/>
                <w:sz w:val="24"/>
                <w:szCs w:val="24"/>
              </w:rPr>
              <w:t>5</w:t>
            </w:r>
          </w:p>
        </w:tc>
        <w:tc>
          <w:tcPr>
            <w:tcW w:w="6951" w:type="dxa"/>
            <w:gridSpan w:val="2"/>
          </w:tcPr>
          <w:p w14:paraId="447FD77C" w14:textId="2E12C45E" w:rsidR="005A68DC" w:rsidRPr="00834FF5" w:rsidRDefault="003C1BDD" w:rsidP="00834FF5">
            <w:pPr>
              <w:jc w:val="both"/>
              <w:rPr>
                <w:rFonts w:ascii="Times New Roman" w:hAnsi="Times New Roman" w:cs="Times New Roman"/>
                <w:b/>
                <w:bCs/>
                <w:sz w:val="24"/>
                <w:szCs w:val="24"/>
                <w:lang w:val="kk-KZ"/>
              </w:rPr>
            </w:pPr>
            <w:r w:rsidRPr="00834FF5">
              <w:rPr>
                <w:rFonts w:ascii="Times New Roman" w:hAnsi="Times New Roman" w:cs="Times New Roman"/>
                <w:sz w:val="24"/>
                <w:szCs w:val="24"/>
                <w:lang w:val="kk-KZ"/>
              </w:rPr>
              <w:t>Пән</w:t>
            </w:r>
            <w:r w:rsidR="00B50700" w:rsidRPr="00834FF5">
              <w:rPr>
                <w:rFonts w:ascii="Times New Roman" w:hAnsi="Times New Roman" w:cs="Times New Roman"/>
                <w:sz w:val="24"/>
                <w:szCs w:val="24"/>
                <w:lang w:val="kk-KZ"/>
              </w:rPr>
              <w:t xml:space="preserve"> </w:t>
            </w:r>
            <w:r w:rsidR="005A68DC" w:rsidRPr="00834FF5">
              <w:rPr>
                <w:rFonts w:ascii="Times New Roman" w:hAnsi="Times New Roman" w:cs="Times New Roman"/>
                <w:sz w:val="24"/>
                <w:szCs w:val="24"/>
                <w:lang w:val="en-US"/>
              </w:rPr>
              <w:t>ID</w:t>
            </w:r>
            <w:r w:rsidR="005A68DC" w:rsidRPr="00834FF5">
              <w:rPr>
                <w:rFonts w:ascii="Times New Roman" w:hAnsi="Times New Roman" w:cs="Times New Roman"/>
                <w:sz w:val="24"/>
                <w:szCs w:val="24"/>
              </w:rPr>
              <w:t>:</w:t>
            </w:r>
            <w:r w:rsidRPr="00834FF5">
              <w:rPr>
                <w:rFonts w:ascii="Times New Roman" w:hAnsi="Times New Roman" w:cs="Times New Roman"/>
                <w:sz w:val="24"/>
                <w:szCs w:val="24"/>
                <w:lang w:val="kk-KZ"/>
              </w:rPr>
              <w:t xml:space="preserve"> </w:t>
            </w:r>
            <w:r w:rsidRPr="00834FF5">
              <w:rPr>
                <w:rFonts w:ascii="Times New Roman" w:hAnsi="Times New Roman" w:cs="Times New Roman"/>
                <w:sz w:val="24"/>
                <w:szCs w:val="24"/>
              </w:rPr>
              <w:t>90328</w:t>
            </w:r>
          </w:p>
          <w:p w14:paraId="27CB2483" w14:textId="38DC6571" w:rsidR="00AE4178" w:rsidRPr="00834FF5" w:rsidRDefault="003C1BDD"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Пән</w:t>
            </w:r>
            <w:r w:rsidR="00B50700" w:rsidRPr="00834FF5">
              <w:rPr>
                <w:rFonts w:ascii="Times New Roman" w:hAnsi="Times New Roman" w:cs="Times New Roman"/>
                <w:sz w:val="24"/>
                <w:szCs w:val="24"/>
                <w:lang w:val="kk-KZ"/>
              </w:rPr>
              <w:t xml:space="preserve"> коды</w:t>
            </w:r>
            <w:r w:rsidR="00AE4178" w:rsidRPr="00834FF5">
              <w:rPr>
                <w:rFonts w:ascii="Times New Roman" w:hAnsi="Times New Roman" w:cs="Times New Roman"/>
                <w:sz w:val="24"/>
                <w:szCs w:val="24"/>
              </w:rPr>
              <w:t>:</w:t>
            </w:r>
            <w:r w:rsidRPr="00834FF5">
              <w:rPr>
                <w:rFonts w:ascii="Times New Roman" w:hAnsi="Times New Roman" w:cs="Times New Roman"/>
                <w:sz w:val="24"/>
                <w:szCs w:val="24"/>
                <w:lang w:val="kk-KZ"/>
              </w:rPr>
              <w:t xml:space="preserve"> </w:t>
            </w:r>
            <w:r w:rsidRPr="00834FF5">
              <w:rPr>
                <w:rFonts w:ascii="Times New Roman" w:hAnsi="Times New Roman" w:cs="Times New Roman"/>
                <w:sz w:val="24"/>
                <w:szCs w:val="24"/>
              </w:rPr>
              <w:t>NSiON4223</w:t>
            </w:r>
          </w:p>
        </w:tc>
        <w:tc>
          <w:tcPr>
            <w:tcW w:w="708" w:type="dxa"/>
          </w:tcPr>
          <w:p w14:paraId="3112D935" w14:textId="0EAD52F2" w:rsidR="005A68DC" w:rsidRPr="00834FF5" w:rsidRDefault="005A68DC" w:rsidP="00834FF5">
            <w:pPr>
              <w:jc w:val="both"/>
              <w:rPr>
                <w:rFonts w:ascii="Times New Roman" w:hAnsi="Times New Roman" w:cs="Times New Roman"/>
                <w:sz w:val="24"/>
                <w:szCs w:val="24"/>
              </w:rPr>
            </w:pPr>
            <w:r w:rsidRPr="00834FF5">
              <w:rPr>
                <w:rFonts w:ascii="Times New Roman" w:hAnsi="Times New Roman" w:cs="Times New Roman"/>
                <w:sz w:val="24"/>
                <w:szCs w:val="24"/>
              </w:rPr>
              <w:t>1</w:t>
            </w:r>
            <w:r w:rsidR="006C5C9C" w:rsidRPr="00834FF5">
              <w:rPr>
                <w:rFonts w:ascii="Times New Roman" w:hAnsi="Times New Roman" w:cs="Times New Roman"/>
                <w:sz w:val="24"/>
                <w:szCs w:val="24"/>
              </w:rPr>
              <w:t>.</w:t>
            </w:r>
            <w:r w:rsidR="00EB0982" w:rsidRPr="00834FF5">
              <w:rPr>
                <w:rFonts w:ascii="Times New Roman" w:hAnsi="Times New Roman" w:cs="Times New Roman"/>
                <w:sz w:val="24"/>
                <w:szCs w:val="24"/>
              </w:rPr>
              <w:t>10</w:t>
            </w:r>
          </w:p>
        </w:tc>
        <w:tc>
          <w:tcPr>
            <w:tcW w:w="7088" w:type="dxa"/>
          </w:tcPr>
          <w:p w14:paraId="4FCDF502" w14:textId="59B55A3B" w:rsidR="00AE4178" w:rsidRPr="00834FF5" w:rsidRDefault="00A85F49" w:rsidP="00834FF5">
            <w:pPr>
              <w:jc w:val="both"/>
              <w:rPr>
                <w:rFonts w:ascii="Times New Roman" w:hAnsi="Times New Roman" w:cs="Times New Roman"/>
                <w:sz w:val="24"/>
                <w:szCs w:val="24"/>
              </w:rPr>
            </w:pPr>
            <w:r w:rsidRPr="00834FF5">
              <w:rPr>
                <w:rFonts w:ascii="Times New Roman" w:hAnsi="Times New Roman" w:cs="Times New Roman"/>
                <w:b/>
                <w:bCs/>
                <w:i/>
                <w:iCs/>
                <w:sz w:val="24"/>
                <w:szCs w:val="24"/>
                <w:lang w:val="kk-KZ"/>
              </w:rPr>
              <w:t>міндетті</w:t>
            </w:r>
            <w:r w:rsidR="005A68DC" w:rsidRPr="00834FF5">
              <w:rPr>
                <w:rFonts w:ascii="Times New Roman" w:hAnsi="Times New Roman" w:cs="Times New Roman"/>
                <w:sz w:val="24"/>
                <w:szCs w:val="24"/>
              </w:rPr>
              <w:t xml:space="preserve"> </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иә</w:t>
            </w:r>
            <w:proofErr w:type="spellEnd"/>
          </w:p>
          <w:p w14:paraId="0B965623" w14:textId="23ECB566" w:rsidR="005A68DC" w:rsidRPr="00834FF5" w:rsidRDefault="005A68DC" w:rsidP="00834FF5">
            <w:pPr>
              <w:jc w:val="both"/>
              <w:rPr>
                <w:rFonts w:ascii="Times New Roman" w:hAnsi="Times New Roman" w:cs="Times New Roman"/>
                <w:sz w:val="24"/>
                <w:szCs w:val="24"/>
              </w:rPr>
            </w:pPr>
          </w:p>
        </w:tc>
      </w:tr>
      <w:tr w:rsidR="001B38FD" w:rsidRPr="00834FF5" w14:paraId="1B55A5FD" w14:textId="77777777" w:rsidTr="00D3634B">
        <w:tc>
          <w:tcPr>
            <w:tcW w:w="562" w:type="dxa"/>
            <w:shd w:val="clear" w:color="auto" w:fill="DEEAF6" w:themeFill="accent5" w:themeFillTint="33"/>
          </w:tcPr>
          <w:p w14:paraId="2639EB08" w14:textId="073934EA" w:rsidR="001B38FD" w:rsidRPr="00834FF5" w:rsidRDefault="00032146"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lang w:val="en-US"/>
              </w:rPr>
              <w:t>2</w:t>
            </w:r>
            <w:r w:rsidR="001B38FD" w:rsidRPr="00834FF5">
              <w:rPr>
                <w:rFonts w:ascii="Times New Roman" w:hAnsi="Times New Roman" w:cs="Times New Roman"/>
                <w:b/>
                <w:bCs/>
                <w:sz w:val="24"/>
                <w:szCs w:val="24"/>
              </w:rPr>
              <w:t xml:space="preserve">. </w:t>
            </w:r>
          </w:p>
        </w:tc>
        <w:tc>
          <w:tcPr>
            <w:tcW w:w="14747" w:type="dxa"/>
            <w:gridSpan w:val="4"/>
            <w:shd w:val="clear" w:color="auto" w:fill="DEEAF6" w:themeFill="accent5" w:themeFillTint="33"/>
          </w:tcPr>
          <w:p w14:paraId="16FA4C81" w14:textId="211790F6" w:rsidR="001B38FD" w:rsidRPr="00834FF5" w:rsidRDefault="00B50700" w:rsidP="00834FF5">
            <w:pPr>
              <w:jc w:val="both"/>
              <w:rPr>
                <w:rFonts w:ascii="Times New Roman" w:hAnsi="Times New Roman" w:cs="Times New Roman"/>
                <w:b/>
                <w:bCs/>
                <w:sz w:val="24"/>
                <w:szCs w:val="24"/>
                <w:lang w:val="kk-KZ"/>
              </w:rPr>
            </w:pPr>
            <w:r w:rsidRPr="00834FF5">
              <w:rPr>
                <w:rFonts w:ascii="Times New Roman" w:hAnsi="Times New Roman" w:cs="Times New Roman"/>
                <w:b/>
                <w:bCs/>
                <w:sz w:val="24"/>
                <w:szCs w:val="24"/>
                <w:lang w:val="kk-KZ"/>
              </w:rPr>
              <w:t>Пән сипаттамасы</w:t>
            </w:r>
          </w:p>
        </w:tc>
      </w:tr>
      <w:tr w:rsidR="00865897" w:rsidRPr="00834FF5" w14:paraId="020F8BA4" w14:textId="77777777" w:rsidTr="00D3634B">
        <w:tc>
          <w:tcPr>
            <w:tcW w:w="562" w:type="dxa"/>
            <w:shd w:val="clear" w:color="auto" w:fill="auto"/>
          </w:tcPr>
          <w:p w14:paraId="596F2BEB" w14:textId="77777777" w:rsidR="00865897" w:rsidRPr="00834FF5" w:rsidRDefault="00865897" w:rsidP="00834FF5">
            <w:pPr>
              <w:jc w:val="both"/>
              <w:rPr>
                <w:rFonts w:ascii="Times New Roman" w:hAnsi="Times New Roman" w:cs="Times New Roman"/>
                <w:b/>
                <w:bCs/>
                <w:sz w:val="24"/>
                <w:szCs w:val="24"/>
              </w:rPr>
            </w:pPr>
          </w:p>
        </w:tc>
        <w:tc>
          <w:tcPr>
            <w:tcW w:w="14747" w:type="dxa"/>
            <w:gridSpan w:val="4"/>
            <w:shd w:val="clear" w:color="auto" w:fill="auto"/>
          </w:tcPr>
          <w:p w14:paraId="18F4CAAA" w14:textId="40075C2C" w:rsidR="00865897" w:rsidRPr="00834FF5" w:rsidRDefault="003C1BDD" w:rsidP="00834FF5">
            <w:pPr>
              <w:jc w:val="both"/>
              <w:rPr>
                <w:rFonts w:ascii="Times New Roman" w:hAnsi="Times New Roman" w:cs="Times New Roman"/>
                <w:sz w:val="24"/>
                <w:szCs w:val="24"/>
              </w:rPr>
            </w:pPr>
            <w:proofErr w:type="spellStart"/>
            <w:r w:rsidRPr="00834FF5">
              <w:rPr>
                <w:rFonts w:ascii="Times New Roman" w:hAnsi="Times New Roman" w:cs="Times New Roman"/>
                <w:sz w:val="24"/>
                <w:szCs w:val="24"/>
              </w:rPr>
              <w:t>Пән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жүйке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жүйесінің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патологиясының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патогенезін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патоморфологиясын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мәселелерінің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клиникалық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көрінісін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және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клиникалық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бағдарланған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фармакологиясын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жүйке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жүйесінің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жиі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кездесетін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ауруларының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диагностикасы</w:t>
            </w:r>
            <w:proofErr w:type="spellEnd"/>
            <w:r w:rsidRPr="00834FF5">
              <w:rPr>
                <w:rFonts w:ascii="Times New Roman" w:hAnsi="Times New Roman" w:cs="Times New Roman"/>
                <w:sz w:val="24"/>
                <w:szCs w:val="24"/>
              </w:rPr>
              <w:t xml:space="preserve"> мен </w:t>
            </w:r>
            <w:proofErr w:type="spellStart"/>
            <w:r w:rsidRPr="00834FF5">
              <w:rPr>
                <w:rFonts w:ascii="Times New Roman" w:hAnsi="Times New Roman" w:cs="Times New Roman"/>
                <w:sz w:val="24"/>
                <w:szCs w:val="24"/>
              </w:rPr>
              <w:t>емдеу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принциптерін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зерттеуді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қамтиды</w:t>
            </w:r>
            <w:proofErr w:type="spellEnd"/>
            <w:r w:rsidRPr="00834FF5">
              <w:rPr>
                <w:rFonts w:ascii="Times New Roman" w:hAnsi="Times New Roman" w:cs="Times New Roman"/>
                <w:sz w:val="24"/>
                <w:szCs w:val="24"/>
              </w:rPr>
              <w:t xml:space="preserve">. Тренинг </w:t>
            </w:r>
            <w:proofErr w:type="spellStart"/>
            <w:r w:rsidRPr="00834FF5">
              <w:rPr>
                <w:rFonts w:ascii="Times New Roman" w:hAnsi="Times New Roman" w:cs="Times New Roman"/>
                <w:sz w:val="24"/>
                <w:szCs w:val="24"/>
              </w:rPr>
              <w:t>клиникалық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негіздеуді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аналитикалық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және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проблемалық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ойлауды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дамытуды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клиникалық</w:t>
            </w:r>
            <w:proofErr w:type="spellEnd"/>
            <w:r w:rsidRPr="00834FF5">
              <w:rPr>
                <w:rFonts w:ascii="Times New Roman" w:hAnsi="Times New Roman" w:cs="Times New Roman"/>
                <w:sz w:val="24"/>
                <w:szCs w:val="24"/>
              </w:rPr>
              <w:t xml:space="preserve"> контексте </w:t>
            </w:r>
            <w:proofErr w:type="spellStart"/>
            <w:r w:rsidRPr="00834FF5">
              <w:rPr>
                <w:rFonts w:ascii="Times New Roman" w:hAnsi="Times New Roman" w:cs="Times New Roman"/>
                <w:sz w:val="24"/>
                <w:szCs w:val="24"/>
              </w:rPr>
              <w:t>мәселені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терең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түсінуді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көздейді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клиникалық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диагностикалық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дағдыларды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қалыптастыру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және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дамыту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және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синдромдық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диагнозды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негізді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қалыптастыру</w:t>
            </w:r>
            <w:proofErr w:type="spellEnd"/>
            <w:r w:rsidRPr="00834FF5">
              <w:rPr>
                <w:rFonts w:ascii="Times New Roman" w:hAnsi="Times New Roman" w:cs="Times New Roman"/>
                <w:sz w:val="24"/>
                <w:szCs w:val="24"/>
              </w:rPr>
              <w:t>.</w:t>
            </w:r>
          </w:p>
        </w:tc>
      </w:tr>
      <w:tr w:rsidR="00865897" w:rsidRPr="00834FF5" w14:paraId="75001079" w14:textId="77777777" w:rsidTr="00D3634B">
        <w:tc>
          <w:tcPr>
            <w:tcW w:w="562" w:type="dxa"/>
            <w:shd w:val="clear" w:color="auto" w:fill="DEEAF6" w:themeFill="accent5" w:themeFillTint="33"/>
          </w:tcPr>
          <w:p w14:paraId="4886F50B" w14:textId="2F95B7AB" w:rsidR="00865897" w:rsidRPr="00834FF5" w:rsidRDefault="00865897" w:rsidP="00834FF5">
            <w:pPr>
              <w:jc w:val="both"/>
              <w:rPr>
                <w:rFonts w:ascii="Times New Roman" w:hAnsi="Times New Roman" w:cs="Times New Roman"/>
                <w:b/>
                <w:bCs/>
                <w:sz w:val="24"/>
                <w:szCs w:val="24"/>
                <w:lang w:val="en-US"/>
              </w:rPr>
            </w:pPr>
            <w:r w:rsidRPr="00834FF5">
              <w:rPr>
                <w:rFonts w:ascii="Times New Roman" w:hAnsi="Times New Roman" w:cs="Times New Roman"/>
                <w:b/>
                <w:bCs/>
                <w:sz w:val="24"/>
                <w:szCs w:val="24"/>
                <w:lang w:val="en-US"/>
              </w:rPr>
              <w:t>3</w:t>
            </w:r>
          </w:p>
        </w:tc>
        <w:tc>
          <w:tcPr>
            <w:tcW w:w="14747" w:type="dxa"/>
            <w:gridSpan w:val="4"/>
            <w:shd w:val="clear" w:color="auto" w:fill="DEEAF6" w:themeFill="accent5" w:themeFillTint="33"/>
          </w:tcPr>
          <w:p w14:paraId="7C737944" w14:textId="237F97C8" w:rsidR="00865897" w:rsidRPr="00834FF5" w:rsidRDefault="00B50700"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lang w:val="kk-KZ"/>
              </w:rPr>
              <w:t>Пән мақсаты</w:t>
            </w:r>
            <w:r w:rsidR="00865897" w:rsidRPr="00834FF5">
              <w:rPr>
                <w:rFonts w:ascii="Times New Roman" w:hAnsi="Times New Roman" w:cs="Times New Roman"/>
                <w:b/>
                <w:bCs/>
                <w:sz w:val="24"/>
                <w:szCs w:val="24"/>
              </w:rPr>
              <w:t xml:space="preserve"> </w:t>
            </w:r>
          </w:p>
        </w:tc>
      </w:tr>
      <w:tr w:rsidR="00AE4178" w:rsidRPr="00834FF5" w14:paraId="300EBFFA" w14:textId="77777777" w:rsidTr="00D3634B">
        <w:tc>
          <w:tcPr>
            <w:tcW w:w="15309" w:type="dxa"/>
            <w:gridSpan w:val="5"/>
          </w:tcPr>
          <w:p w14:paraId="68E83A3A" w14:textId="283FBA41" w:rsidR="0038106D" w:rsidRPr="00834FF5" w:rsidRDefault="003C1BDD"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Пәндер патогенезді, патологияны, клиникалық көріністерді және жүйке жүйесінің патологиясының клиникалық-бағдарланған фармакологиясын, жүйке жүйесінің жиі кездесетін ауруларын диагностикалау және емдеу принциптерін зерттеуді қамтиды. Тренинг клиникалық дәлелдемелерді, аналитикалық және проблемалық-бағдарланған ойлауды дамытуды, клиникалық тұрғыда проблеманы терең түсінуді қамтиды; клиникалық диагностикалық дағдыларды қалыптастыру және дамыту және синдромдық диагнозды негізді қалыптастыру.</w:t>
            </w:r>
          </w:p>
        </w:tc>
      </w:tr>
      <w:tr w:rsidR="00AE4178" w:rsidRPr="00834FF5" w14:paraId="6C85066E" w14:textId="77777777" w:rsidTr="00D3634B">
        <w:tc>
          <w:tcPr>
            <w:tcW w:w="562" w:type="dxa"/>
            <w:shd w:val="clear" w:color="auto" w:fill="DEEAF6" w:themeFill="accent5" w:themeFillTint="33"/>
          </w:tcPr>
          <w:p w14:paraId="0DAAA9BF" w14:textId="69D1C9AC" w:rsidR="00AE4178" w:rsidRPr="00834FF5" w:rsidRDefault="00AE4178"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 xml:space="preserve">4. </w:t>
            </w:r>
          </w:p>
        </w:tc>
        <w:tc>
          <w:tcPr>
            <w:tcW w:w="14747" w:type="dxa"/>
            <w:gridSpan w:val="4"/>
            <w:shd w:val="clear" w:color="auto" w:fill="DEEAF6" w:themeFill="accent5" w:themeFillTint="33"/>
          </w:tcPr>
          <w:p w14:paraId="673EBA7C" w14:textId="6CB53BAF" w:rsidR="00AE4178" w:rsidRPr="00834FF5" w:rsidRDefault="00B50700"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lang w:val="kk-KZ"/>
              </w:rPr>
              <w:t xml:space="preserve">Пән бойынша оқыту нәтижелері </w:t>
            </w:r>
            <w:r w:rsidR="00AE4178" w:rsidRPr="00834FF5">
              <w:rPr>
                <w:rFonts w:ascii="Times New Roman" w:hAnsi="Times New Roman" w:cs="Times New Roman"/>
                <w:b/>
                <w:bCs/>
                <w:sz w:val="24"/>
                <w:szCs w:val="24"/>
              </w:rPr>
              <w:t xml:space="preserve"> (3-5)</w:t>
            </w:r>
          </w:p>
        </w:tc>
      </w:tr>
      <w:tr w:rsidR="00F8431C" w:rsidRPr="00834FF5" w14:paraId="6DE4DC80" w14:textId="77777777" w:rsidTr="00D3634B">
        <w:tc>
          <w:tcPr>
            <w:tcW w:w="562" w:type="dxa"/>
          </w:tcPr>
          <w:p w14:paraId="2AC0AC93" w14:textId="4D0004FB" w:rsidR="00F8431C" w:rsidRPr="00834FF5" w:rsidRDefault="00F8431C" w:rsidP="00834FF5">
            <w:pPr>
              <w:jc w:val="both"/>
              <w:rPr>
                <w:rFonts w:ascii="Times New Roman" w:hAnsi="Times New Roman" w:cs="Times New Roman"/>
                <w:sz w:val="24"/>
                <w:szCs w:val="24"/>
              </w:rPr>
            </w:pPr>
          </w:p>
        </w:tc>
        <w:tc>
          <w:tcPr>
            <w:tcW w:w="6951" w:type="dxa"/>
            <w:gridSpan w:val="2"/>
          </w:tcPr>
          <w:p w14:paraId="3CA93F32" w14:textId="3B6CB368" w:rsidR="00F8431C" w:rsidRPr="00834FF5" w:rsidRDefault="00B50700"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Пәннің оқыту нәтижесі</w:t>
            </w:r>
          </w:p>
        </w:tc>
        <w:tc>
          <w:tcPr>
            <w:tcW w:w="7796" w:type="dxa"/>
            <w:gridSpan w:val="2"/>
          </w:tcPr>
          <w:p w14:paraId="55694D35" w14:textId="7E83AE9F" w:rsidR="00F8431C" w:rsidRPr="00834FF5" w:rsidRDefault="00B50700" w:rsidP="00834FF5">
            <w:pPr>
              <w:rPr>
                <w:rFonts w:ascii="Times New Roman" w:hAnsi="Times New Roman" w:cs="Times New Roman"/>
                <w:sz w:val="24"/>
                <w:szCs w:val="24"/>
                <w:lang w:val="kk-KZ"/>
              </w:rPr>
            </w:pPr>
            <w:r w:rsidRPr="00834FF5">
              <w:rPr>
                <w:rFonts w:ascii="Times New Roman" w:hAnsi="Times New Roman" w:cs="Times New Roman"/>
                <w:sz w:val="24"/>
                <w:szCs w:val="24"/>
                <w:lang w:val="kk-KZ"/>
              </w:rPr>
              <w:t>ББ бойынша оқыту нәтижесі</w:t>
            </w:r>
            <w:r w:rsidR="00F8431C" w:rsidRPr="00834FF5">
              <w:rPr>
                <w:rFonts w:ascii="Times New Roman" w:hAnsi="Times New Roman" w:cs="Times New Roman"/>
                <w:sz w:val="24"/>
                <w:szCs w:val="24"/>
                <w:lang w:val="kk-KZ"/>
              </w:rPr>
              <w:t xml:space="preserve">, </w:t>
            </w:r>
          </w:p>
          <w:p w14:paraId="0EC2CB3D" w14:textId="7B30494D" w:rsidR="00F8431C" w:rsidRPr="00834FF5" w:rsidRDefault="00B50700" w:rsidP="00834FF5">
            <w:pPr>
              <w:rPr>
                <w:rFonts w:ascii="Times New Roman" w:hAnsi="Times New Roman" w:cs="Times New Roman"/>
                <w:sz w:val="24"/>
                <w:szCs w:val="24"/>
                <w:lang w:val="kk-KZ"/>
              </w:rPr>
            </w:pPr>
            <w:r w:rsidRPr="00834FF5">
              <w:rPr>
                <w:rFonts w:ascii="Times New Roman" w:hAnsi="Times New Roman" w:cs="Times New Roman"/>
                <w:sz w:val="24"/>
                <w:szCs w:val="24"/>
                <w:lang w:val="kk-KZ"/>
              </w:rPr>
              <w:lastRenderedPageBreak/>
              <w:t>Пән бойынша байланысты оқыту нәтижесі</w:t>
            </w:r>
          </w:p>
          <w:p w14:paraId="0B9BAA67" w14:textId="02E8940A" w:rsidR="00F8431C" w:rsidRPr="00834FF5" w:rsidRDefault="00F8431C" w:rsidP="00834FF5">
            <w:pPr>
              <w:rPr>
                <w:rFonts w:ascii="Times New Roman" w:hAnsi="Times New Roman" w:cs="Times New Roman"/>
                <w:sz w:val="24"/>
                <w:szCs w:val="24"/>
              </w:rPr>
            </w:pPr>
            <w:r w:rsidRPr="00834FF5">
              <w:rPr>
                <w:rFonts w:ascii="Times New Roman" w:hAnsi="Times New Roman" w:cs="Times New Roman"/>
                <w:sz w:val="24"/>
                <w:szCs w:val="24"/>
              </w:rPr>
              <w:t xml:space="preserve">(№ </w:t>
            </w:r>
            <w:r w:rsidR="00B50700" w:rsidRPr="00834FF5">
              <w:rPr>
                <w:rFonts w:ascii="Times New Roman" w:hAnsi="Times New Roman" w:cs="Times New Roman"/>
                <w:sz w:val="24"/>
                <w:szCs w:val="24"/>
                <w:lang w:val="kk-KZ"/>
              </w:rPr>
              <w:t>ОН ББ паспорты бойынша</w:t>
            </w:r>
            <w:r w:rsidRPr="00834FF5">
              <w:rPr>
                <w:rFonts w:ascii="Times New Roman" w:hAnsi="Times New Roman" w:cs="Times New Roman"/>
                <w:sz w:val="24"/>
                <w:szCs w:val="24"/>
              </w:rPr>
              <w:t xml:space="preserve"> из паспорта ОП)</w:t>
            </w:r>
          </w:p>
        </w:tc>
      </w:tr>
      <w:tr w:rsidR="003C1BDD" w:rsidRPr="00731B32" w14:paraId="1D9A9E10" w14:textId="77777777" w:rsidTr="00A724D5">
        <w:trPr>
          <w:trHeight w:val="132"/>
        </w:trPr>
        <w:tc>
          <w:tcPr>
            <w:tcW w:w="562" w:type="dxa"/>
          </w:tcPr>
          <w:p w14:paraId="3E856344" w14:textId="5E46610F" w:rsidR="003C1BDD" w:rsidRPr="00834FF5" w:rsidRDefault="003C1BDD" w:rsidP="00834FF5">
            <w:pPr>
              <w:jc w:val="both"/>
              <w:rPr>
                <w:rFonts w:ascii="Times New Roman" w:hAnsi="Times New Roman" w:cs="Times New Roman"/>
                <w:sz w:val="24"/>
                <w:szCs w:val="24"/>
                <w:lang w:val="en-US"/>
              </w:rPr>
            </w:pPr>
            <w:r w:rsidRPr="00834FF5">
              <w:rPr>
                <w:rFonts w:ascii="Times New Roman" w:hAnsi="Times New Roman" w:cs="Times New Roman"/>
                <w:sz w:val="24"/>
                <w:szCs w:val="24"/>
                <w:lang w:val="en-US"/>
              </w:rPr>
              <w:lastRenderedPageBreak/>
              <w:t>1</w:t>
            </w:r>
          </w:p>
        </w:tc>
        <w:tc>
          <w:tcPr>
            <w:tcW w:w="6384" w:type="dxa"/>
          </w:tcPr>
          <w:p w14:paraId="22EA8BD2" w14:textId="2853904A" w:rsidR="003C1BDD" w:rsidRPr="00834FF5" w:rsidRDefault="003C1BDD" w:rsidP="00834FF5">
            <w:pPr>
              <w:pStyle w:val="af4"/>
              <w:shd w:val="clear" w:color="auto" w:fill="FFFFFF"/>
              <w:autoSpaceDN w:val="0"/>
              <w:spacing w:after="0"/>
              <w:jc w:val="both"/>
              <w:rPr>
                <w:rFonts w:ascii="Times New Roman" w:hAnsi="Times New Roman" w:cs="Times New Roman"/>
                <w:sz w:val="24"/>
                <w:szCs w:val="24"/>
                <w:lang w:val="en-US"/>
              </w:rPr>
            </w:pPr>
            <w:r w:rsidRPr="00834FF5">
              <w:rPr>
                <w:rFonts w:ascii="Times New Roman" w:eastAsia="Malgun Gothic" w:hAnsi="Times New Roman" w:cs="Times New Roman"/>
                <w:sz w:val="24"/>
                <w:szCs w:val="24"/>
                <w:lang w:val="kk-KZ"/>
              </w:rPr>
              <w:t>1. Жүйке жүйесінің патологиясының патогенезі туралы білімді пациенттерді жас ерекшеліктерін ескере отырып сұрастыру мен физикалық тексеру барысында қолдану; жүйке жүйесінің кең таралған ауруларына қатысты диагностикалық және емдік шараларды анықтау.</w:t>
            </w:r>
          </w:p>
        </w:tc>
        <w:tc>
          <w:tcPr>
            <w:tcW w:w="567" w:type="dxa"/>
          </w:tcPr>
          <w:p w14:paraId="1E3DF34F" w14:textId="06F98074" w:rsidR="003C1BDD" w:rsidRPr="00834FF5" w:rsidRDefault="003C1BDD" w:rsidP="00834FF5">
            <w:pPr>
              <w:jc w:val="both"/>
              <w:rPr>
                <w:rFonts w:ascii="Times New Roman" w:hAnsi="Times New Roman" w:cs="Times New Roman"/>
                <w:sz w:val="24"/>
                <w:szCs w:val="24"/>
                <w:lang w:val="en-US"/>
              </w:rPr>
            </w:pPr>
            <w:r w:rsidRPr="00834FF5">
              <w:rPr>
                <w:rFonts w:ascii="Times New Roman" w:hAnsi="Times New Roman" w:cs="Times New Roman"/>
                <w:sz w:val="24"/>
                <w:szCs w:val="24"/>
                <w:lang w:val="kk-KZ"/>
              </w:rPr>
              <w:t xml:space="preserve">Біліктілік деңгейі </w:t>
            </w:r>
          </w:p>
        </w:tc>
        <w:tc>
          <w:tcPr>
            <w:tcW w:w="7796" w:type="dxa"/>
            <w:gridSpan w:val="2"/>
          </w:tcPr>
          <w:p w14:paraId="62D196FF" w14:textId="60FAB8D0" w:rsidR="003C1BDD" w:rsidRPr="00731B32" w:rsidRDefault="00731B32" w:rsidP="00834FF5">
            <w:pPr>
              <w:jc w:val="both"/>
              <w:rPr>
                <w:rFonts w:ascii="Times New Roman" w:hAnsi="Times New Roman" w:cs="Times New Roman"/>
                <w:sz w:val="24"/>
                <w:szCs w:val="24"/>
                <w:lang w:val="en-US"/>
              </w:rPr>
            </w:pPr>
            <w:proofErr w:type="spellStart"/>
            <w:r w:rsidRPr="00731B32">
              <w:rPr>
                <w:rFonts w:ascii="Times New Roman" w:hAnsi="Times New Roman" w:cs="Times New Roman"/>
                <w:sz w:val="24"/>
                <w:szCs w:val="24"/>
              </w:rPr>
              <w:t>Жүйке</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жүйесі</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ауруларының</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дамуы</w:t>
            </w:r>
            <w:proofErr w:type="spellEnd"/>
            <w:r w:rsidRPr="00731B32">
              <w:rPr>
                <w:rFonts w:ascii="Times New Roman" w:hAnsi="Times New Roman" w:cs="Times New Roman"/>
                <w:sz w:val="24"/>
                <w:szCs w:val="24"/>
                <w:lang w:val="en-US"/>
              </w:rPr>
              <w:t xml:space="preserve"> </w:t>
            </w:r>
            <w:r w:rsidRPr="00731B32">
              <w:rPr>
                <w:rFonts w:ascii="Times New Roman" w:hAnsi="Times New Roman" w:cs="Times New Roman"/>
                <w:sz w:val="24"/>
                <w:szCs w:val="24"/>
              </w:rPr>
              <w:t>мен</w:t>
            </w:r>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дамуы</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туралы</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білімді</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пайдалану</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ең</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жиі</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кездесетін</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неврологиялық</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аурулардың</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диагностикасын</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анықтау</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және</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тиісті</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емдеу</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әдістерін</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таңдау</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мақсатында</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науқасты</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жас</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ерекшеліктерін</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ескере</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отырып</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мақсатты</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түрде</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сұрау</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және</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физикалық</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тексеру</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үшін</w:t>
            </w:r>
            <w:proofErr w:type="spellEnd"/>
            <w:r w:rsidRPr="00731B32">
              <w:rPr>
                <w:rFonts w:ascii="Times New Roman" w:hAnsi="Times New Roman" w:cs="Times New Roman"/>
                <w:sz w:val="24"/>
                <w:szCs w:val="24"/>
                <w:lang w:val="en-US"/>
              </w:rPr>
              <w:t>.</w:t>
            </w:r>
          </w:p>
        </w:tc>
      </w:tr>
      <w:tr w:rsidR="003C1BDD" w:rsidRPr="00731B32" w14:paraId="61DF4B14" w14:textId="77777777" w:rsidTr="00A724D5">
        <w:trPr>
          <w:trHeight w:val="1277"/>
        </w:trPr>
        <w:tc>
          <w:tcPr>
            <w:tcW w:w="562" w:type="dxa"/>
          </w:tcPr>
          <w:p w14:paraId="63A2FF4B" w14:textId="372D841E" w:rsidR="003C1BDD" w:rsidRPr="00834FF5" w:rsidRDefault="003C1BDD" w:rsidP="00834FF5">
            <w:pPr>
              <w:jc w:val="both"/>
              <w:rPr>
                <w:rFonts w:ascii="Times New Roman" w:hAnsi="Times New Roman" w:cs="Times New Roman"/>
                <w:sz w:val="24"/>
                <w:szCs w:val="24"/>
                <w:lang w:val="en-US"/>
              </w:rPr>
            </w:pPr>
            <w:r w:rsidRPr="00834FF5">
              <w:rPr>
                <w:rFonts w:ascii="Times New Roman" w:hAnsi="Times New Roman" w:cs="Times New Roman"/>
                <w:sz w:val="24"/>
                <w:szCs w:val="24"/>
                <w:lang w:val="en-US"/>
              </w:rPr>
              <w:t>2</w:t>
            </w:r>
          </w:p>
        </w:tc>
        <w:tc>
          <w:tcPr>
            <w:tcW w:w="6384" w:type="dxa"/>
          </w:tcPr>
          <w:p w14:paraId="6223D60C" w14:textId="28D32F31" w:rsidR="003C1BDD" w:rsidRPr="00834FF5" w:rsidRDefault="003C1BDD" w:rsidP="00834F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r w:rsidRPr="00834FF5">
              <w:rPr>
                <w:rFonts w:ascii="Times New Roman" w:eastAsia="Malgun Gothic" w:hAnsi="Times New Roman" w:cs="Times New Roman"/>
                <w:sz w:val="24"/>
                <w:szCs w:val="24"/>
                <w:lang w:val="en-US"/>
              </w:rPr>
              <w:t xml:space="preserve">2. </w:t>
            </w:r>
            <w:proofErr w:type="spellStart"/>
            <w:r w:rsidRPr="00834FF5">
              <w:rPr>
                <w:rFonts w:ascii="Times New Roman" w:eastAsia="Malgun Gothic" w:hAnsi="Times New Roman" w:cs="Times New Roman"/>
                <w:sz w:val="24"/>
                <w:szCs w:val="24"/>
              </w:rPr>
              <w:t>Жүйке</w:t>
            </w:r>
            <w:proofErr w:type="spellEnd"/>
            <w:r w:rsidRPr="00834FF5">
              <w:rPr>
                <w:rFonts w:ascii="Times New Roman" w:eastAsia="Malgun Gothic" w:hAnsi="Times New Roman" w:cs="Times New Roman"/>
                <w:sz w:val="24"/>
                <w:szCs w:val="24"/>
                <w:lang w:val="en-US"/>
              </w:rPr>
              <w:t xml:space="preserve"> </w:t>
            </w:r>
            <w:proofErr w:type="spellStart"/>
            <w:r w:rsidRPr="00834FF5">
              <w:rPr>
                <w:rFonts w:ascii="Times New Roman" w:eastAsia="Malgun Gothic" w:hAnsi="Times New Roman" w:cs="Times New Roman"/>
                <w:sz w:val="24"/>
                <w:szCs w:val="24"/>
              </w:rPr>
              <w:t>жүйесінің</w:t>
            </w:r>
            <w:proofErr w:type="spellEnd"/>
            <w:r w:rsidRPr="00834FF5">
              <w:rPr>
                <w:rFonts w:ascii="Times New Roman" w:eastAsia="Malgun Gothic" w:hAnsi="Times New Roman" w:cs="Times New Roman"/>
                <w:sz w:val="24"/>
                <w:szCs w:val="24"/>
                <w:lang w:val="en-US"/>
              </w:rPr>
              <w:t xml:space="preserve"> </w:t>
            </w:r>
            <w:proofErr w:type="spellStart"/>
            <w:r w:rsidRPr="00834FF5">
              <w:rPr>
                <w:rFonts w:ascii="Times New Roman" w:eastAsia="Malgun Gothic" w:hAnsi="Times New Roman" w:cs="Times New Roman"/>
                <w:sz w:val="24"/>
                <w:szCs w:val="24"/>
              </w:rPr>
              <w:t>патологиясы</w:t>
            </w:r>
            <w:proofErr w:type="spellEnd"/>
            <w:r w:rsidRPr="00834FF5">
              <w:rPr>
                <w:rFonts w:ascii="Times New Roman" w:eastAsia="Malgun Gothic" w:hAnsi="Times New Roman" w:cs="Times New Roman"/>
                <w:sz w:val="24"/>
                <w:szCs w:val="24"/>
                <w:lang w:val="kk-KZ"/>
              </w:rPr>
              <w:t xml:space="preserve"> кезінде </w:t>
            </w:r>
            <w:proofErr w:type="spellStart"/>
            <w:r w:rsidRPr="00834FF5">
              <w:rPr>
                <w:rFonts w:ascii="Times New Roman" w:eastAsia="Malgun Gothic" w:hAnsi="Times New Roman" w:cs="Times New Roman"/>
                <w:sz w:val="24"/>
                <w:szCs w:val="24"/>
              </w:rPr>
              <w:t>арнайы</w:t>
            </w:r>
            <w:proofErr w:type="spellEnd"/>
            <w:r w:rsidRPr="00834FF5">
              <w:rPr>
                <w:rFonts w:ascii="Times New Roman" w:eastAsia="Malgun Gothic" w:hAnsi="Times New Roman" w:cs="Times New Roman"/>
                <w:sz w:val="24"/>
                <w:szCs w:val="24"/>
                <w:lang w:val="en-US"/>
              </w:rPr>
              <w:t xml:space="preserve"> </w:t>
            </w:r>
            <w:proofErr w:type="spellStart"/>
            <w:r w:rsidRPr="00834FF5">
              <w:rPr>
                <w:rFonts w:ascii="Times New Roman" w:eastAsia="Malgun Gothic" w:hAnsi="Times New Roman" w:cs="Times New Roman"/>
                <w:sz w:val="24"/>
                <w:szCs w:val="24"/>
              </w:rPr>
              <w:t>неврологиялық</w:t>
            </w:r>
            <w:proofErr w:type="spellEnd"/>
            <w:r w:rsidRPr="00834FF5">
              <w:rPr>
                <w:rFonts w:ascii="Times New Roman" w:eastAsia="Malgun Gothic" w:hAnsi="Times New Roman" w:cs="Times New Roman"/>
                <w:sz w:val="24"/>
                <w:szCs w:val="24"/>
                <w:lang w:val="en-US"/>
              </w:rPr>
              <w:t xml:space="preserve"> </w:t>
            </w:r>
            <w:proofErr w:type="spellStart"/>
            <w:r w:rsidRPr="00834FF5">
              <w:rPr>
                <w:rFonts w:ascii="Times New Roman" w:eastAsia="Malgun Gothic" w:hAnsi="Times New Roman" w:cs="Times New Roman"/>
                <w:sz w:val="24"/>
                <w:szCs w:val="24"/>
              </w:rPr>
              <w:t>және</w:t>
            </w:r>
            <w:proofErr w:type="spellEnd"/>
            <w:r w:rsidRPr="00834FF5">
              <w:rPr>
                <w:rFonts w:ascii="Times New Roman" w:eastAsia="Malgun Gothic" w:hAnsi="Times New Roman" w:cs="Times New Roman"/>
                <w:sz w:val="24"/>
                <w:szCs w:val="24"/>
                <w:lang w:val="en-US"/>
              </w:rPr>
              <w:t xml:space="preserve"> </w:t>
            </w:r>
            <w:proofErr w:type="spellStart"/>
            <w:r w:rsidRPr="00834FF5">
              <w:rPr>
                <w:rFonts w:ascii="Times New Roman" w:eastAsia="Malgun Gothic" w:hAnsi="Times New Roman" w:cs="Times New Roman"/>
                <w:sz w:val="24"/>
                <w:szCs w:val="24"/>
              </w:rPr>
              <w:t>зертханалық</w:t>
            </w:r>
            <w:proofErr w:type="spellEnd"/>
            <w:r w:rsidRPr="00834FF5">
              <w:rPr>
                <w:rFonts w:ascii="Times New Roman" w:eastAsia="Malgun Gothic" w:hAnsi="Times New Roman" w:cs="Times New Roman"/>
                <w:sz w:val="24"/>
                <w:szCs w:val="24"/>
                <w:lang w:val="en-US"/>
              </w:rPr>
              <w:t>-</w:t>
            </w:r>
            <w:proofErr w:type="spellStart"/>
            <w:r w:rsidRPr="00834FF5">
              <w:rPr>
                <w:rFonts w:ascii="Times New Roman" w:eastAsia="Malgun Gothic" w:hAnsi="Times New Roman" w:cs="Times New Roman"/>
                <w:sz w:val="24"/>
                <w:szCs w:val="24"/>
              </w:rPr>
              <w:t>аспаптық</w:t>
            </w:r>
            <w:proofErr w:type="spellEnd"/>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lang w:val="kk-KZ"/>
              </w:rPr>
              <w:t>зерттеу нәтижелерін интерпретациялау.</w:t>
            </w:r>
          </w:p>
        </w:tc>
        <w:tc>
          <w:tcPr>
            <w:tcW w:w="567" w:type="dxa"/>
          </w:tcPr>
          <w:p w14:paraId="7F28BEF4" w14:textId="21E7687E" w:rsidR="003C1BDD" w:rsidRPr="00834FF5" w:rsidRDefault="003C1BDD" w:rsidP="00834FF5">
            <w:pPr>
              <w:jc w:val="both"/>
              <w:rPr>
                <w:rFonts w:ascii="Times New Roman" w:hAnsi="Times New Roman" w:cs="Times New Roman"/>
                <w:sz w:val="24"/>
                <w:szCs w:val="24"/>
                <w:lang w:val="en-US"/>
              </w:rPr>
            </w:pPr>
            <w:r w:rsidRPr="00834FF5">
              <w:rPr>
                <w:rFonts w:ascii="Times New Roman" w:hAnsi="Times New Roman" w:cs="Times New Roman"/>
                <w:sz w:val="24"/>
                <w:szCs w:val="24"/>
                <w:lang w:val="kk-KZ"/>
              </w:rPr>
              <w:t>Біліктілік деңгейі</w:t>
            </w:r>
          </w:p>
        </w:tc>
        <w:tc>
          <w:tcPr>
            <w:tcW w:w="7796" w:type="dxa"/>
            <w:gridSpan w:val="2"/>
          </w:tcPr>
          <w:p w14:paraId="027BC91F" w14:textId="231BC22A" w:rsidR="003C1BDD" w:rsidRPr="00731B32" w:rsidRDefault="00731B32" w:rsidP="00834FF5">
            <w:pPr>
              <w:jc w:val="both"/>
              <w:rPr>
                <w:rFonts w:ascii="Times New Roman" w:hAnsi="Times New Roman" w:cs="Times New Roman"/>
                <w:sz w:val="24"/>
                <w:szCs w:val="24"/>
                <w:lang w:val="en-US"/>
              </w:rPr>
            </w:pPr>
            <w:proofErr w:type="spellStart"/>
            <w:r w:rsidRPr="00731B32">
              <w:rPr>
                <w:rFonts w:ascii="Times New Roman" w:hAnsi="Times New Roman" w:cs="Times New Roman"/>
                <w:sz w:val="24"/>
                <w:szCs w:val="24"/>
              </w:rPr>
              <w:t>Патологияда</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жүйке</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жүйесінде</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қандай</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өзгерістер</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болатынын</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түсіну</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үшін</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мамандандырылған</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неврологиялық</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және</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зертханалық</w:t>
            </w:r>
            <w:proofErr w:type="spellEnd"/>
            <w:r w:rsidRPr="00731B32">
              <w:rPr>
                <w:rFonts w:ascii="Times New Roman" w:hAnsi="Times New Roman" w:cs="Times New Roman"/>
                <w:sz w:val="24"/>
                <w:szCs w:val="24"/>
                <w:lang w:val="en-US"/>
              </w:rPr>
              <w:t>-</w:t>
            </w:r>
            <w:proofErr w:type="spellStart"/>
            <w:r w:rsidRPr="00731B32">
              <w:rPr>
                <w:rFonts w:ascii="Times New Roman" w:hAnsi="Times New Roman" w:cs="Times New Roman"/>
                <w:sz w:val="24"/>
                <w:szCs w:val="24"/>
              </w:rPr>
              <w:t>аспаптық</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зерттеулердің</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негізгі</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нәтижелерін</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талдаңыз</w:t>
            </w:r>
            <w:proofErr w:type="spellEnd"/>
            <w:r w:rsidRPr="00731B32">
              <w:rPr>
                <w:rFonts w:ascii="Times New Roman" w:hAnsi="Times New Roman" w:cs="Times New Roman"/>
                <w:sz w:val="24"/>
                <w:szCs w:val="24"/>
                <w:lang w:val="en-US"/>
              </w:rPr>
              <w:t>.</w:t>
            </w:r>
          </w:p>
        </w:tc>
      </w:tr>
      <w:tr w:rsidR="003C1BDD" w:rsidRPr="00731B32" w14:paraId="4A6903EB" w14:textId="77777777" w:rsidTr="00D3634B">
        <w:tc>
          <w:tcPr>
            <w:tcW w:w="562" w:type="dxa"/>
          </w:tcPr>
          <w:p w14:paraId="1706C3BB" w14:textId="3B0A42D0" w:rsidR="003C1BDD" w:rsidRPr="00834FF5" w:rsidRDefault="003C1BDD" w:rsidP="00834FF5">
            <w:pPr>
              <w:jc w:val="both"/>
              <w:rPr>
                <w:rFonts w:ascii="Times New Roman" w:hAnsi="Times New Roman" w:cs="Times New Roman"/>
                <w:sz w:val="24"/>
                <w:szCs w:val="24"/>
                <w:lang w:val="en-US"/>
              </w:rPr>
            </w:pPr>
            <w:r w:rsidRPr="00834FF5">
              <w:rPr>
                <w:rFonts w:ascii="Times New Roman" w:hAnsi="Times New Roman" w:cs="Times New Roman"/>
                <w:sz w:val="24"/>
                <w:szCs w:val="24"/>
                <w:lang w:val="en-US"/>
              </w:rPr>
              <w:t>3</w:t>
            </w:r>
          </w:p>
        </w:tc>
        <w:tc>
          <w:tcPr>
            <w:tcW w:w="6384" w:type="dxa"/>
          </w:tcPr>
          <w:p w14:paraId="31089209" w14:textId="48C62924" w:rsidR="003C1BDD" w:rsidRPr="00834FF5" w:rsidRDefault="003C1BDD" w:rsidP="00834F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r w:rsidRPr="00834FF5">
              <w:rPr>
                <w:rFonts w:ascii="Times New Roman" w:eastAsia="Malgun Gothic" w:hAnsi="Times New Roman" w:cs="Times New Roman"/>
                <w:sz w:val="24"/>
                <w:szCs w:val="24"/>
                <w:lang w:val="en-US"/>
              </w:rPr>
              <w:t xml:space="preserve">3. </w:t>
            </w:r>
            <w:r w:rsidRPr="00834FF5">
              <w:rPr>
                <w:rFonts w:ascii="Times New Roman" w:eastAsia="Malgun Gothic" w:hAnsi="Times New Roman" w:cs="Times New Roman"/>
                <w:sz w:val="24"/>
                <w:szCs w:val="24"/>
                <w:lang w:val="kk-KZ"/>
              </w:rPr>
              <w:t>Б</w:t>
            </w:r>
            <w:r w:rsidRPr="00834FF5">
              <w:rPr>
                <w:rFonts w:ascii="Times New Roman" w:eastAsia="Malgun Gothic" w:hAnsi="Times New Roman" w:cs="Times New Roman"/>
                <w:sz w:val="24"/>
                <w:szCs w:val="24"/>
              </w:rPr>
              <w:t>ас</w:t>
            </w:r>
            <w:r w:rsidRPr="00834FF5">
              <w:rPr>
                <w:rFonts w:ascii="Times New Roman" w:eastAsia="Malgun Gothic" w:hAnsi="Times New Roman" w:cs="Times New Roman"/>
                <w:sz w:val="24"/>
                <w:szCs w:val="24"/>
                <w:lang w:val="en-US"/>
              </w:rPr>
              <w:t xml:space="preserve"> </w:t>
            </w:r>
            <w:proofErr w:type="spellStart"/>
            <w:r w:rsidRPr="00834FF5">
              <w:rPr>
                <w:rFonts w:ascii="Times New Roman" w:eastAsia="Malgun Gothic" w:hAnsi="Times New Roman" w:cs="Times New Roman"/>
                <w:sz w:val="24"/>
                <w:szCs w:val="24"/>
              </w:rPr>
              <w:t>ауруы</w:t>
            </w:r>
            <w:proofErr w:type="spellEnd"/>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бас</w:t>
            </w:r>
            <w:r w:rsidRPr="00834FF5">
              <w:rPr>
                <w:rFonts w:ascii="Times New Roman" w:eastAsia="Malgun Gothic" w:hAnsi="Times New Roman" w:cs="Times New Roman"/>
                <w:sz w:val="24"/>
                <w:szCs w:val="24"/>
                <w:lang w:val="en-US"/>
              </w:rPr>
              <w:t xml:space="preserve"> </w:t>
            </w:r>
            <w:proofErr w:type="spellStart"/>
            <w:r w:rsidRPr="00834FF5">
              <w:rPr>
                <w:rFonts w:ascii="Times New Roman" w:eastAsia="Malgun Gothic" w:hAnsi="Times New Roman" w:cs="Times New Roman"/>
                <w:sz w:val="24"/>
                <w:szCs w:val="24"/>
              </w:rPr>
              <w:t>айналу</w:t>
            </w:r>
            <w:proofErr w:type="spellEnd"/>
            <w:r w:rsidRPr="00834FF5">
              <w:rPr>
                <w:rFonts w:ascii="Times New Roman" w:eastAsia="Malgun Gothic" w:hAnsi="Times New Roman" w:cs="Times New Roman"/>
                <w:sz w:val="24"/>
                <w:szCs w:val="24"/>
                <w:lang w:val="kk-KZ"/>
              </w:rPr>
              <w:t>ы</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тремор</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гиперкинез</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lang w:val="kk-KZ"/>
              </w:rPr>
              <w:t>бел</w:t>
            </w:r>
            <w:r w:rsidRPr="00834FF5">
              <w:rPr>
                <w:rFonts w:ascii="Times New Roman" w:eastAsia="Malgun Gothic" w:hAnsi="Times New Roman" w:cs="Times New Roman"/>
                <w:sz w:val="24"/>
                <w:szCs w:val="24"/>
                <w:lang w:val="en-US"/>
              </w:rPr>
              <w:t xml:space="preserve"> </w:t>
            </w:r>
            <w:proofErr w:type="spellStart"/>
            <w:r w:rsidRPr="00834FF5">
              <w:rPr>
                <w:rFonts w:ascii="Times New Roman" w:eastAsia="Malgun Gothic" w:hAnsi="Times New Roman" w:cs="Times New Roman"/>
                <w:sz w:val="24"/>
                <w:szCs w:val="24"/>
              </w:rPr>
              <w:t>ауруы</w:t>
            </w:r>
            <w:proofErr w:type="spellEnd"/>
            <w:r w:rsidRPr="00834FF5">
              <w:rPr>
                <w:rFonts w:ascii="Times New Roman" w:eastAsia="Malgun Gothic" w:hAnsi="Times New Roman" w:cs="Times New Roman"/>
                <w:sz w:val="24"/>
                <w:szCs w:val="24"/>
                <w:lang w:val="en-US"/>
              </w:rPr>
              <w:t xml:space="preserve">, </w:t>
            </w:r>
            <w:proofErr w:type="spellStart"/>
            <w:r w:rsidRPr="00834FF5">
              <w:rPr>
                <w:rFonts w:ascii="Times New Roman" w:eastAsia="Malgun Gothic" w:hAnsi="Times New Roman" w:cs="Times New Roman"/>
                <w:sz w:val="24"/>
                <w:szCs w:val="24"/>
              </w:rPr>
              <w:t>есте</w:t>
            </w:r>
            <w:proofErr w:type="spellEnd"/>
            <w:r w:rsidRPr="00834FF5">
              <w:rPr>
                <w:rFonts w:ascii="Times New Roman" w:eastAsia="Malgun Gothic" w:hAnsi="Times New Roman" w:cs="Times New Roman"/>
                <w:sz w:val="24"/>
                <w:szCs w:val="24"/>
                <w:lang w:val="en-US"/>
              </w:rPr>
              <w:t xml:space="preserve"> </w:t>
            </w:r>
            <w:proofErr w:type="spellStart"/>
            <w:r w:rsidRPr="00834FF5">
              <w:rPr>
                <w:rFonts w:ascii="Times New Roman" w:eastAsia="Malgun Gothic" w:hAnsi="Times New Roman" w:cs="Times New Roman"/>
                <w:sz w:val="24"/>
                <w:szCs w:val="24"/>
              </w:rPr>
              <w:t>сақтау</w:t>
            </w:r>
            <w:proofErr w:type="spellEnd"/>
            <w:r w:rsidRPr="00834FF5">
              <w:rPr>
                <w:rFonts w:ascii="Times New Roman" w:eastAsia="Malgun Gothic" w:hAnsi="Times New Roman" w:cs="Times New Roman"/>
                <w:sz w:val="24"/>
                <w:szCs w:val="24"/>
                <w:lang w:val="en-US"/>
              </w:rPr>
              <w:t xml:space="preserve"> </w:t>
            </w:r>
            <w:proofErr w:type="spellStart"/>
            <w:r w:rsidRPr="00834FF5">
              <w:rPr>
                <w:rFonts w:ascii="Times New Roman" w:eastAsia="Malgun Gothic" w:hAnsi="Times New Roman" w:cs="Times New Roman"/>
                <w:sz w:val="24"/>
                <w:szCs w:val="24"/>
              </w:rPr>
              <w:t>қабілетінің</w:t>
            </w:r>
            <w:proofErr w:type="spellEnd"/>
            <w:r w:rsidRPr="00834FF5">
              <w:rPr>
                <w:rFonts w:ascii="Times New Roman" w:eastAsia="Malgun Gothic" w:hAnsi="Times New Roman" w:cs="Times New Roman"/>
                <w:sz w:val="24"/>
                <w:szCs w:val="24"/>
                <w:lang w:val="en-US"/>
              </w:rPr>
              <w:t xml:space="preserve"> </w:t>
            </w:r>
            <w:proofErr w:type="spellStart"/>
            <w:r w:rsidRPr="00834FF5">
              <w:rPr>
                <w:rFonts w:ascii="Times New Roman" w:eastAsia="Malgun Gothic" w:hAnsi="Times New Roman" w:cs="Times New Roman"/>
                <w:sz w:val="24"/>
                <w:szCs w:val="24"/>
              </w:rPr>
              <w:t>бұзылуы</w:t>
            </w:r>
            <w:proofErr w:type="spellEnd"/>
            <w:r w:rsidRPr="00834FF5">
              <w:rPr>
                <w:rFonts w:ascii="Times New Roman" w:eastAsia="Malgun Gothic" w:hAnsi="Times New Roman" w:cs="Times New Roman"/>
                <w:sz w:val="24"/>
                <w:szCs w:val="24"/>
                <w:lang w:val="en-US"/>
              </w:rPr>
              <w:t xml:space="preserve">, </w:t>
            </w:r>
            <w:proofErr w:type="spellStart"/>
            <w:r w:rsidRPr="00834FF5">
              <w:rPr>
                <w:rFonts w:ascii="Times New Roman" w:eastAsia="Malgun Gothic" w:hAnsi="Times New Roman" w:cs="Times New Roman"/>
                <w:sz w:val="24"/>
                <w:szCs w:val="24"/>
              </w:rPr>
              <w:t>церебральды</w:t>
            </w:r>
            <w:proofErr w:type="spellEnd"/>
            <w:r w:rsidRPr="00834FF5">
              <w:rPr>
                <w:rFonts w:ascii="Times New Roman" w:eastAsia="Malgun Gothic" w:hAnsi="Times New Roman" w:cs="Times New Roman"/>
                <w:sz w:val="24"/>
                <w:szCs w:val="24"/>
                <w:lang w:val="en-US"/>
              </w:rPr>
              <w:t xml:space="preserve">, </w:t>
            </w:r>
            <w:proofErr w:type="spellStart"/>
            <w:r w:rsidRPr="00834FF5">
              <w:rPr>
                <w:rFonts w:ascii="Times New Roman" w:eastAsia="Malgun Gothic" w:hAnsi="Times New Roman" w:cs="Times New Roman"/>
                <w:sz w:val="24"/>
                <w:szCs w:val="24"/>
              </w:rPr>
              <w:t>менингиальды</w:t>
            </w:r>
            <w:proofErr w:type="spellEnd"/>
            <w:r w:rsidRPr="00834FF5">
              <w:rPr>
                <w:rFonts w:ascii="Times New Roman" w:eastAsia="Malgun Gothic" w:hAnsi="Times New Roman" w:cs="Times New Roman"/>
                <w:sz w:val="24"/>
                <w:szCs w:val="24"/>
                <w:lang w:val="en-US"/>
              </w:rPr>
              <w:t xml:space="preserve"> </w:t>
            </w:r>
            <w:proofErr w:type="spellStart"/>
            <w:r w:rsidRPr="00834FF5">
              <w:rPr>
                <w:rFonts w:ascii="Times New Roman" w:eastAsia="Malgun Gothic" w:hAnsi="Times New Roman" w:cs="Times New Roman"/>
                <w:sz w:val="24"/>
                <w:szCs w:val="24"/>
              </w:rPr>
              <w:t>симптомдардың</w:t>
            </w:r>
            <w:proofErr w:type="spellEnd"/>
            <w:r w:rsidRPr="00834FF5">
              <w:rPr>
                <w:rFonts w:ascii="Times New Roman" w:eastAsia="Malgun Gothic" w:hAnsi="Times New Roman" w:cs="Times New Roman"/>
                <w:sz w:val="24"/>
                <w:szCs w:val="24"/>
                <w:lang w:val="en-US"/>
              </w:rPr>
              <w:t xml:space="preserve"> </w:t>
            </w:r>
            <w:proofErr w:type="spellStart"/>
            <w:r w:rsidRPr="00834FF5">
              <w:rPr>
                <w:rFonts w:ascii="Times New Roman" w:eastAsia="Malgun Gothic" w:hAnsi="Times New Roman" w:cs="Times New Roman"/>
                <w:sz w:val="24"/>
                <w:szCs w:val="24"/>
              </w:rPr>
              <w:t>болуы</w:t>
            </w:r>
            <w:proofErr w:type="spellEnd"/>
            <w:r w:rsidRPr="00834FF5">
              <w:rPr>
                <w:rFonts w:ascii="Times New Roman" w:eastAsia="Malgun Gothic" w:hAnsi="Times New Roman" w:cs="Times New Roman"/>
                <w:sz w:val="24"/>
                <w:szCs w:val="24"/>
                <w:lang w:val="en-US"/>
              </w:rPr>
              <w:t xml:space="preserve">, </w:t>
            </w:r>
            <w:proofErr w:type="spellStart"/>
            <w:r w:rsidRPr="00834FF5">
              <w:rPr>
                <w:rFonts w:ascii="Times New Roman" w:eastAsia="Malgun Gothic" w:hAnsi="Times New Roman" w:cs="Times New Roman"/>
                <w:sz w:val="24"/>
                <w:szCs w:val="24"/>
              </w:rPr>
              <w:t>патологиялық</w:t>
            </w:r>
            <w:proofErr w:type="spellEnd"/>
            <w:r w:rsidRPr="00834FF5">
              <w:rPr>
                <w:rFonts w:ascii="Times New Roman" w:eastAsia="Malgun Gothic" w:hAnsi="Times New Roman" w:cs="Times New Roman"/>
                <w:sz w:val="24"/>
                <w:szCs w:val="24"/>
                <w:lang w:val="en-US"/>
              </w:rPr>
              <w:t xml:space="preserve"> </w:t>
            </w:r>
            <w:proofErr w:type="spellStart"/>
            <w:r w:rsidRPr="00834FF5">
              <w:rPr>
                <w:rFonts w:ascii="Times New Roman" w:eastAsia="Malgun Gothic" w:hAnsi="Times New Roman" w:cs="Times New Roman"/>
                <w:sz w:val="24"/>
                <w:szCs w:val="24"/>
              </w:rPr>
              <w:t>рефлекстер</w:t>
            </w:r>
            <w:proofErr w:type="spellEnd"/>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lang w:val="kk-KZ"/>
              </w:rPr>
              <w:t>тартылу</w:t>
            </w:r>
            <w:r w:rsidRPr="00834FF5">
              <w:rPr>
                <w:rFonts w:ascii="Times New Roman" w:eastAsia="Malgun Gothic" w:hAnsi="Times New Roman" w:cs="Times New Roman"/>
                <w:sz w:val="24"/>
                <w:szCs w:val="24"/>
                <w:lang w:val="en-US"/>
              </w:rPr>
              <w:t xml:space="preserve"> </w:t>
            </w:r>
            <w:proofErr w:type="spellStart"/>
            <w:r w:rsidRPr="00834FF5">
              <w:rPr>
                <w:rFonts w:ascii="Times New Roman" w:eastAsia="Malgun Gothic" w:hAnsi="Times New Roman" w:cs="Times New Roman"/>
                <w:sz w:val="24"/>
                <w:szCs w:val="24"/>
              </w:rPr>
              <w:t>симптомдары</w:t>
            </w:r>
            <w:proofErr w:type="spellEnd"/>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lang w:val="kk-KZ"/>
              </w:rPr>
              <w:t>эпилепсиялық</w:t>
            </w:r>
            <w:r w:rsidRPr="00834FF5">
              <w:rPr>
                <w:rFonts w:ascii="Times New Roman" w:eastAsia="Malgun Gothic" w:hAnsi="Times New Roman" w:cs="Times New Roman"/>
                <w:sz w:val="24"/>
                <w:szCs w:val="24"/>
                <w:lang w:val="en-US"/>
              </w:rPr>
              <w:t xml:space="preserve"> </w:t>
            </w:r>
            <w:proofErr w:type="spellStart"/>
            <w:r w:rsidRPr="00834FF5">
              <w:rPr>
                <w:rFonts w:ascii="Times New Roman" w:eastAsia="Malgun Gothic" w:hAnsi="Times New Roman" w:cs="Times New Roman"/>
                <w:sz w:val="24"/>
                <w:szCs w:val="24"/>
              </w:rPr>
              <w:t>ұстамалар</w:t>
            </w:r>
            <w:proofErr w:type="spellEnd"/>
            <w:r w:rsidRPr="00834FF5">
              <w:rPr>
                <w:rFonts w:ascii="Times New Roman" w:eastAsia="Malgun Gothic" w:hAnsi="Times New Roman" w:cs="Times New Roman"/>
                <w:sz w:val="24"/>
                <w:szCs w:val="24"/>
                <w:lang w:val="kk-KZ"/>
              </w:rPr>
              <w:t>, сақиналық шабуыл, миастениялық криз сияқты ж</w:t>
            </w:r>
            <w:proofErr w:type="spellStart"/>
            <w:r w:rsidRPr="00834FF5">
              <w:rPr>
                <w:rFonts w:ascii="Times New Roman" w:eastAsia="Malgun Gothic" w:hAnsi="Times New Roman" w:cs="Times New Roman"/>
                <w:sz w:val="24"/>
                <w:szCs w:val="24"/>
              </w:rPr>
              <w:t>үйке</w:t>
            </w:r>
            <w:proofErr w:type="spellEnd"/>
            <w:r w:rsidRPr="00834FF5">
              <w:rPr>
                <w:rFonts w:ascii="Times New Roman" w:eastAsia="Malgun Gothic" w:hAnsi="Times New Roman" w:cs="Times New Roman"/>
                <w:sz w:val="24"/>
                <w:szCs w:val="24"/>
                <w:lang w:val="en-US"/>
              </w:rPr>
              <w:t xml:space="preserve"> </w:t>
            </w:r>
            <w:proofErr w:type="spellStart"/>
            <w:r w:rsidRPr="00834FF5">
              <w:rPr>
                <w:rFonts w:ascii="Times New Roman" w:eastAsia="Malgun Gothic" w:hAnsi="Times New Roman" w:cs="Times New Roman"/>
                <w:sz w:val="24"/>
                <w:szCs w:val="24"/>
              </w:rPr>
              <w:t>жүйесінің</w:t>
            </w:r>
            <w:proofErr w:type="spellEnd"/>
            <w:r w:rsidRPr="00834FF5">
              <w:rPr>
                <w:rFonts w:ascii="Times New Roman" w:eastAsia="Malgun Gothic" w:hAnsi="Times New Roman" w:cs="Times New Roman"/>
                <w:sz w:val="24"/>
                <w:szCs w:val="24"/>
                <w:lang w:val="en-US"/>
              </w:rPr>
              <w:t xml:space="preserve"> </w:t>
            </w:r>
            <w:proofErr w:type="spellStart"/>
            <w:r w:rsidRPr="00834FF5">
              <w:rPr>
                <w:rFonts w:ascii="Times New Roman" w:eastAsia="Malgun Gothic" w:hAnsi="Times New Roman" w:cs="Times New Roman"/>
                <w:sz w:val="24"/>
                <w:szCs w:val="24"/>
              </w:rPr>
              <w:t>зақымдалуының</w:t>
            </w:r>
            <w:proofErr w:type="spellEnd"/>
            <w:r w:rsidRPr="00834FF5">
              <w:rPr>
                <w:rFonts w:ascii="Times New Roman" w:eastAsia="Malgun Gothic" w:hAnsi="Times New Roman" w:cs="Times New Roman"/>
                <w:sz w:val="24"/>
                <w:szCs w:val="24"/>
                <w:lang w:val="en-US"/>
              </w:rPr>
              <w:t xml:space="preserve"> </w:t>
            </w:r>
            <w:proofErr w:type="spellStart"/>
            <w:r w:rsidRPr="00834FF5">
              <w:rPr>
                <w:rFonts w:ascii="Times New Roman" w:eastAsia="Malgun Gothic" w:hAnsi="Times New Roman" w:cs="Times New Roman"/>
                <w:sz w:val="24"/>
                <w:szCs w:val="24"/>
              </w:rPr>
              <w:t>негізгі</w:t>
            </w:r>
            <w:proofErr w:type="spellEnd"/>
            <w:r w:rsidRPr="00834FF5">
              <w:rPr>
                <w:rFonts w:ascii="Times New Roman" w:eastAsia="Malgun Gothic" w:hAnsi="Times New Roman" w:cs="Times New Roman"/>
                <w:sz w:val="24"/>
                <w:szCs w:val="24"/>
                <w:lang w:val="en-US"/>
              </w:rPr>
              <w:t xml:space="preserve"> </w:t>
            </w:r>
            <w:proofErr w:type="spellStart"/>
            <w:r w:rsidRPr="00834FF5">
              <w:rPr>
                <w:rFonts w:ascii="Times New Roman" w:eastAsia="Malgun Gothic" w:hAnsi="Times New Roman" w:cs="Times New Roman"/>
                <w:sz w:val="24"/>
                <w:szCs w:val="24"/>
              </w:rPr>
              <w:t>синдромдарын</w:t>
            </w:r>
            <w:proofErr w:type="spellEnd"/>
            <w:r w:rsidRPr="00834FF5">
              <w:rPr>
                <w:rFonts w:ascii="Times New Roman" w:eastAsia="Malgun Gothic" w:hAnsi="Times New Roman" w:cs="Times New Roman"/>
                <w:sz w:val="24"/>
                <w:szCs w:val="24"/>
                <w:lang w:val="kk-KZ"/>
              </w:rPr>
              <w:t xml:space="preserve"> анықтау үшін білім мен дағдыларды ұштастыру </w:t>
            </w:r>
          </w:p>
        </w:tc>
        <w:tc>
          <w:tcPr>
            <w:tcW w:w="567" w:type="dxa"/>
          </w:tcPr>
          <w:p w14:paraId="798FAD54" w14:textId="35FD9CB7" w:rsidR="003C1BDD" w:rsidRPr="00834FF5" w:rsidRDefault="003C1BDD" w:rsidP="00834FF5">
            <w:pPr>
              <w:jc w:val="both"/>
              <w:rPr>
                <w:rFonts w:ascii="Times New Roman" w:hAnsi="Times New Roman" w:cs="Times New Roman"/>
                <w:sz w:val="24"/>
                <w:szCs w:val="24"/>
                <w:lang w:val="en-US"/>
              </w:rPr>
            </w:pPr>
            <w:r w:rsidRPr="00834FF5">
              <w:rPr>
                <w:rFonts w:ascii="Times New Roman" w:hAnsi="Times New Roman" w:cs="Times New Roman"/>
                <w:sz w:val="24"/>
                <w:szCs w:val="24"/>
                <w:lang w:val="kk-KZ"/>
              </w:rPr>
              <w:t xml:space="preserve">Біліктілік деңгейі </w:t>
            </w:r>
          </w:p>
        </w:tc>
        <w:tc>
          <w:tcPr>
            <w:tcW w:w="7796" w:type="dxa"/>
            <w:gridSpan w:val="2"/>
          </w:tcPr>
          <w:p w14:paraId="56AD1E1C" w14:textId="0347C502" w:rsidR="003C1BDD" w:rsidRPr="00731B32" w:rsidRDefault="00731B32" w:rsidP="00834FF5">
            <w:pPr>
              <w:shd w:val="clear" w:color="auto" w:fill="FFFFFF"/>
              <w:tabs>
                <w:tab w:val="left" w:pos="379"/>
                <w:tab w:val="left" w:pos="8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4"/>
                <w:szCs w:val="24"/>
                <w:lang w:val="en-US"/>
              </w:rPr>
            </w:pPr>
            <w:r w:rsidRPr="00731B32">
              <w:rPr>
                <w:rFonts w:ascii="Times New Roman" w:hAnsi="Times New Roman" w:cs="Times New Roman"/>
                <w:sz w:val="24"/>
                <w:szCs w:val="24"/>
              </w:rPr>
              <w:t>Бас</w:t>
            </w:r>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ауруы</w:t>
            </w:r>
            <w:proofErr w:type="spellEnd"/>
            <w:r w:rsidRPr="00731B32">
              <w:rPr>
                <w:rFonts w:ascii="Times New Roman" w:hAnsi="Times New Roman" w:cs="Times New Roman"/>
                <w:sz w:val="24"/>
                <w:szCs w:val="24"/>
                <w:lang w:val="en-US"/>
              </w:rPr>
              <w:t xml:space="preserve">, </w:t>
            </w:r>
            <w:r w:rsidRPr="00731B32">
              <w:rPr>
                <w:rFonts w:ascii="Times New Roman" w:hAnsi="Times New Roman" w:cs="Times New Roman"/>
                <w:sz w:val="24"/>
                <w:szCs w:val="24"/>
              </w:rPr>
              <w:t>бас</w:t>
            </w:r>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айналу</w:t>
            </w:r>
            <w:proofErr w:type="spellEnd"/>
            <w:r w:rsidRPr="00731B32">
              <w:rPr>
                <w:rFonts w:ascii="Times New Roman" w:hAnsi="Times New Roman" w:cs="Times New Roman"/>
                <w:sz w:val="24"/>
                <w:szCs w:val="24"/>
                <w:lang w:val="en-US"/>
              </w:rPr>
              <w:t xml:space="preserve">, </w:t>
            </w:r>
            <w:r w:rsidRPr="00731B32">
              <w:rPr>
                <w:rFonts w:ascii="Times New Roman" w:hAnsi="Times New Roman" w:cs="Times New Roman"/>
                <w:sz w:val="24"/>
                <w:szCs w:val="24"/>
              </w:rPr>
              <w:t>тремор</w:t>
            </w:r>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гиперкинезия</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арқадағы</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ауырсыну</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есте</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сақтау</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қабілетінің</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бұзылуы</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церебральды</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және</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менингеальды</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белгілердің</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болуы</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сонымен</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қатар</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патологиялық</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рефлекстерді</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шиеленіс</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белгілерін</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жүйке</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жүйесінің</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зақымдануының</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негізгі</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белгілерін</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анықтау</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үшін</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білім</w:t>
            </w:r>
            <w:proofErr w:type="spellEnd"/>
            <w:r w:rsidRPr="00731B32">
              <w:rPr>
                <w:rFonts w:ascii="Times New Roman" w:hAnsi="Times New Roman" w:cs="Times New Roman"/>
                <w:sz w:val="24"/>
                <w:szCs w:val="24"/>
                <w:lang w:val="en-US"/>
              </w:rPr>
              <w:t xml:space="preserve"> </w:t>
            </w:r>
            <w:r w:rsidRPr="00731B32">
              <w:rPr>
                <w:rFonts w:ascii="Times New Roman" w:hAnsi="Times New Roman" w:cs="Times New Roman"/>
                <w:sz w:val="24"/>
                <w:szCs w:val="24"/>
              </w:rPr>
              <w:t>мен</w:t>
            </w:r>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дағдыларды</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қолдану</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эпилепсиялық</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ұстамалар</w:t>
            </w:r>
            <w:proofErr w:type="spellEnd"/>
            <w:r w:rsidRPr="00731B32">
              <w:rPr>
                <w:rFonts w:ascii="Times New Roman" w:hAnsi="Times New Roman" w:cs="Times New Roman"/>
                <w:sz w:val="24"/>
                <w:szCs w:val="24"/>
                <w:lang w:val="en-US"/>
              </w:rPr>
              <w:t xml:space="preserve">, </w:t>
            </w:r>
            <w:r w:rsidRPr="00731B32">
              <w:rPr>
                <w:rFonts w:ascii="Times New Roman" w:hAnsi="Times New Roman" w:cs="Times New Roman"/>
                <w:sz w:val="24"/>
                <w:szCs w:val="24"/>
              </w:rPr>
              <w:t>мигрень</w:t>
            </w:r>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және</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миастениялық</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криздер</w:t>
            </w:r>
            <w:proofErr w:type="spellEnd"/>
            <w:r w:rsidRPr="00731B32">
              <w:rPr>
                <w:rFonts w:ascii="Times New Roman" w:hAnsi="Times New Roman" w:cs="Times New Roman"/>
                <w:sz w:val="24"/>
                <w:szCs w:val="24"/>
                <w:lang w:val="en-US"/>
              </w:rPr>
              <w:t>.</w:t>
            </w:r>
          </w:p>
        </w:tc>
      </w:tr>
      <w:tr w:rsidR="003C1BDD" w:rsidRPr="00731B32" w14:paraId="72510CAB" w14:textId="77777777" w:rsidTr="00D3634B">
        <w:tc>
          <w:tcPr>
            <w:tcW w:w="562" w:type="dxa"/>
          </w:tcPr>
          <w:p w14:paraId="3B9E8850" w14:textId="17D0AFEC" w:rsidR="003C1BDD" w:rsidRPr="00834FF5" w:rsidRDefault="003C1BDD" w:rsidP="00834FF5">
            <w:pPr>
              <w:jc w:val="both"/>
              <w:rPr>
                <w:rFonts w:ascii="Times New Roman" w:hAnsi="Times New Roman" w:cs="Times New Roman"/>
                <w:sz w:val="24"/>
                <w:szCs w:val="24"/>
              </w:rPr>
            </w:pPr>
            <w:r w:rsidRPr="00834FF5">
              <w:rPr>
                <w:rFonts w:ascii="Times New Roman" w:hAnsi="Times New Roman" w:cs="Times New Roman"/>
                <w:sz w:val="24"/>
                <w:szCs w:val="24"/>
              </w:rPr>
              <w:t>4</w:t>
            </w:r>
          </w:p>
        </w:tc>
        <w:tc>
          <w:tcPr>
            <w:tcW w:w="6384" w:type="dxa"/>
          </w:tcPr>
          <w:p w14:paraId="262EDFF9" w14:textId="752528B6" w:rsidR="003C1BDD" w:rsidRPr="00834FF5" w:rsidRDefault="003C1BDD" w:rsidP="00834F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34FF5">
              <w:rPr>
                <w:rFonts w:ascii="Times New Roman" w:eastAsia="Malgun Gothic" w:hAnsi="Times New Roman" w:cs="Times New Roman"/>
                <w:sz w:val="24"/>
                <w:szCs w:val="24"/>
              </w:rPr>
              <w:t xml:space="preserve">4. </w:t>
            </w:r>
            <w:proofErr w:type="spellStart"/>
            <w:r w:rsidRPr="00834FF5">
              <w:rPr>
                <w:rFonts w:ascii="Times New Roman" w:eastAsia="Malgun Gothic" w:hAnsi="Times New Roman" w:cs="Times New Roman"/>
                <w:sz w:val="24"/>
                <w:szCs w:val="24"/>
              </w:rPr>
              <w:t>Негізгі</w:t>
            </w:r>
            <w:proofErr w:type="spellEnd"/>
            <w:r w:rsidRPr="00834FF5">
              <w:rPr>
                <w:rFonts w:ascii="Times New Roman" w:eastAsia="Malgun Gothic" w:hAnsi="Times New Roman" w:cs="Times New Roman"/>
                <w:sz w:val="24"/>
                <w:szCs w:val="24"/>
              </w:rPr>
              <w:t xml:space="preserve"> </w:t>
            </w:r>
            <w:proofErr w:type="spellStart"/>
            <w:r w:rsidRPr="00834FF5">
              <w:rPr>
                <w:rFonts w:ascii="Times New Roman" w:eastAsia="Malgun Gothic" w:hAnsi="Times New Roman" w:cs="Times New Roman"/>
                <w:sz w:val="24"/>
                <w:szCs w:val="24"/>
              </w:rPr>
              <w:t>ошақтық</w:t>
            </w:r>
            <w:proofErr w:type="spellEnd"/>
            <w:r w:rsidRPr="00834FF5">
              <w:rPr>
                <w:rFonts w:ascii="Times New Roman" w:eastAsia="Malgun Gothic" w:hAnsi="Times New Roman" w:cs="Times New Roman"/>
                <w:sz w:val="24"/>
                <w:szCs w:val="24"/>
              </w:rPr>
              <w:t xml:space="preserve"> </w:t>
            </w:r>
            <w:proofErr w:type="spellStart"/>
            <w:r w:rsidRPr="00834FF5">
              <w:rPr>
                <w:rFonts w:ascii="Times New Roman" w:eastAsia="Malgun Gothic" w:hAnsi="Times New Roman" w:cs="Times New Roman"/>
                <w:sz w:val="24"/>
                <w:szCs w:val="24"/>
              </w:rPr>
              <w:t>симптомдар</w:t>
            </w:r>
            <w:proofErr w:type="spellEnd"/>
            <w:r w:rsidRPr="00834FF5">
              <w:rPr>
                <w:rFonts w:ascii="Times New Roman" w:eastAsia="Malgun Gothic" w:hAnsi="Times New Roman" w:cs="Times New Roman"/>
                <w:sz w:val="24"/>
                <w:szCs w:val="24"/>
              </w:rPr>
              <w:t xml:space="preserve"> мен </w:t>
            </w:r>
            <w:proofErr w:type="spellStart"/>
            <w:r w:rsidRPr="00834FF5">
              <w:rPr>
                <w:rFonts w:ascii="Times New Roman" w:eastAsia="Malgun Gothic" w:hAnsi="Times New Roman" w:cs="Times New Roman"/>
                <w:sz w:val="24"/>
                <w:szCs w:val="24"/>
              </w:rPr>
              <w:t>синдромдарды</w:t>
            </w:r>
            <w:proofErr w:type="spellEnd"/>
            <w:r w:rsidRPr="00834FF5">
              <w:rPr>
                <w:rFonts w:ascii="Times New Roman" w:eastAsia="Malgun Gothic" w:hAnsi="Times New Roman" w:cs="Times New Roman"/>
                <w:sz w:val="24"/>
                <w:szCs w:val="24"/>
              </w:rPr>
              <w:t xml:space="preserve"> </w:t>
            </w:r>
            <w:proofErr w:type="spellStart"/>
            <w:r w:rsidRPr="00834FF5">
              <w:rPr>
                <w:rFonts w:ascii="Times New Roman" w:eastAsia="Malgun Gothic" w:hAnsi="Times New Roman" w:cs="Times New Roman"/>
                <w:sz w:val="24"/>
                <w:szCs w:val="24"/>
              </w:rPr>
              <w:t>анықтау</w:t>
            </w:r>
            <w:proofErr w:type="spellEnd"/>
            <w:r w:rsidRPr="00834FF5">
              <w:rPr>
                <w:rFonts w:ascii="Times New Roman" w:eastAsia="Malgun Gothic" w:hAnsi="Times New Roman" w:cs="Times New Roman"/>
                <w:sz w:val="24"/>
                <w:szCs w:val="24"/>
              </w:rPr>
              <w:t xml:space="preserve">: </w:t>
            </w:r>
            <w:proofErr w:type="spellStart"/>
            <w:r w:rsidRPr="00834FF5">
              <w:rPr>
                <w:rFonts w:ascii="Times New Roman" w:eastAsia="Malgun Gothic" w:hAnsi="Times New Roman" w:cs="Times New Roman"/>
                <w:sz w:val="24"/>
                <w:szCs w:val="24"/>
              </w:rPr>
              <w:t>сезімталдықтың</w:t>
            </w:r>
            <w:proofErr w:type="spellEnd"/>
            <w:r w:rsidRPr="00834FF5">
              <w:rPr>
                <w:rFonts w:ascii="Times New Roman" w:eastAsia="Malgun Gothic" w:hAnsi="Times New Roman" w:cs="Times New Roman"/>
                <w:sz w:val="24"/>
                <w:szCs w:val="24"/>
              </w:rPr>
              <w:t xml:space="preserve"> </w:t>
            </w:r>
            <w:proofErr w:type="spellStart"/>
            <w:r w:rsidRPr="00834FF5">
              <w:rPr>
                <w:rFonts w:ascii="Times New Roman" w:eastAsia="Malgun Gothic" w:hAnsi="Times New Roman" w:cs="Times New Roman"/>
                <w:sz w:val="24"/>
                <w:szCs w:val="24"/>
              </w:rPr>
              <w:t>бұзылуы</w:t>
            </w:r>
            <w:proofErr w:type="spellEnd"/>
            <w:r w:rsidRPr="00834FF5">
              <w:rPr>
                <w:rFonts w:ascii="Times New Roman" w:eastAsia="Malgun Gothic" w:hAnsi="Times New Roman" w:cs="Times New Roman"/>
                <w:sz w:val="24"/>
                <w:szCs w:val="24"/>
              </w:rPr>
              <w:t xml:space="preserve">, </w:t>
            </w:r>
            <w:r w:rsidRPr="00834FF5">
              <w:rPr>
                <w:rFonts w:ascii="Times New Roman" w:eastAsia="Malgun Gothic" w:hAnsi="Times New Roman" w:cs="Times New Roman"/>
                <w:sz w:val="24"/>
                <w:szCs w:val="24"/>
                <w:lang w:val="kk-KZ"/>
              </w:rPr>
              <w:t>қимыл-</w:t>
            </w:r>
            <w:proofErr w:type="spellStart"/>
            <w:r w:rsidRPr="00834FF5">
              <w:rPr>
                <w:rFonts w:ascii="Times New Roman" w:eastAsia="Malgun Gothic" w:hAnsi="Times New Roman" w:cs="Times New Roman"/>
                <w:sz w:val="24"/>
                <w:szCs w:val="24"/>
              </w:rPr>
              <w:t>қозғал</w:t>
            </w:r>
            <w:proofErr w:type="spellEnd"/>
            <w:r w:rsidRPr="00834FF5">
              <w:rPr>
                <w:rFonts w:ascii="Times New Roman" w:eastAsia="Malgun Gothic" w:hAnsi="Times New Roman" w:cs="Times New Roman"/>
                <w:sz w:val="24"/>
                <w:szCs w:val="24"/>
                <w:lang w:val="kk-KZ"/>
              </w:rPr>
              <w:t>ыс</w:t>
            </w:r>
            <w:r w:rsidRPr="00834FF5">
              <w:rPr>
                <w:rFonts w:ascii="Times New Roman" w:eastAsia="Malgun Gothic" w:hAnsi="Times New Roman" w:cs="Times New Roman"/>
                <w:sz w:val="24"/>
                <w:szCs w:val="24"/>
              </w:rPr>
              <w:t xml:space="preserve"> </w:t>
            </w:r>
            <w:r w:rsidRPr="00834FF5">
              <w:rPr>
                <w:rFonts w:ascii="Times New Roman" w:eastAsia="Malgun Gothic" w:hAnsi="Times New Roman" w:cs="Times New Roman"/>
                <w:sz w:val="24"/>
                <w:szCs w:val="24"/>
                <w:lang w:val="kk-KZ"/>
              </w:rPr>
              <w:t xml:space="preserve">жүйесінің </w:t>
            </w:r>
            <w:proofErr w:type="spellStart"/>
            <w:r w:rsidRPr="00834FF5">
              <w:rPr>
                <w:rFonts w:ascii="Times New Roman" w:eastAsia="Malgun Gothic" w:hAnsi="Times New Roman" w:cs="Times New Roman"/>
                <w:sz w:val="24"/>
                <w:szCs w:val="24"/>
              </w:rPr>
              <w:t>зақымдану</w:t>
            </w:r>
            <w:proofErr w:type="spellEnd"/>
            <w:r w:rsidRPr="00834FF5">
              <w:rPr>
                <w:rFonts w:ascii="Times New Roman" w:eastAsia="Malgun Gothic" w:hAnsi="Times New Roman" w:cs="Times New Roman"/>
                <w:sz w:val="24"/>
                <w:szCs w:val="24"/>
              </w:rPr>
              <w:t xml:space="preserve"> </w:t>
            </w:r>
            <w:proofErr w:type="spellStart"/>
            <w:r w:rsidRPr="00834FF5">
              <w:rPr>
                <w:rFonts w:ascii="Times New Roman" w:eastAsia="Malgun Gothic" w:hAnsi="Times New Roman" w:cs="Times New Roman"/>
                <w:sz w:val="24"/>
                <w:szCs w:val="24"/>
              </w:rPr>
              <w:t>деңгей</w:t>
            </w:r>
            <w:proofErr w:type="spellEnd"/>
            <w:r w:rsidRPr="00834FF5">
              <w:rPr>
                <w:rFonts w:ascii="Times New Roman" w:eastAsia="Malgun Gothic" w:hAnsi="Times New Roman" w:cs="Times New Roman"/>
                <w:sz w:val="24"/>
                <w:szCs w:val="24"/>
                <w:lang w:val="kk-KZ"/>
              </w:rPr>
              <w:t>лер</w:t>
            </w:r>
            <w:r w:rsidRPr="00834FF5">
              <w:rPr>
                <w:rFonts w:ascii="Times New Roman" w:eastAsia="Malgun Gothic" w:hAnsi="Times New Roman" w:cs="Times New Roman"/>
                <w:sz w:val="24"/>
                <w:szCs w:val="24"/>
              </w:rPr>
              <w:t xml:space="preserve">і, гиперкинез </w:t>
            </w:r>
            <w:proofErr w:type="spellStart"/>
            <w:r w:rsidRPr="00834FF5">
              <w:rPr>
                <w:rFonts w:ascii="Times New Roman" w:eastAsia="Malgun Gothic" w:hAnsi="Times New Roman" w:cs="Times New Roman"/>
                <w:sz w:val="24"/>
                <w:szCs w:val="24"/>
              </w:rPr>
              <w:t>түрлері</w:t>
            </w:r>
            <w:proofErr w:type="spellEnd"/>
            <w:r w:rsidRPr="00834FF5">
              <w:rPr>
                <w:rFonts w:ascii="Times New Roman" w:eastAsia="Malgun Gothic" w:hAnsi="Times New Roman" w:cs="Times New Roman"/>
                <w:sz w:val="24"/>
                <w:szCs w:val="24"/>
              </w:rPr>
              <w:t xml:space="preserve">, </w:t>
            </w:r>
            <w:proofErr w:type="spellStart"/>
            <w:r w:rsidRPr="00834FF5">
              <w:rPr>
                <w:rFonts w:ascii="Times New Roman" w:eastAsia="Malgun Gothic" w:hAnsi="Times New Roman" w:cs="Times New Roman"/>
                <w:sz w:val="24"/>
                <w:szCs w:val="24"/>
              </w:rPr>
              <w:t>акинетикалық</w:t>
            </w:r>
            <w:proofErr w:type="spellEnd"/>
            <w:r w:rsidRPr="00834FF5">
              <w:rPr>
                <w:rFonts w:ascii="Times New Roman" w:eastAsia="Malgun Gothic" w:hAnsi="Times New Roman" w:cs="Times New Roman"/>
                <w:sz w:val="24"/>
                <w:szCs w:val="24"/>
              </w:rPr>
              <w:t>-</w:t>
            </w:r>
            <w:r w:rsidRPr="00834FF5">
              <w:rPr>
                <w:rFonts w:ascii="Times New Roman" w:eastAsia="Malgun Gothic" w:hAnsi="Times New Roman" w:cs="Times New Roman"/>
                <w:sz w:val="24"/>
                <w:szCs w:val="24"/>
                <w:lang w:val="kk-KZ"/>
              </w:rPr>
              <w:t>ригидтік</w:t>
            </w:r>
            <w:r w:rsidRPr="00834FF5">
              <w:rPr>
                <w:rFonts w:ascii="Times New Roman" w:eastAsia="Malgun Gothic" w:hAnsi="Times New Roman" w:cs="Times New Roman"/>
                <w:sz w:val="24"/>
                <w:szCs w:val="24"/>
              </w:rPr>
              <w:t xml:space="preserve"> синдром, атаксия </w:t>
            </w:r>
            <w:proofErr w:type="spellStart"/>
            <w:r w:rsidRPr="00834FF5">
              <w:rPr>
                <w:rFonts w:ascii="Times New Roman" w:eastAsia="Malgun Gothic" w:hAnsi="Times New Roman" w:cs="Times New Roman"/>
                <w:sz w:val="24"/>
                <w:szCs w:val="24"/>
              </w:rPr>
              <w:t>түрлері</w:t>
            </w:r>
            <w:proofErr w:type="spellEnd"/>
            <w:r w:rsidRPr="00834FF5">
              <w:rPr>
                <w:rFonts w:ascii="Times New Roman" w:eastAsia="Malgun Gothic" w:hAnsi="Times New Roman" w:cs="Times New Roman"/>
                <w:sz w:val="24"/>
                <w:szCs w:val="24"/>
                <w:lang w:val="kk-KZ"/>
              </w:rPr>
              <w:t>;</w:t>
            </w:r>
            <w:r w:rsidRPr="00834FF5">
              <w:rPr>
                <w:rFonts w:ascii="Times New Roman" w:eastAsia="Malgun Gothic" w:hAnsi="Times New Roman" w:cs="Times New Roman"/>
                <w:sz w:val="24"/>
                <w:szCs w:val="24"/>
              </w:rPr>
              <w:t xml:space="preserve"> </w:t>
            </w:r>
            <w:proofErr w:type="spellStart"/>
            <w:r w:rsidRPr="00834FF5">
              <w:rPr>
                <w:rFonts w:ascii="Times New Roman" w:eastAsia="Malgun Gothic" w:hAnsi="Times New Roman" w:cs="Times New Roman"/>
                <w:sz w:val="24"/>
                <w:szCs w:val="24"/>
              </w:rPr>
              <w:t>жұлынның</w:t>
            </w:r>
            <w:proofErr w:type="spellEnd"/>
            <w:r w:rsidRPr="00834FF5">
              <w:rPr>
                <w:rFonts w:ascii="Times New Roman" w:eastAsia="Malgun Gothic" w:hAnsi="Times New Roman" w:cs="Times New Roman"/>
                <w:sz w:val="24"/>
                <w:szCs w:val="24"/>
              </w:rPr>
              <w:t xml:space="preserve">, ми </w:t>
            </w:r>
            <w:proofErr w:type="spellStart"/>
            <w:r w:rsidRPr="00834FF5">
              <w:rPr>
                <w:rFonts w:ascii="Times New Roman" w:eastAsia="Malgun Gothic" w:hAnsi="Times New Roman" w:cs="Times New Roman"/>
                <w:sz w:val="24"/>
                <w:szCs w:val="24"/>
              </w:rPr>
              <w:t>саба</w:t>
            </w:r>
            <w:proofErr w:type="spellEnd"/>
            <w:r w:rsidRPr="00834FF5">
              <w:rPr>
                <w:rFonts w:ascii="Times New Roman" w:eastAsia="Malgun Gothic" w:hAnsi="Times New Roman" w:cs="Times New Roman"/>
                <w:sz w:val="24"/>
                <w:szCs w:val="24"/>
                <w:lang w:val="kk-KZ"/>
              </w:rPr>
              <w:t>у</w:t>
            </w:r>
            <w:r w:rsidRPr="00834FF5">
              <w:rPr>
                <w:rFonts w:ascii="Times New Roman" w:eastAsia="Malgun Gothic" w:hAnsi="Times New Roman" w:cs="Times New Roman"/>
                <w:sz w:val="24"/>
                <w:szCs w:val="24"/>
              </w:rPr>
              <w:t>ы</w:t>
            </w:r>
            <w:r w:rsidRPr="00834FF5">
              <w:rPr>
                <w:rFonts w:ascii="Times New Roman" w:eastAsia="Malgun Gothic" w:hAnsi="Times New Roman" w:cs="Times New Roman"/>
                <w:sz w:val="24"/>
                <w:szCs w:val="24"/>
                <w:lang w:val="kk-KZ"/>
              </w:rPr>
              <w:t xml:space="preserve"> мен</w:t>
            </w:r>
            <w:r w:rsidRPr="00834FF5">
              <w:rPr>
                <w:rFonts w:ascii="Times New Roman" w:eastAsia="Malgun Gothic" w:hAnsi="Times New Roman" w:cs="Times New Roman"/>
                <w:sz w:val="24"/>
                <w:szCs w:val="24"/>
              </w:rPr>
              <w:t xml:space="preserve"> </w:t>
            </w:r>
            <w:proofErr w:type="spellStart"/>
            <w:r w:rsidRPr="00834FF5">
              <w:rPr>
                <w:rFonts w:ascii="Times New Roman" w:eastAsia="Malgun Gothic" w:hAnsi="Times New Roman" w:cs="Times New Roman"/>
                <w:sz w:val="24"/>
                <w:szCs w:val="24"/>
              </w:rPr>
              <w:t>бассүйек</w:t>
            </w:r>
            <w:proofErr w:type="spellEnd"/>
            <w:r w:rsidRPr="00834FF5">
              <w:rPr>
                <w:rFonts w:ascii="Times New Roman" w:eastAsia="Malgun Gothic" w:hAnsi="Times New Roman" w:cs="Times New Roman"/>
                <w:sz w:val="24"/>
                <w:szCs w:val="24"/>
              </w:rPr>
              <w:t xml:space="preserve"> </w:t>
            </w:r>
            <w:proofErr w:type="spellStart"/>
            <w:r w:rsidRPr="00834FF5">
              <w:rPr>
                <w:rFonts w:ascii="Times New Roman" w:eastAsia="Malgun Gothic" w:hAnsi="Times New Roman" w:cs="Times New Roman"/>
                <w:sz w:val="24"/>
                <w:szCs w:val="24"/>
              </w:rPr>
              <w:t>нервтері</w:t>
            </w:r>
            <w:proofErr w:type="spellEnd"/>
            <w:r w:rsidRPr="00834FF5">
              <w:rPr>
                <w:rFonts w:ascii="Times New Roman" w:eastAsia="Malgun Gothic" w:hAnsi="Times New Roman" w:cs="Times New Roman"/>
                <w:sz w:val="24"/>
                <w:szCs w:val="24"/>
                <w:lang w:val="kk-KZ"/>
              </w:rPr>
              <w:t>нің,</w:t>
            </w:r>
            <w:r w:rsidRPr="00834FF5">
              <w:rPr>
                <w:rFonts w:ascii="Times New Roman" w:eastAsia="Malgun Gothic" w:hAnsi="Times New Roman" w:cs="Times New Roman"/>
                <w:sz w:val="24"/>
                <w:szCs w:val="24"/>
              </w:rPr>
              <w:t xml:space="preserve"> </w:t>
            </w:r>
            <w:proofErr w:type="spellStart"/>
            <w:r w:rsidRPr="00834FF5">
              <w:rPr>
                <w:rFonts w:ascii="Times New Roman" w:eastAsia="Malgun Gothic" w:hAnsi="Times New Roman" w:cs="Times New Roman"/>
                <w:sz w:val="24"/>
                <w:szCs w:val="24"/>
              </w:rPr>
              <w:t>вегетативті</w:t>
            </w:r>
            <w:proofErr w:type="spellEnd"/>
            <w:r w:rsidRPr="00834FF5">
              <w:rPr>
                <w:rFonts w:ascii="Times New Roman" w:eastAsia="Malgun Gothic" w:hAnsi="Times New Roman" w:cs="Times New Roman"/>
                <w:sz w:val="24"/>
                <w:szCs w:val="24"/>
              </w:rPr>
              <w:t xml:space="preserve"> </w:t>
            </w:r>
            <w:proofErr w:type="spellStart"/>
            <w:r w:rsidRPr="00834FF5">
              <w:rPr>
                <w:rFonts w:ascii="Times New Roman" w:eastAsia="Malgun Gothic" w:hAnsi="Times New Roman" w:cs="Times New Roman"/>
                <w:sz w:val="24"/>
                <w:szCs w:val="24"/>
              </w:rPr>
              <w:t>жүйке</w:t>
            </w:r>
            <w:proofErr w:type="spellEnd"/>
            <w:r w:rsidRPr="00834FF5">
              <w:rPr>
                <w:rFonts w:ascii="Times New Roman" w:eastAsia="Malgun Gothic" w:hAnsi="Times New Roman" w:cs="Times New Roman"/>
                <w:sz w:val="24"/>
                <w:szCs w:val="24"/>
              </w:rPr>
              <w:t xml:space="preserve"> </w:t>
            </w:r>
            <w:proofErr w:type="spellStart"/>
            <w:r w:rsidRPr="00834FF5">
              <w:rPr>
                <w:rFonts w:ascii="Times New Roman" w:eastAsia="Malgun Gothic" w:hAnsi="Times New Roman" w:cs="Times New Roman"/>
                <w:sz w:val="24"/>
                <w:szCs w:val="24"/>
              </w:rPr>
              <w:t>жүйесі</w:t>
            </w:r>
            <w:proofErr w:type="spellEnd"/>
            <w:r w:rsidRPr="00834FF5">
              <w:rPr>
                <w:rFonts w:ascii="Times New Roman" w:eastAsia="Malgun Gothic" w:hAnsi="Times New Roman" w:cs="Times New Roman"/>
                <w:sz w:val="24"/>
                <w:szCs w:val="24"/>
                <w:lang w:val="kk-KZ"/>
              </w:rPr>
              <w:t>нің</w:t>
            </w:r>
            <w:r w:rsidRPr="00834FF5">
              <w:rPr>
                <w:rFonts w:ascii="Times New Roman" w:eastAsia="Malgun Gothic" w:hAnsi="Times New Roman" w:cs="Times New Roman"/>
                <w:sz w:val="24"/>
                <w:szCs w:val="24"/>
              </w:rPr>
              <w:t xml:space="preserve"> </w:t>
            </w:r>
            <w:proofErr w:type="spellStart"/>
            <w:r w:rsidRPr="00834FF5">
              <w:rPr>
                <w:rFonts w:ascii="Times New Roman" w:eastAsia="Malgun Gothic" w:hAnsi="Times New Roman" w:cs="Times New Roman"/>
                <w:sz w:val="24"/>
                <w:szCs w:val="24"/>
              </w:rPr>
              <w:t>зақымдалуы</w:t>
            </w:r>
            <w:proofErr w:type="spellEnd"/>
            <w:r w:rsidRPr="00834FF5">
              <w:rPr>
                <w:rFonts w:ascii="Times New Roman" w:eastAsia="Malgun Gothic" w:hAnsi="Times New Roman" w:cs="Times New Roman"/>
                <w:sz w:val="24"/>
                <w:szCs w:val="24"/>
              </w:rPr>
              <w:t xml:space="preserve">; ми </w:t>
            </w:r>
            <w:proofErr w:type="spellStart"/>
            <w:r w:rsidRPr="00834FF5">
              <w:rPr>
                <w:rFonts w:ascii="Times New Roman" w:eastAsia="Malgun Gothic" w:hAnsi="Times New Roman" w:cs="Times New Roman"/>
                <w:sz w:val="24"/>
                <w:szCs w:val="24"/>
              </w:rPr>
              <w:t>қыртысының</w:t>
            </w:r>
            <w:proofErr w:type="spellEnd"/>
            <w:r w:rsidRPr="00834FF5">
              <w:rPr>
                <w:rFonts w:ascii="Times New Roman" w:eastAsia="Malgun Gothic" w:hAnsi="Times New Roman" w:cs="Times New Roman"/>
                <w:sz w:val="24"/>
                <w:szCs w:val="24"/>
              </w:rPr>
              <w:t xml:space="preserve"> </w:t>
            </w:r>
            <w:proofErr w:type="spellStart"/>
            <w:r w:rsidRPr="00834FF5">
              <w:rPr>
                <w:rFonts w:ascii="Times New Roman" w:eastAsia="Malgun Gothic" w:hAnsi="Times New Roman" w:cs="Times New Roman"/>
                <w:sz w:val="24"/>
                <w:szCs w:val="24"/>
              </w:rPr>
              <w:t>зақымдану</w:t>
            </w:r>
            <w:proofErr w:type="spellEnd"/>
            <w:r w:rsidRPr="00834FF5">
              <w:rPr>
                <w:rFonts w:ascii="Times New Roman" w:eastAsia="Malgun Gothic" w:hAnsi="Times New Roman" w:cs="Times New Roman"/>
                <w:sz w:val="24"/>
                <w:szCs w:val="24"/>
              </w:rPr>
              <w:t xml:space="preserve"> </w:t>
            </w:r>
            <w:proofErr w:type="spellStart"/>
            <w:r w:rsidRPr="00834FF5">
              <w:rPr>
                <w:rFonts w:ascii="Times New Roman" w:eastAsia="Malgun Gothic" w:hAnsi="Times New Roman" w:cs="Times New Roman"/>
                <w:sz w:val="24"/>
                <w:szCs w:val="24"/>
              </w:rPr>
              <w:t>синдромдары</w:t>
            </w:r>
            <w:proofErr w:type="spellEnd"/>
            <w:r w:rsidRPr="00834FF5">
              <w:rPr>
                <w:rFonts w:ascii="Times New Roman" w:eastAsia="Malgun Gothic" w:hAnsi="Times New Roman" w:cs="Times New Roman"/>
                <w:sz w:val="24"/>
                <w:szCs w:val="24"/>
              </w:rPr>
              <w:t>.</w:t>
            </w:r>
          </w:p>
        </w:tc>
        <w:tc>
          <w:tcPr>
            <w:tcW w:w="567" w:type="dxa"/>
          </w:tcPr>
          <w:p w14:paraId="4BE04785" w14:textId="1A5025FD" w:rsidR="003C1BDD" w:rsidRPr="00834FF5" w:rsidRDefault="003C1BDD" w:rsidP="00834FF5">
            <w:pPr>
              <w:jc w:val="both"/>
              <w:rPr>
                <w:rFonts w:ascii="Times New Roman" w:hAnsi="Times New Roman" w:cs="Times New Roman"/>
                <w:sz w:val="24"/>
                <w:szCs w:val="24"/>
                <w:lang w:val="en-US"/>
              </w:rPr>
            </w:pPr>
            <w:r w:rsidRPr="00834FF5">
              <w:rPr>
                <w:rFonts w:ascii="Times New Roman" w:hAnsi="Times New Roman" w:cs="Times New Roman"/>
                <w:sz w:val="24"/>
                <w:szCs w:val="24"/>
                <w:lang w:val="kk-KZ"/>
              </w:rPr>
              <w:t xml:space="preserve">Біліктілік деңгейі </w:t>
            </w:r>
          </w:p>
        </w:tc>
        <w:tc>
          <w:tcPr>
            <w:tcW w:w="7796" w:type="dxa"/>
            <w:gridSpan w:val="2"/>
          </w:tcPr>
          <w:p w14:paraId="762486B7" w14:textId="43EB7CC3" w:rsidR="003C1BDD" w:rsidRPr="00731B32" w:rsidRDefault="00731B32" w:rsidP="00834FF5">
            <w:pPr>
              <w:pStyle w:val="a4"/>
              <w:tabs>
                <w:tab w:val="left" w:pos="379"/>
                <w:tab w:val="left" w:pos="884"/>
              </w:tabs>
              <w:ind w:left="0"/>
              <w:jc w:val="both"/>
              <w:rPr>
                <w:rFonts w:ascii="Times New Roman" w:hAnsi="Times New Roman" w:cs="Times New Roman"/>
                <w:sz w:val="24"/>
                <w:szCs w:val="24"/>
                <w:lang w:val="en-US"/>
              </w:rPr>
            </w:pPr>
            <w:r w:rsidRPr="00731B32">
              <w:rPr>
                <w:rFonts w:ascii="Times New Roman" w:hAnsi="Times New Roman" w:cs="Times New Roman"/>
                <w:sz w:val="24"/>
                <w:szCs w:val="24"/>
              </w:rPr>
              <w:t>Нерв</w:t>
            </w:r>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жүйесіндегі</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локализацияланған</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өзгерістерге</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байланысты</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негізгі</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симптомдар</w:t>
            </w:r>
            <w:proofErr w:type="spellEnd"/>
            <w:r w:rsidRPr="00731B32">
              <w:rPr>
                <w:rFonts w:ascii="Times New Roman" w:hAnsi="Times New Roman" w:cs="Times New Roman"/>
                <w:sz w:val="24"/>
                <w:szCs w:val="24"/>
                <w:lang w:val="en-US"/>
              </w:rPr>
              <w:t xml:space="preserve"> </w:t>
            </w:r>
            <w:r w:rsidRPr="00731B32">
              <w:rPr>
                <w:rFonts w:ascii="Times New Roman" w:hAnsi="Times New Roman" w:cs="Times New Roman"/>
                <w:sz w:val="24"/>
                <w:szCs w:val="24"/>
              </w:rPr>
              <w:t>мен</w:t>
            </w:r>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симптомдық</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кешендерді</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анықтаңыз</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мысалы</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сенсорлық</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бұзылулар</w:t>
            </w:r>
            <w:proofErr w:type="spellEnd"/>
            <w:r w:rsidRPr="00731B32">
              <w:rPr>
                <w:rFonts w:ascii="Times New Roman" w:hAnsi="Times New Roman" w:cs="Times New Roman"/>
                <w:sz w:val="24"/>
                <w:szCs w:val="24"/>
                <w:lang w:val="en-US"/>
              </w:rPr>
              <w:t xml:space="preserve">, </w:t>
            </w:r>
            <w:r w:rsidRPr="00731B32">
              <w:rPr>
                <w:rFonts w:ascii="Times New Roman" w:hAnsi="Times New Roman" w:cs="Times New Roman"/>
                <w:sz w:val="24"/>
                <w:szCs w:val="24"/>
              </w:rPr>
              <w:t>мотор</w:t>
            </w:r>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функциясының</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зақымдану</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деңгейі</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гиперкинезияның</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әртүрлі</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түрлері</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акинетикалық</w:t>
            </w:r>
            <w:proofErr w:type="spellEnd"/>
            <w:r w:rsidRPr="00731B32">
              <w:rPr>
                <w:rFonts w:ascii="Times New Roman" w:hAnsi="Times New Roman" w:cs="Times New Roman"/>
                <w:sz w:val="24"/>
                <w:szCs w:val="24"/>
                <w:lang w:val="en-US"/>
              </w:rPr>
              <w:t>-</w:t>
            </w:r>
            <w:proofErr w:type="spellStart"/>
            <w:r w:rsidRPr="00731B32">
              <w:rPr>
                <w:rFonts w:ascii="Times New Roman" w:hAnsi="Times New Roman" w:cs="Times New Roman"/>
                <w:sz w:val="24"/>
                <w:szCs w:val="24"/>
              </w:rPr>
              <w:t>ригидті</w:t>
            </w:r>
            <w:proofErr w:type="spellEnd"/>
            <w:r w:rsidRPr="00731B32">
              <w:rPr>
                <w:rFonts w:ascii="Times New Roman" w:hAnsi="Times New Roman" w:cs="Times New Roman"/>
                <w:sz w:val="24"/>
                <w:szCs w:val="24"/>
                <w:lang w:val="en-US"/>
              </w:rPr>
              <w:t xml:space="preserve"> </w:t>
            </w:r>
            <w:r w:rsidRPr="00731B32">
              <w:rPr>
                <w:rFonts w:ascii="Times New Roman" w:hAnsi="Times New Roman" w:cs="Times New Roman"/>
                <w:sz w:val="24"/>
                <w:szCs w:val="24"/>
              </w:rPr>
              <w:t>синдром</w:t>
            </w:r>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атаксияның</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әртүрлі</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формалары</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жұлынның</w:t>
            </w:r>
            <w:proofErr w:type="spellEnd"/>
            <w:r w:rsidRPr="00731B32">
              <w:rPr>
                <w:rFonts w:ascii="Times New Roman" w:hAnsi="Times New Roman" w:cs="Times New Roman"/>
                <w:sz w:val="24"/>
                <w:szCs w:val="24"/>
                <w:lang w:val="en-US"/>
              </w:rPr>
              <w:t xml:space="preserve">, </w:t>
            </w:r>
            <w:r w:rsidRPr="00731B32">
              <w:rPr>
                <w:rFonts w:ascii="Times New Roman" w:hAnsi="Times New Roman" w:cs="Times New Roman"/>
                <w:sz w:val="24"/>
                <w:szCs w:val="24"/>
              </w:rPr>
              <w:t>ми</w:t>
            </w:r>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бағанының</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зақымдануы</w:t>
            </w:r>
            <w:proofErr w:type="spellEnd"/>
            <w:proofErr w:type="gramStart"/>
            <w:r w:rsidRPr="00731B32">
              <w:rPr>
                <w:rFonts w:ascii="Times New Roman" w:hAnsi="Times New Roman" w:cs="Times New Roman"/>
                <w:sz w:val="24"/>
                <w:szCs w:val="24"/>
                <w:lang w:val="en-US"/>
              </w:rPr>
              <w:t>. ,</w:t>
            </w:r>
            <w:proofErr w:type="gramEnd"/>
            <w:r w:rsidRPr="00731B32">
              <w:rPr>
                <w:rFonts w:ascii="Times New Roman" w:hAnsi="Times New Roman" w:cs="Times New Roman"/>
                <w:sz w:val="24"/>
                <w:szCs w:val="24"/>
                <w:lang w:val="en-US"/>
              </w:rPr>
              <w:t xml:space="preserve"> </w:t>
            </w:r>
            <w:r w:rsidRPr="00731B32">
              <w:rPr>
                <w:rFonts w:ascii="Times New Roman" w:hAnsi="Times New Roman" w:cs="Times New Roman"/>
                <w:sz w:val="24"/>
                <w:szCs w:val="24"/>
              </w:rPr>
              <w:t>бас</w:t>
            </w:r>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сүйек</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нервтері</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сондай</w:t>
            </w:r>
            <w:proofErr w:type="spellEnd"/>
            <w:r w:rsidRPr="00731B32">
              <w:rPr>
                <w:rFonts w:ascii="Times New Roman" w:hAnsi="Times New Roman" w:cs="Times New Roman"/>
                <w:sz w:val="24"/>
                <w:szCs w:val="24"/>
                <w:lang w:val="en-US"/>
              </w:rPr>
              <w:t>-</w:t>
            </w:r>
            <w:proofErr w:type="spellStart"/>
            <w:r w:rsidRPr="00731B32">
              <w:rPr>
                <w:rFonts w:ascii="Times New Roman" w:hAnsi="Times New Roman" w:cs="Times New Roman"/>
                <w:sz w:val="24"/>
                <w:szCs w:val="24"/>
              </w:rPr>
              <w:t>ақ</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вегетативті</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жүйке</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жүйесінің</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аномалиялары</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және</w:t>
            </w:r>
            <w:proofErr w:type="spellEnd"/>
            <w:r w:rsidRPr="00731B32">
              <w:rPr>
                <w:rFonts w:ascii="Times New Roman" w:hAnsi="Times New Roman" w:cs="Times New Roman"/>
                <w:sz w:val="24"/>
                <w:szCs w:val="24"/>
                <w:lang w:val="en-US"/>
              </w:rPr>
              <w:t xml:space="preserve"> </w:t>
            </w:r>
            <w:r w:rsidRPr="00731B32">
              <w:rPr>
                <w:rFonts w:ascii="Times New Roman" w:hAnsi="Times New Roman" w:cs="Times New Roman"/>
                <w:sz w:val="24"/>
                <w:szCs w:val="24"/>
              </w:rPr>
              <w:t>ми</w:t>
            </w:r>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қыртысының</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зақымдалуымен</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байланысты</w:t>
            </w:r>
            <w:proofErr w:type="spellEnd"/>
            <w:r w:rsidRPr="00731B32">
              <w:rPr>
                <w:rFonts w:ascii="Times New Roman" w:hAnsi="Times New Roman" w:cs="Times New Roman"/>
                <w:sz w:val="24"/>
                <w:szCs w:val="24"/>
                <w:lang w:val="en-US"/>
              </w:rPr>
              <w:t xml:space="preserve"> </w:t>
            </w:r>
            <w:proofErr w:type="spellStart"/>
            <w:r w:rsidRPr="00731B32">
              <w:rPr>
                <w:rFonts w:ascii="Times New Roman" w:hAnsi="Times New Roman" w:cs="Times New Roman"/>
                <w:sz w:val="24"/>
                <w:szCs w:val="24"/>
              </w:rPr>
              <w:t>синдромдар</w:t>
            </w:r>
            <w:proofErr w:type="spellEnd"/>
            <w:r w:rsidRPr="00731B32">
              <w:rPr>
                <w:rFonts w:ascii="Times New Roman" w:hAnsi="Times New Roman" w:cs="Times New Roman"/>
                <w:sz w:val="24"/>
                <w:szCs w:val="24"/>
                <w:lang w:val="en-US"/>
              </w:rPr>
              <w:t>.</w:t>
            </w:r>
          </w:p>
        </w:tc>
      </w:tr>
      <w:tr w:rsidR="003C1BDD" w:rsidRPr="00834FF5" w14:paraId="2B1967E0" w14:textId="77777777" w:rsidTr="00D3634B">
        <w:tc>
          <w:tcPr>
            <w:tcW w:w="562" w:type="dxa"/>
          </w:tcPr>
          <w:p w14:paraId="62D88CB4" w14:textId="3BF9A33D" w:rsidR="003C1BDD" w:rsidRPr="00834FF5" w:rsidRDefault="003C1BDD" w:rsidP="00834FF5">
            <w:pPr>
              <w:jc w:val="both"/>
              <w:rPr>
                <w:rFonts w:ascii="Times New Roman" w:hAnsi="Times New Roman" w:cs="Times New Roman"/>
                <w:sz w:val="24"/>
                <w:szCs w:val="24"/>
              </w:rPr>
            </w:pPr>
            <w:r w:rsidRPr="00834FF5">
              <w:rPr>
                <w:rFonts w:ascii="Times New Roman" w:hAnsi="Times New Roman" w:cs="Times New Roman"/>
                <w:sz w:val="24"/>
                <w:szCs w:val="24"/>
              </w:rPr>
              <w:t>5</w:t>
            </w:r>
          </w:p>
        </w:tc>
        <w:tc>
          <w:tcPr>
            <w:tcW w:w="6384" w:type="dxa"/>
          </w:tcPr>
          <w:p w14:paraId="0CFD305A" w14:textId="2D97B7C4" w:rsidR="003C1BDD" w:rsidRPr="00834FF5" w:rsidRDefault="003C1BDD" w:rsidP="00834FF5">
            <w:pPr>
              <w:pStyle w:val="af4"/>
              <w:shd w:val="clear" w:color="auto" w:fill="FFFFFF"/>
              <w:autoSpaceDN w:val="0"/>
              <w:spacing w:after="0"/>
              <w:jc w:val="both"/>
              <w:rPr>
                <w:rFonts w:ascii="Times New Roman" w:hAnsi="Times New Roman" w:cs="Times New Roman"/>
                <w:sz w:val="24"/>
                <w:szCs w:val="24"/>
              </w:rPr>
            </w:pPr>
            <w:proofErr w:type="spellStart"/>
            <w:r w:rsidRPr="00834FF5">
              <w:rPr>
                <w:rFonts w:ascii="Times New Roman" w:eastAsia="Malgun Gothic" w:hAnsi="Times New Roman" w:cs="Times New Roman"/>
                <w:sz w:val="24"/>
                <w:szCs w:val="24"/>
              </w:rPr>
              <w:t>Балалар</w:t>
            </w:r>
            <w:proofErr w:type="spellEnd"/>
            <w:r w:rsidRPr="00834FF5">
              <w:rPr>
                <w:rFonts w:ascii="Times New Roman" w:eastAsia="Malgun Gothic" w:hAnsi="Times New Roman" w:cs="Times New Roman"/>
                <w:sz w:val="24"/>
                <w:szCs w:val="24"/>
              </w:rPr>
              <w:t xml:space="preserve"> мен </w:t>
            </w:r>
            <w:proofErr w:type="spellStart"/>
            <w:r w:rsidRPr="00834FF5">
              <w:rPr>
                <w:rFonts w:ascii="Times New Roman" w:eastAsia="Malgun Gothic" w:hAnsi="Times New Roman" w:cs="Times New Roman"/>
                <w:sz w:val="24"/>
                <w:szCs w:val="24"/>
              </w:rPr>
              <w:t>жасөспірімдердің</w:t>
            </w:r>
            <w:proofErr w:type="spellEnd"/>
            <w:r w:rsidRPr="00834FF5">
              <w:rPr>
                <w:rFonts w:ascii="Times New Roman" w:eastAsia="Malgun Gothic" w:hAnsi="Times New Roman" w:cs="Times New Roman"/>
                <w:sz w:val="24"/>
                <w:szCs w:val="24"/>
              </w:rPr>
              <w:t xml:space="preserve"> </w:t>
            </w:r>
            <w:proofErr w:type="spellStart"/>
            <w:r w:rsidRPr="00834FF5">
              <w:rPr>
                <w:rFonts w:ascii="Times New Roman" w:eastAsia="Malgun Gothic" w:hAnsi="Times New Roman" w:cs="Times New Roman"/>
                <w:sz w:val="24"/>
                <w:szCs w:val="24"/>
              </w:rPr>
              <w:t>жүйке</w:t>
            </w:r>
            <w:proofErr w:type="spellEnd"/>
            <w:r w:rsidRPr="00834FF5">
              <w:rPr>
                <w:rFonts w:ascii="Times New Roman" w:eastAsia="Malgun Gothic" w:hAnsi="Times New Roman" w:cs="Times New Roman"/>
                <w:sz w:val="24"/>
                <w:szCs w:val="24"/>
              </w:rPr>
              <w:t xml:space="preserve"> -</w:t>
            </w:r>
            <w:proofErr w:type="spellStart"/>
            <w:r w:rsidRPr="00834FF5">
              <w:rPr>
                <w:rFonts w:ascii="Times New Roman" w:eastAsia="Malgun Gothic" w:hAnsi="Times New Roman" w:cs="Times New Roman"/>
                <w:sz w:val="24"/>
                <w:szCs w:val="24"/>
              </w:rPr>
              <w:t>психикалық</w:t>
            </w:r>
            <w:proofErr w:type="spellEnd"/>
            <w:r w:rsidRPr="00834FF5">
              <w:rPr>
                <w:rFonts w:ascii="Times New Roman" w:eastAsia="Malgun Gothic" w:hAnsi="Times New Roman" w:cs="Times New Roman"/>
                <w:sz w:val="24"/>
                <w:szCs w:val="24"/>
              </w:rPr>
              <w:t xml:space="preserve"> </w:t>
            </w:r>
            <w:proofErr w:type="spellStart"/>
            <w:r w:rsidRPr="00834FF5">
              <w:rPr>
                <w:rFonts w:ascii="Times New Roman" w:eastAsia="Malgun Gothic" w:hAnsi="Times New Roman" w:cs="Times New Roman"/>
                <w:sz w:val="24"/>
                <w:szCs w:val="24"/>
              </w:rPr>
              <w:t>және</w:t>
            </w:r>
            <w:proofErr w:type="spellEnd"/>
            <w:r w:rsidRPr="00834FF5">
              <w:rPr>
                <w:rFonts w:ascii="Times New Roman" w:eastAsia="Malgun Gothic" w:hAnsi="Times New Roman" w:cs="Times New Roman"/>
                <w:sz w:val="24"/>
                <w:szCs w:val="24"/>
              </w:rPr>
              <w:t xml:space="preserve"> </w:t>
            </w:r>
            <w:proofErr w:type="spellStart"/>
            <w:r w:rsidRPr="00834FF5">
              <w:rPr>
                <w:rFonts w:ascii="Times New Roman" w:eastAsia="Malgun Gothic" w:hAnsi="Times New Roman" w:cs="Times New Roman"/>
                <w:sz w:val="24"/>
                <w:szCs w:val="24"/>
              </w:rPr>
              <w:t>эмоционалдық</w:t>
            </w:r>
            <w:proofErr w:type="spellEnd"/>
            <w:r w:rsidRPr="00834FF5">
              <w:rPr>
                <w:rFonts w:ascii="Times New Roman" w:eastAsia="Malgun Gothic" w:hAnsi="Times New Roman" w:cs="Times New Roman"/>
                <w:sz w:val="24"/>
                <w:szCs w:val="24"/>
              </w:rPr>
              <w:t xml:space="preserve"> даму </w:t>
            </w:r>
            <w:proofErr w:type="spellStart"/>
            <w:r w:rsidRPr="00834FF5">
              <w:rPr>
                <w:rFonts w:ascii="Times New Roman" w:eastAsia="Malgun Gothic" w:hAnsi="Times New Roman" w:cs="Times New Roman"/>
                <w:sz w:val="24"/>
                <w:szCs w:val="24"/>
              </w:rPr>
              <w:t>көрсеткіштерін</w:t>
            </w:r>
            <w:proofErr w:type="spellEnd"/>
            <w:r w:rsidRPr="00834FF5">
              <w:rPr>
                <w:rFonts w:ascii="Times New Roman" w:eastAsia="Malgun Gothic" w:hAnsi="Times New Roman" w:cs="Times New Roman"/>
                <w:sz w:val="24"/>
                <w:szCs w:val="24"/>
              </w:rPr>
              <w:t xml:space="preserve"> </w:t>
            </w:r>
            <w:proofErr w:type="spellStart"/>
            <w:r w:rsidRPr="00834FF5">
              <w:rPr>
                <w:rFonts w:ascii="Times New Roman" w:eastAsia="Malgun Gothic" w:hAnsi="Times New Roman" w:cs="Times New Roman"/>
                <w:sz w:val="24"/>
                <w:szCs w:val="24"/>
              </w:rPr>
              <w:t>жас</w:t>
            </w:r>
            <w:proofErr w:type="spellEnd"/>
            <w:r w:rsidRPr="00834FF5">
              <w:rPr>
                <w:rFonts w:ascii="Times New Roman" w:eastAsia="Malgun Gothic" w:hAnsi="Times New Roman" w:cs="Times New Roman"/>
                <w:sz w:val="24"/>
                <w:szCs w:val="24"/>
              </w:rPr>
              <w:t xml:space="preserve"> </w:t>
            </w:r>
            <w:proofErr w:type="spellStart"/>
            <w:r w:rsidRPr="00834FF5">
              <w:rPr>
                <w:rFonts w:ascii="Times New Roman" w:eastAsia="Malgun Gothic" w:hAnsi="Times New Roman" w:cs="Times New Roman"/>
                <w:sz w:val="24"/>
                <w:szCs w:val="24"/>
              </w:rPr>
              <w:t>ерекшеліктеріне</w:t>
            </w:r>
            <w:proofErr w:type="spellEnd"/>
            <w:r w:rsidRPr="00834FF5">
              <w:rPr>
                <w:rFonts w:ascii="Times New Roman" w:eastAsia="Malgun Gothic" w:hAnsi="Times New Roman" w:cs="Times New Roman"/>
                <w:sz w:val="24"/>
                <w:szCs w:val="24"/>
              </w:rPr>
              <w:t xml:space="preserve"> </w:t>
            </w:r>
            <w:proofErr w:type="spellStart"/>
            <w:r w:rsidRPr="00834FF5">
              <w:rPr>
                <w:rFonts w:ascii="Times New Roman" w:eastAsia="Malgun Gothic" w:hAnsi="Times New Roman" w:cs="Times New Roman"/>
                <w:sz w:val="24"/>
                <w:szCs w:val="24"/>
              </w:rPr>
              <w:t>қарай</w:t>
            </w:r>
            <w:proofErr w:type="spellEnd"/>
            <w:r w:rsidRPr="00834FF5">
              <w:rPr>
                <w:rFonts w:ascii="Times New Roman" w:eastAsia="Malgun Gothic" w:hAnsi="Times New Roman" w:cs="Times New Roman"/>
                <w:sz w:val="24"/>
                <w:szCs w:val="24"/>
              </w:rPr>
              <w:t xml:space="preserve"> </w:t>
            </w:r>
            <w:proofErr w:type="spellStart"/>
            <w:r w:rsidRPr="00834FF5">
              <w:rPr>
                <w:rFonts w:ascii="Times New Roman" w:eastAsia="Malgun Gothic" w:hAnsi="Times New Roman" w:cs="Times New Roman"/>
                <w:sz w:val="24"/>
                <w:szCs w:val="24"/>
              </w:rPr>
              <w:t>түсіндір</w:t>
            </w:r>
            <w:proofErr w:type="spellEnd"/>
            <w:r w:rsidRPr="00834FF5">
              <w:rPr>
                <w:rFonts w:ascii="Times New Roman" w:eastAsia="Malgun Gothic" w:hAnsi="Times New Roman" w:cs="Times New Roman"/>
                <w:sz w:val="24"/>
                <w:szCs w:val="24"/>
                <w:lang w:val="kk-KZ"/>
              </w:rPr>
              <w:t>у.</w:t>
            </w:r>
          </w:p>
        </w:tc>
        <w:tc>
          <w:tcPr>
            <w:tcW w:w="567" w:type="dxa"/>
          </w:tcPr>
          <w:p w14:paraId="289AB440" w14:textId="3CBD2E13" w:rsidR="003C1BDD" w:rsidRPr="00834FF5" w:rsidRDefault="003C1BDD" w:rsidP="00834FF5">
            <w:pPr>
              <w:jc w:val="both"/>
              <w:rPr>
                <w:rFonts w:ascii="Times New Roman" w:hAnsi="Times New Roman" w:cs="Times New Roman"/>
                <w:sz w:val="24"/>
                <w:szCs w:val="24"/>
              </w:rPr>
            </w:pPr>
            <w:r w:rsidRPr="00834FF5">
              <w:rPr>
                <w:rFonts w:ascii="Times New Roman" w:hAnsi="Times New Roman" w:cs="Times New Roman"/>
                <w:sz w:val="24"/>
                <w:szCs w:val="24"/>
                <w:lang w:val="kk-KZ"/>
              </w:rPr>
              <w:t xml:space="preserve">Біліктілік </w:t>
            </w:r>
            <w:r w:rsidRPr="00834FF5">
              <w:rPr>
                <w:rFonts w:ascii="Times New Roman" w:hAnsi="Times New Roman" w:cs="Times New Roman"/>
                <w:sz w:val="24"/>
                <w:szCs w:val="24"/>
                <w:lang w:val="kk-KZ"/>
              </w:rPr>
              <w:lastRenderedPageBreak/>
              <w:t xml:space="preserve">деңгейі </w:t>
            </w:r>
            <w:r w:rsidRPr="00834FF5">
              <w:rPr>
                <w:rFonts w:ascii="Times New Roman" w:hAnsi="Times New Roman" w:cs="Times New Roman"/>
                <w:sz w:val="24"/>
                <w:szCs w:val="24"/>
                <w:lang w:val="en-US"/>
              </w:rPr>
              <w:t xml:space="preserve">- </w:t>
            </w:r>
            <w:r w:rsidRPr="00834FF5">
              <w:rPr>
                <w:rFonts w:ascii="Times New Roman" w:hAnsi="Times New Roman" w:cs="Times New Roman"/>
                <w:sz w:val="24"/>
                <w:szCs w:val="24"/>
                <w:lang w:val="kk-KZ"/>
              </w:rPr>
              <w:t>2</w:t>
            </w:r>
          </w:p>
        </w:tc>
        <w:tc>
          <w:tcPr>
            <w:tcW w:w="7796" w:type="dxa"/>
            <w:gridSpan w:val="2"/>
          </w:tcPr>
          <w:p w14:paraId="5201D371" w14:textId="2FC96A72" w:rsidR="003C1BDD" w:rsidRPr="00834FF5" w:rsidRDefault="00731B32" w:rsidP="00834FF5">
            <w:pPr>
              <w:jc w:val="both"/>
              <w:rPr>
                <w:rFonts w:ascii="Times New Roman" w:hAnsi="Times New Roman" w:cs="Times New Roman"/>
                <w:sz w:val="24"/>
                <w:szCs w:val="24"/>
              </w:rPr>
            </w:pPr>
            <w:proofErr w:type="spellStart"/>
            <w:r w:rsidRPr="00731B32">
              <w:rPr>
                <w:rFonts w:ascii="Times New Roman" w:hAnsi="Times New Roman" w:cs="Times New Roman"/>
                <w:sz w:val="24"/>
                <w:szCs w:val="24"/>
              </w:rPr>
              <w:lastRenderedPageBreak/>
              <w:t>Балалар</w:t>
            </w:r>
            <w:proofErr w:type="spellEnd"/>
            <w:r w:rsidRPr="00731B32">
              <w:rPr>
                <w:rFonts w:ascii="Times New Roman" w:hAnsi="Times New Roman" w:cs="Times New Roman"/>
                <w:sz w:val="24"/>
                <w:szCs w:val="24"/>
              </w:rPr>
              <w:t xml:space="preserve"> мен </w:t>
            </w:r>
            <w:proofErr w:type="spellStart"/>
            <w:r w:rsidRPr="00731B32">
              <w:rPr>
                <w:rFonts w:ascii="Times New Roman" w:hAnsi="Times New Roman" w:cs="Times New Roman"/>
                <w:sz w:val="24"/>
                <w:szCs w:val="24"/>
              </w:rPr>
              <w:t>жасөспірімдердің</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жас</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ерекшеліктері</w:t>
            </w:r>
            <w:proofErr w:type="spellEnd"/>
            <w:r w:rsidRPr="00731B32">
              <w:rPr>
                <w:rFonts w:ascii="Times New Roman" w:hAnsi="Times New Roman" w:cs="Times New Roman"/>
                <w:sz w:val="24"/>
                <w:szCs w:val="24"/>
              </w:rPr>
              <w:t xml:space="preserve"> мен </w:t>
            </w:r>
            <w:proofErr w:type="spellStart"/>
            <w:r w:rsidRPr="00731B32">
              <w:rPr>
                <w:rFonts w:ascii="Times New Roman" w:hAnsi="Times New Roman" w:cs="Times New Roman"/>
                <w:sz w:val="24"/>
                <w:szCs w:val="24"/>
              </w:rPr>
              <w:t>психикалық</w:t>
            </w:r>
            <w:proofErr w:type="spellEnd"/>
            <w:r w:rsidRPr="00731B32">
              <w:rPr>
                <w:rFonts w:ascii="Times New Roman" w:hAnsi="Times New Roman" w:cs="Times New Roman"/>
                <w:sz w:val="24"/>
                <w:szCs w:val="24"/>
              </w:rPr>
              <w:t xml:space="preserve"> даму </w:t>
            </w:r>
            <w:proofErr w:type="spellStart"/>
            <w:r w:rsidRPr="00731B32">
              <w:rPr>
                <w:rFonts w:ascii="Times New Roman" w:hAnsi="Times New Roman" w:cs="Times New Roman"/>
                <w:sz w:val="24"/>
                <w:szCs w:val="24"/>
              </w:rPr>
              <w:t>ерекшеліктерін</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ескере</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отырып</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жүйке</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жүйесінің</w:t>
            </w:r>
            <w:proofErr w:type="spellEnd"/>
            <w:r w:rsidRPr="00731B32">
              <w:rPr>
                <w:rFonts w:ascii="Times New Roman" w:hAnsi="Times New Roman" w:cs="Times New Roman"/>
                <w:sz w:val="24"/>
                <w:szCs w:val="24"/>
              </w:rPr>
              <w:t xml:space="preserve"> даму </w:t>
            </w:r>
            <w:proofErr w:type="spellStart"/>
            <w:r w:rsidRPr="00731B32">
              <w:rPr>
                <w:rFonts w:ascii="Times New Roman" w:hAnsi="Times New Roman" w:cs="Times New Roman"/>
                <w:sz w:val="24"/>
                <w:szCs w:val="24"/>
              </w:rPr>
              <w:t>көрсеткіштерін</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және</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эмоционалдық</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жағдайын</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талдау</w:t>
            </w:r>
            <w:proofErr w:type="spellEnd"/>
            <w:r w:rsidRPr="00731B32">
              <w:rPr>
                <w:rFonts w:ascii="Times New Roman" w:hAnsi="Times New Roman" w:cs="Times New Roman"/>
                <w:sz w:val="24"/>
                <w:szCs w:val="24"/>
              </w:rPr>
              <w:t>.</w:t>
            </w:r>
          </w:p>
        </w:tc>
      </w:tr>
      <w:tr w:rsidR="003C1BDD" w:rsidRPr="00834FF5" w14:paraId="4CB3FE7A" w14:textId="77777777" w:rsidTr="00D3634B">
        <w:tc>
          <w:tcPr>
            <w:tcW w:w="562" w:type="dxa"/>
          </w:tcPr>
          <w:p w14:paraId="32C7760E" w14:textId="72F81EF8" w:rsidR="003C1BDD" w:rsidRPr="00834FF5" w:rsidRDefault="003C1BDD" w:rsidP="00834FF5">
            <w:pPr>
              <w:jc w:val="both"/>
              <w:rPr>
                <w:rFonts w:ascii="Times New Roman" w:hAnsi="Times New Roman" w:cs="Times New Roman"/>
                <w:sz w:val="24"/>
                <w:szCs w:val="24"/>
              </w:rPr>
            </w:pPr>
            <w:r w:rsidRPr="00834FF5">
              <w:rPr>
                <w:rFonts w:ascii="Times New Roman" w:hAnsi="Times New Roman" w:cs="Times New Roman"/>
                <w:sz w:val="24"/>
                <w:szCs w:val="24"/>
              </w:rPr>
              <w:t>6</w:t>
            </w:r>
          </w:p>
        </w:tc>
        <w:tc>
          <w:tcPr>
            <w:tcW w:w="6384" w:type="dxa"/>
          </w:tcPr>
          <w:p w14:paraId="1FC234F7" w14:textId="3071B88A" w:rsidR="003C1BDD" w:rsidRPr="00834FF5" w:rsidRDefault="003C1BDD" w:rsidP="00834FF5">
            <w:pPr>
              <w:pStyle w:val="af4"/>
              <w:widowControl w:val="0"/>
              <w:shd w:val="clear" w:color="auto" w:fill="FFFFFF"/>
              <w:autoSpaceDE w:val="0"/>
              <w:autoSpaceDN w:val="0"/>
              <w:adjustRightInd w:val="0"/>
              <w:spacing w:after="0"/>
              <w:jc w:val="both"/>
              <w:rPr>
                <w:rFonts w:ascii="Times New Roman" w:hAnsi="Times New Roman" w:cs="Times New Roman"/>
                <w:sz w:val="24"/>
                <w:szCs w:val="24"/>
              </w:rPr>
            </w:pPr>
            <w:r w:rsidRPr="00834FF5">
              <w:rPr>
                <w:rFonts w:ascii="Times New Roman" w:eastAsia="Malgun Gothic" w:hAnsi="Times New Roman" w:cs="Times New Roman"/>
                <w:sz w:val="24"/>
                <w:szCs w:val="24"/>
                <w:lang w:val="kk-KZ"/>
              </w:rPr>
              <w:t>Ми</w:t>
            </w:r>
            <w:r w:rsidRPr="00834FF5">
              <w:rPr>
                <w:rFonts w:ascii="Times New Roman" w:eastAsia="Malgun Gothic" w:hAnsi="Times New Roman" w:cs="Times New Roman"/>
                <w:sz w:val="24"/>
                <w:szCs w:val="24"/>
              </w:rPr>
              <w:t xml:space="preserve"> </w:t>
            </w:r>
            <w:proofErr w:type="spellStart"/>
            <w:r w:rsidRPr="00834FF5">
              <w:rPr>
                <w:rFonts w:ascii="Times New Roman" w:eastAsia="Malgun Gothic" w:hAnsi="Times New Roman" w:cs="Times New Roman"/>
                <w:sz w:val="24"/>
                <w:szCs w:val="24"/>
              </w:rPr>
              <w:t>қан</w:t>
            </w:r>
            <w:proofErr w:type="spellEnd"/>
            <w:r w:rsidRPr="00834FF5">
              <w:rPr>
                <w:rFonts w:ascii="Times New Roman" w:eastAsia="Malgun Gothic" w:hAnsi="Times New Roman" w:cs="Times New Roman"/>
                <w:sz w:val="24"/>
                <w:szCs w:val="24"/>
              </w:rPr>
              <w:t xml:space="preserve"> </w:t>
            </w:r>
            <w:proofErr w:type="spellStart"/>
            <w:r w:rsidRPr="00834FF5">
              <w:rPr>
                <w:rFonts w:ascii="Times New Roman" w:eastAsia="Malgun Gothic" w:hAnsi="Times New Roman" w:cs="Times New Roman"/>
                <w:sz w:val="24"/>
                <w:szCs w:val="24"/>
              </w:rPr>
              <w:t>айналымының</w:t>
            </w:r>
            <w:proofErr w:type="spellEnd"/>
            <w:r w:rsidRPr="00834FF5">
              <w:rPr>
                <w:rFonts w:ascii="Times New Roman" w:eastAsia="Malgun Gothic" w:hAnsi="Times New Roman" w:cs="Times New Roman"/>
                <w:sz w:val="24"/>
                <w:szCs w:val="24"/>
                <w:lang w:val="kk-KZ"/>
              </w:rPr>
              <w:t xml:space="preserve"> жедел бұзылыстарын</w:t>
            </w:r>
            <w:r w:rsidRPr="00834FF5">
              <w:rPr>
                <w:rFonts w:ascii="Times New Roman" w:eastAsia="Malgun Gothic" w:hAnsi="Times New Roman" w:cs="Times New Roman"/>
                <w:sz w:val="24"/>
                <w:szCs w:val="24"/>
              </w:rPr>
              <w:t xml:space="preserve">, </w:t>
            </w:r>
            <w:proofErr w:type="spellStart"/>
            <w:r w:rsidRPr="00834FF5">
              <w:rPr>
                <w:rFonts w:ascii="Times New Roman" w:eastAsia="Malgun Gothic" w:hAnsi="Times New Roman" w:cs="Times New Roman"/>
                <w:sz w:val="24"/>
                <w:szCs w:val="24"/>
              </w:rPr>
              <w:t>менингиальды</w:t>
            </w:r>
            <w:proofErr w:type="spellEnd"/>
            <w:r w:rsidRPr="00834FF5">
              <w:rPr>
                <w:rFonts w:ascii="Times New Roman" w:eastAsia="Malgun Gothic" w:hAnsi="Times New Roman" w:cs="Times New Roman"/>
                <w:sz w:val="24"/>
                <w:szCs w:val="24"/>
              </w:rPr>
              <w:t xml:space="preserve"> </w:t>
            </w:r>
            <w:proofErr w:type="spellStart"/>
            <w:r w:rsidRPr="00834FF5">
              <w:rPr>
                <w:rFonts w:ascii="Times New Roman" w:eastAsia="Malgun Gothic" w:hAnsi="Times New Roman" w:cs="Times New Roman"/>
                <w:sz w:val="24"/>
                <w:szCs w:val="24"/>
              </w:rPr>
              <w:t>және</w:t>
            </w:r>
            <w:proofErr w:type="spellEnd"/>
            <w:r w:rsidRPr="00834FF5">
              <w:rPr>
                <w:rFonts w:ascii="Times New Roman" w:eastAsia="Malgun Gothic" w:hAnsi="Times New Roman" w:cs="Times New Roman"/>
                <w:sz w:val="24"/>
                <w:szCs w:val="24"/>
              </w:rPr>
              <w:t xml:space="preserve"> </w:t>
            </w:r>
            <w:proofErr w:type="spellStart"/>
            <w:r w:rsidRPr="00834FF5">
              <w:rPr>
                <w:rFonts w:ascii="Times New Roman" w:eastAsia="Malgun Gothic" w:hAnsi="Times New Roman" w:cs="Times New Roman"/>
                <w:sz w:val="24"/>
                <w:szCs w:val="24"/>
              </w:rPr>
              <w:t>церебральды</w:t>
            </w:r>
            <w:proofErr w:type="spellEnd"/>
            <w:r w:rsidRPr="00834FF5">
              <w:rPr>
                <w:rFonts w:ascii="Times New Roman" w:eastAsia="Malgun Gothic" w:hAnsi="Times New Roman" w:cs="Times New Roman"/>
                <w:sz w:val="24"/>
                <w:szCs w:val="24"/>
              </w:rPr>
              <w:t xml:space="preserve"> синдром</w:t>
            </w:r>
            <w:r w:rsidRPr="00834FF5">
              <w:rPr>
                <w:rFonts w:ascii="Times New Roman" w:eastAsia="Malgun Gothic" w:hAnsi="Times New Roman" w:cs="Times New Roman"/>
                <w:sz w:val="24"/>
                <w:szCs w:val="24"/>
                <w:lang w:val="kk-KZ"/>
              </w:rPr>
              <w:t>ды</w:t>
            </w:r>
            <w:r w:rsidRPr="00834FF5">
              <w:rPr>
                <w:rFonts w:ascii="Times New Roman" w:eastAsia="Malgun Gothic" w:hAnsi="Times New Roman" w:cs="Times New Roman"/>
                <w:sz w:val="24"/>
                <w:szCs w:val="24"/>
              </w:rPr>
              <w:t xml:space="preserve"> (менингит пен энцефалит), </w:t>
            </w:r>
            <w:proofErr w:type="spellStart"/>
            <w:r w:rsidRPr="00834FF5">
              <w:rPr>
                <w:rFonts w:ascii="Times New Roman" w:eastAsia="Malgun Gothic" w:hAnsi="Times New Roman" w:cs="Times New Roman"/>
                <w:sz w:val="24"/>
                <w:szCs w:val="24"/>
              </w:rPr>
              <w:t>команы</w:t>
            </w:r>
            <w:proofErr w:type="spellEnd"/>
            <w:r w:rsidRPr="00834FF5">
              <w:rPr>
                <w:rFonts w:ascii="Times New Roman" w:eastAsia="Malgun Gothic" w:hAnsi="Times New Roman" w:cs="Times New Roman"/>
                <w:sz w:val="24"/>
                <w:szCs w:val="24"/>
              </w:rPr>
              <w:t xml:space="preserve">, </w:t>
            </w:r>
            <w:proofErr w:type="spellStart"/>
            <w:r w:rsidRPr="00834FF5">
              <w:rPr>
                <w:rFonts w:ascii="Times New Roman" w:eastAsia="Malgun Gothic" w:hAnsi="Times New Roman" w:cs="Times New Roman"/>
                <w:sz w:val="24"/>
                <w:szCs w:val="24"/>
              </w:rPr>
              <w:t>экстрапирамидалық</w:t>
            </w:r>
            <w:proofErr w:type="spellEnd"/>
            <w:r w:rsidRPr="00834FF5">
              <w:rPr>
                <w:rFonts w:ascii="Times New Roman" w:eastAsia="Malgun Gothic" w:hAnsi="Times New Roman" w:cs="Times New Roman"/>
                <w:sz w:val="24"/>
                <w:szCs w:val="24"/>
              </w:rPr>
              <w:t xml:space="preserve"> </w:t>
            </w:r>
            <w:proofErr w:type="spellStart"/>
            <w:r w:rsidRPr="00834FF5">
              <w:rPr>
                <w:rFonts w:ascii="Times New Roman" w:eastAsia="Malgun Gothic" w:hAnsi="Times New Roman" w:cs="Times New Roman"/>
                <w:sz w:val="24"/>
                <w:szCs w:val="24"/>
              </w:rPr>
              <w:t>бұзыл</w:t>
            </w:r>
            <w:proofErr w:type="spellEnd"/>
            <w:r w:rsidRPr="00834FF5">
              <w:rPr>
                <w:rFonts w:ascii="Times New Roman" w:eastAsia="Malgun Gothic" w:hAnsi="Times New Roman" w:cs="Times New Roman"/>
                <w:sz w:val="24"/>
                <w:szCs w:val="24"/>
                <w:lang w:val="kk-KZ"/>
              </w:rPr>
              <w:t>ыстарды</w:t>
            </w:r>
            <w:r w:rsidRPr="00834FF5">
              <w:rPr>
                <w:rFonts w:ascii="Times New Roman" w:eastAsia="Malgun Gothic" w:hAnsi="Times New Roman" w:cs="Times New Roman"/>
                <w:sz w:val="24"/>
                <w:szCs w:val="24"/>
              </w:rPr>
              <w:t xml:space="preserve">, </w:t>
            </w:r>
            <w:proofErr w:type="spellStart"/>
            <w:r w:rsidRPr="00834FF5">
              <w:rPr>
                <w:rFonts w:ascii="Times New Roman" w:eastAsia="Malgun Gothic" w:hAnsi="Times New Roman" w:cs="Times New Roman"/>
                <w:sz w:val="24"/>
                <w:szCs w:val="24"/>
              </w:rPr>
              <w:t>эпилепсияны</w:t>
            </w:r>
            <w:proofErr w:type="spellEnd"/>
            <w:r w:rsidRPr="00834FF5">
              <w:rPr>
                <w:rFonts w:ascii="Times New Roman" w:eastAsia="Malgun Gothic" w:hAnsi="Times New Roman" w:cs="Times New Roman"/>
                <w:sz w:val="24"/>
                <w:szCs w:val="24"/>
              </w:rPr>
              <w:t>, миастения гравис</w:t>
            </w:r>
            <w:r w:rsidRPr="00834FF5">
              <w:rPr>
                <w:rFonts w:ascii="Times New Roman" w:eastAsia="Malgun Gothic" w:hAnsi="Times New Roman" w:cs="Times New Roman"/>
                <w:sz w:val="24"/>
                <w:szCs w:val="24"/>
                <w:lang w:val="kk-KZ"/>
              </w:rPr>
              <w:t>ті</w:t>
            </w:r>
            <w:r w:rsidRPr="00834FF5">
              <w:rPr>
                <w:rFonts w:ascii="Times New Roman" w:eastAsia="Malgun Gothic" w:hAnsi="Times New Roman" w:cs="Times New Roman"/>
                <w:sz w:val="24"/>
                <w:szCs w:val="24"/>
              </w:rPr>
              <w:t xml:space="preserve">, </w:t>
            </w:r>
            <w:proofErr w:type="spellStart"/>
            <w:r w:rsidRPr="00834FF5">
              <w:rPr>
                <w:rFonts w:ascii="Times New Roman" w:eastAsia="Malgun Gothic" w:hAnsi="Times New Roman" w:cs="Times New Roman"/>
                <w:sz w:val="24"/>
                <w:szCs w:val="24"/>
              </w:rPr>
              <w:t>миелиттың</w:t>
            </w:r>
            <w:proofErr w:type="spellEnd"/>
            <w:r w:rsidRPr="00834FF5">
              <w:rPr>
                <w:rFonts w:ascii="Times New Roman" w:eastAsia="Malgun Gothic" w:hAnsi="Times New Roman" w:cs="Times New Roman"/>
                <w:sz w:val="24"/>
                <w:szCs w:val="24"/>
              </w:rPr>
              <w:t xml:space="preserve"> </w:t>
            </w:r>
            <w:proofErr w:type="spellStart"/>
            <w:r w:rsidRPr="00834FF5">
              <w:rPr>
                <w:rFonts w:ascii="Times New Roman" w:eastAsia="Malgun Gothic" w:hAnsi="Times New Roman" w:cs="Times New Roman"/>
                <w:sz w:val="24"/>
                <w:szCs w:val="24"/>
              </w:rPr>
              <w:t>жедел</w:t>
            </w:r>
            <w:proofErr w:type="spellEnd"/>
            <w:r w:rsidRPr="00834FF5">
              <w:rPr>
                <w:rFonts w:ascii="Times New Roman" w:eastAsia="Malgun Gothic" w:hAnsi="Times New Roman" w:cs="Times New Roman"/>
                <w:sz w:val="24"/>
                <w:szCs w:val="24"/>
              </w:rPr>
              <w:t xml:space="preserve"> </w:t>
            </w:r>
            <w:proofErr w:type="spellStart"/>
            <w:r w:rsidRPr="00834FF5">
              <w:rPr>
                <w:rFonts w:ascii="Times New Roman" w:eastAsia="Malgun Gothic" w:hAnsi="Times New Roman" w:cs="Times New Roman"/>
                <w:sz w:val="24"/>
                <w:szCs w:val="24"/>
              </w:rPr>
              <w:t>бұзылуларын</w:t>
            </w:r>
            <w:proofErr w:type="spellEnd"/>
            <w:r w:rsidRPr="00834FF5">
              <w:rPr>
                <w:rFonts w:ascii="Times New Roman" w:eastAsia="Malgun Gothic" w:hAnsi="Times New Roman" w:cs="Times New Roman"/>
                <w:sz w:val="24"/>
                <w:szCs w:val="24"/>
              </w:rPr>
              <w:t xml:space="preserve"> </w:t>
            </w:r>
            <w:proofErr w:type="spellStart"/>
            <w:r w:rsidRPr="00834FF5">
              <w:rPr>
                <w:rFonts w:ascii="Times New Roman" w:eastAsia="Malgun Gothic" w:hAnsi="Times New Roman" w:cs="Times New Roman"/>
                <w:sz w:val="24"/>
                <w:szCs w:val="24"/>
              </w:rPr>
              <w:t>диагностикалау</w:t>
            </w:r>
            <w:proofErr w:type="spellEnd"/>
            <w:r w:rsidRPr="00834FF5">
              <w:rPr>
                <w:rFonts w:ascii="Times New Roman" w:eastAsia="Malgun Gothic" w:hAnsi="Times New Roman" w:cs="Times New Roman"/>
                <w:sz w:val="24"/>
                <w:szCs w:val="24"/>
              </w:rPr>
              <w:t xml:space="preserve"> </w:t>
            </w:r>
            <w:proofErr w:type="spellStart"/>
            <w:r w:rsidRPr="00834FF5">
              <w:rPr>
                <w:rFonts w:ascii="Times New Roman" w:eastAsia="Malgun Gothic" w:hAnsi="Times New Roman" w:cs="Times New Roman"/>
                <w:sz w:val="24"/>
                <w:szCs w:val="24"/>
              </w:rPr>
              <w:t>және</w:t>
            </w:r>
            <w:proofErr w:type="spellEnd"/>
            <w:r w:rsidRPr="00834FF5">
              <w:rPr>
                <w:rFonts w:ascii="Times New Roman" w:eastAsia="Malgun Gothic" w:hAnsi="Times New Roman" w:cs="Times New Roman"/>
                <w:sz w:val="24"/>
                <w:szCs w:val="24"/>
              </w:rPr>
              <w:t xml:space="preserve"> </w:t>
            </w:r>
            <w:proofErr w:type="spellStart"/>
            <w:r w:rsidRPr="00834FF5">
              <w:rPr>
                <w:rFonts w:ascii="Times New Roman" w:eastAsia="Malgun Gothic" w:hAnsi="Times New Roman" w:cs="Times New Roman"/>
                <w:sz w:val="24"/>
                <w:szCs w:val="24"/>
              </w:rPr>
              <w:t>емдеу</w:t>
            </w:r>
            <w:proofErr w:type="spellEnd"/>
            <w:r w:rsidRPr="00834FF5">
              <w:rPr>
                <w:rFonts w:ascii="Times New Roman" w:eastAsia="Malgun Gothic" w:hAnsi="Times New Roman" w:cs="Times New Roman"/>
                <w:sz w:val="24"/>
                <w:szCs w:val="24"/>
              </w:rPr>
              <w:t xml:space="preserve"> </w:t>
            </w:r>
            <w:proofErr w:type="spellStart"/>
            <w:r w:rsidRPr="00834FF5">
              <w:rPr>
                <w:rFonts w:ascii="Times New Roman" w:eastAsia="Malgun Gothic" w:hAnsi="Times New Roman" w:cs="Times New Roman"/>
                <w:sz w:val="24"/>
                <w:szCs w:val="24"/>
              </w:rPr>
              <w:t>принциптерін</w:t>
            </w:r>
            <w:proofErr w:type="spellEnd"/>
            <w:r w:rsidRPr="00834FF5">
              <w:rPr>
                <w:rFonts w:ascii="Times New Roman" w:eastAsia="Malgun Gothic" w:hAnsi="Times New Roman" w:cs="Times New Roman"/>
                <w:sz w:val="24"/>
                <w:szCs w:val="24"/>
              </w:rPr>
              <w:t xml:space="preserve"> </w:t>
            </w:r>
            <w:proofErr w:type="spellStart"/>
            <w:r w:rsidRPr="00834FF5">
              <w:rPr>
                <w:rFonts w:ascii="Times New Roman" w:eastAsia="Malgun Gothic" w:hAnsi="Times New Roman" w:cs="Times New Roman"/>
                <w:sz w:val="24"/>
                <w:szCs w:val="24"/>
              </w:rPr>
              <w:t>білу</w:t>
            </w:r>
            <w:proofErr w:type="spellEnd"/>
            <w:r w:rsidRPr="00834FF5">
              <w:rPr>
                <w:rFonts w:ascii="Times New Roman" w:eastAsia="Malgun Gothic" w:hAnsi="Times New Roman" w:cs="Times New Roman"/>
                <w:sz w:val="24"/>
                <w:szCs w:val="24"/>
              </w:rPr>
              <w:t xml:space="preserve">, </w:t>
            </w:r>
            <w:r w:rsidRPr="00834FF5">
              <w:rPr>
                <w:rFonts w:ascii="Times New Roman" w:eastAsia="Malgun Gothic" w:hAnsi="Times New Roman" w:cs="Times New Roman"/>
                <w:sz w:val="24"/>
                <w:szCs w:val="24"/>
                <w:lang w:val="kk-KZ"/>
              </w:rPr>
              <w:t xml:space="preserve">шашыраңқы </w:t>
            </w:r>
            <w:proofErr w:type="spellStart"/>
            <w:r w:rsidRPr="00834FF5">
              <w:rPr>
                <w:rFonts w:ascii="Times New Roman" w:eastAsia="Malgun Gothic" w:hAnsi="Times New Roman" w:cs="Times New Roman"/>
                <w:sz w:val="24"/>
                <w:szCs w:val="24"/>
              </w:rPr>
              <w:t>склерозды</w:t>
            </w:r>
            <w:proofErr w:type="spellEnd"/>
            <w:r w:rsidRPr="00834FF5">
              <w:rPr>
                <w:rFonts w:ascii="Times New Roman" w:eastAsia="Malgun Gothic" w:hAnsi="Times New Roman" w:cs="Times New Roman"/>
                <w:sz w:val="24"/>
                <w:szCs w:val="24"/>
              </w:rPr>
              <w:t xml:space="preserve"> </w:t>
            </w:r>
            <w:r w:rsidRPr="00834FF5">
              <w:rPr>
                <w:rFonts w:ascii="Times New Roman" w:eastAsia="Malgun Gothic" w:hAnsi="Times New Roman" w:cs="Times New Roman"/>
                <w:sz w:val="24"/>
                <w:szCs w:val="24"/>
                <w:lang w:val="kk-KZ"/>
              </w:rPr>
              <w:t>анықтау</w:t>
            </w:r>
          </w:p>
        </w:tc>
        <w:tc>
          <w:tcPr>
            <w:tcW w:w="567" w:type="dxa"/>
          </w:tcPr>
          <w:p w14:paraId="2908D8CB" w14:textId="712FC4EF" w:rsidR="003C1BDD" w:rsidRPr="00834FF5" w:rsidRDefault="003C1BDD" w:rsidP="00834FF5">
            <w:pPr>
              <w:jc w:val="both"/>
              <w:rPr>
                <w:rFonts w:ascii="Times New Roman" w:hAnsi="Times New Roman" w:cs="Times New Roman"/>
                <w:sz w:val="24"/>
                <w:szCs w:val="24"/>
              </w:rPr>
            </w:pPr>
            <w:r w:rsidRPr="00834FF5">
              <w:rPr>
                <w:rFonts w:ascii="Times New Roman" w:hAnsi="Times New Roman" w:cs="Times New Roman"/>
                <w:sz w:val="24"/>
                <w:szCs w:val="24"/>
                <w:lang w:val="kk-KZ"/>
              </w:rPr>
              <w:t xml:space="preserve">Біліктілік деңгейі </w:t>
            </w:r>
          </w:p>
        </w:tc>
        <w:tc>
          <w:tcPr>
            <w:tcW w:w="7796" w:type="dxa"/>
            <w:gridSpan w:val="2"/>
          </w:tcPr>
          <w:p w14:paraId="5371B830" w14:textId="14AFD963" w:rsidR="003C1BDD" w:rsidRPr="00834FF5" w:rsidRDefault="00731B32" w:rsidP="00834FF5">
            <w:pPr>
              <w:jc w:val="both"/>
              <w:rPr>
                <w:rFonts w:ascii="Times New Roman" w:hAnsi="Times New Roman" w:cs="Times New Roman"/>
                <w:sz w:val="24"/>
                <w:szCs w:val="24"/>
                <w:lang w:val="kk-KZ"/>
              </w:rPr>
            </w:pPr>
            <w:proofErr w:type="spellStart"/>
            <w:r w:rsidRPr="00731B32">
              <w:rPr>
                <w:rFonts w:ascii="Times New Roman" w:hAnsi="Times New Roman" w:cs="Times New Roman"/>
                <w:sz w:val="24"/>
                <w:szCs w:val="24"/>
              </w:rPr>
              <w:t>Келесі</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жағдайларды</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диагностикалау</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және</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емдеу</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принциптерін</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білу</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мидың</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қанмен</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қамтамасыз</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етілуінің</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жедел</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бұзылыстары</w:t>
            </w:r>
            <w:proofErr w:type="spellEnd"/>
            <w:r w:rsidRPr="00731B32">
              <w:rPr>
                <w:rFonts w:ascii="Times New Roman" w:hAnsi="Times New Roman" w:cs="Times New Roman"/>
                <w:sz w:val="24"/>
                <w:szCs w:val="24"/>
              </w:rPr>
              <w:t xml:space="preserve">, ми </w:t>
            </w:r>
            <w:proofErr w:type="spellStart"/>
            <w:r w:rsidRPr="00731B32">
              <w:rPr>
                <w:rFonts w:ascii="Times New Roman" w:hAnsi="Times New Roman" w:cs="Times New Roman"/>
                <w:sz w:val="24"/>
                <w:szCs w:val="24"/>
              </w:rPr>
              <w:t>қабығының</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қабыну</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процестері</w:t>
            </w:r>
            <w:proofErr w:type="spellEnd"/>
            <w:r w:rsidRPr="00731B32">
              <w:rPr>
                <w:rFonts w:ascii="Times New Roman" w:hAnsi="Times New Roman" w:cs="Times New Roman"/>
                <w:sz w:val="24"/>
                <w:szCs w:val="24"/>
              </w:rPr>
              <w:t xml:space="preserve"> (менингит </w:t>
            </w:r>
            <w:proofErr w:type="spellStart"/>
            <w:r w:rsidRPr="00731B32">
              <w:rPr>
                <w:rFonts w:ascii="Times New Roman" w:hAnsi="Times New Roman" w:cs="Times New Roman"/>
                <w:sz w:val="24"/>
                <w:szCs w:val="24"/>
              </w:rPr>
              <w:t>және</w:t>
            </w:r>
            <w:proofErr w:type="spellEnd"/>
            <w:r w:rsidRPr="00731B32">
              <w:rPr>
                <w:rFonts w:ascii="Times New Roman" w:hAnsi="Times New Roman" w:cs="Times New Roman"/>
                <w:sz w:val="24"/>
                <w:szCs w:val="24"/>
              </w:rPr>
              <w:t xml:space="preserve"> энцефалит), кома, </w:t>
            </w:r>
            <w:proofErr w:type="spellStart"/>
            <w:r w:rsidRPr="00731B32">
              <w:rPr>
                <w:rFonts w:ascii="Times New Roman" w:hAnsi="Times New Roman" w:cs="Times New Roman"/>
                <w:sz w:val="24"/>
                <w:szCs w:val="24"/>
              </w:rPr>
              <w:t>экстрапирамидалық</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бұзылулар</w:t>
            </w:r>
            <w:proofErr w:type="spellEnd"/>
            <w:r w:rsidRPr="00731B32">
              <w:rPr>
                <w:rFonts w:ascii="Times New Roman" w:hAnsi="Times New Roman" w:cs="Times New Roman"/>
                <w:sz w:val="24"/>
                <w:szCs w:val="24"/>
              </w:rPr>
              <w:t xml:space="preserve">, эпилепсия, миастения </w:t>
            </w:r>
            <w:proofErr w:type="spellStart"/>
            <w:r w:rsidRPr="00731B32">
              <w:rPr>
                <w:rFonts w:ascii="Times New Roman" w:hAnsi="Times New Roman" w:cs="Times New Roman"/>
                <w:sz w:val="24"/>
                <w:szCs w:val="24"/>
              </w:rPr>
              <w:t>грависі</w:t>
            </w:r>
            <w:proofErr w:type="spellEnd"/>
            <w:r w:rsidRPr="00731B32">
              <w:rPr>
                <w:rFonts w:ascii="Times New Roman" w:hAnsi="Times New Roman" w:cs="Times New Roman"/>
                <w:sz w:val="24"/>
                <w:szCs w:val="24"/>
              </w:rPr>
              <w:t xml:space="preserve">, миелит, </w:t>
            </w:r>
            <w:proofErr w:type="spellStart"/>
            <w:r w:rsidRPr="00731B32">
              <w:rPr>
                <w:rFonts w:ascii="Times New Roman" w:hAnsi="Times New Roman" w:cs="Times New Roman"/>
                <w:sz w:val="24"/>
                <w:szCs w:val="24"/>
              </w:rPr>
              <w:t>сонымен</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қатар</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склероздың</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болуын</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күдіктену</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мүмкіндігі</w:t>
            </w:r>
            <w:proofErr w:type="spellEnd"/>
            <w:r w:rsidRPr="00731B32">
              <w:rPr>
                <w:rFonts w:ascii="Times New Roman" w:hAnsi="Times New Roman" w:cs="Times New Roman"/>
                <w:sz w:val="24"/>
                <w:szCs w:val="24"/>
              </w:rPr>
              <w:t xml:space="preserve"> бар.</w:t>
            </w:r>
          </w:p>
        </w:tc>
      </w:tr>
      <w:tr w:rsidR="003C1BDD" w:rsidRPr="00834FF5" w14:paraId="198EEE52" w14:textId="77777777" w:rsidTr="00D3634B">
        <w:tc>
          <w:tcPr>
            <w:tcW w:w="562" w:type="dxa"/>
          </w:tcPr>
          <w:p w14:paraId="3A13CF9C" w14:textId="2388A835" w:rsidR="003C1BDD" w:rsidRPr="00834FF5" w:rsidRDefault="003C1BDD"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7</w:t>
            </w:r>
          </w:p>
        </w:tc>
        <w:tc>
          <w:tcPr>
            <w:tcW w:w="6384" w:type="dxa"/>
          </w:tcPr>
          <w:p w14:paraId="07468E53" w14:textId="15C153E9" w:rsidR="003C1BDD" w:rsidRPr="00834FF5" w:rsidRDefault="003C1BDD" w:rsidP="00834FF5">
            <w:pPr>
              <w:jc w:val="both"/>
              <w:rPr>
                <w:rFonts w:ascii="Times New Roman" w:hAnsi="Times New Roman" w:cs="Times New Roman"/>
                <w:sz w:val="24"/>
                <w:szCs w:val="24"/>
                <w:lang w:val="kk-KZ"/>
              </w:rPr>
            </w:pPr>
            <w:r w:rsidRPr="00834FF5">
              <w:rPr>
                <w:rFonts w:ascii="Times New Roman" w:eastAsia="Malgun Gothic" w:hAnsi="Times New Roman" w:cs="Times New Roman"/>
                <w:sz w:val="24"/>
                <w:szCs w:val="24"/>
                <w:lang w:val="kk-KZ"/>
              </w:rPr>
              <w:t>Науқастарды жүйке жүйесінің бұзылыстары психикалық және физикалық мүгедектікке қалай әкелетінін және осындай кемістігі бар науқастардың әлеуметтік және экономикалық жағдайының олардың жұмыс істеу қабілетіне қаншалықты әсер ететінін түсіну.</w:t>
            </w:r>
          </w:p>
        </w:tc>
        <w:tc>
          <w:tcPr>
            <w:tcW w:w="567" w:type="dxa"/>
          </w:tcPr>
          <w:p w14:paraId="251060C6" w14:textId="4979ECD7" w:rsidR="003C1BDD" w:rsidRPr="00834FF5" w:rsidRDefault="003C1BDD" w:rsidP="00834FF5">
            <w:pPr>
              <w:jc w:val="both"/>
              <w:rPr>
                <w:rFonts w:ascii="Times New Roman" w:hAnsi="Times New Roman" w:cs="Times New Roman"/>
                <w:sz w:val="24"/>
                <w:szCs w:val="24"/>
              </w:rPr>
            </w:pPr>
            <w:r w:rsidRPr="00834FF5">
              <w:rPr>
                <w:rFonts w:ascii="Times New Roman" w:hAnsi="Times New Roman" w:cs="Times New Roman"/>
                <w:sz w:val="24"/>
                <w:szCs w:val="24"/>
                <w:lang w:val="kk-KZ"/>
              </w:rPr>
              <w:t xml:space="preserve">Біліктілік деңгейі </w:t>
            </w:r>
          </w:p>
        </w:tc>
        <w:tc>
          <w:tcPr>
            <w:tcW w:w="7796" w:type="dxa"/>
            <w:gridSpan w:val="2"/>
          </w:tcPr>
          <w:p w14:paraId="005D6240" w14:textId="777394D1" w:rsidR="003C1BDD" w:rsidRPr="00834FF5" w:rsidRDefault="00731B32" w:rsidP="00834FF5">
            <w:pPr>
              <w:jc w:val="both"/>
              <w:rPr>
                <w:rFonts w:ascii="Times New Roman" w:hAnsi="Times New Roman" w:cs="Times New Roman"/>
                <w:sz w:val="24"/>
                <w:szCs w:val="24"/>
              </w:rPr>
            </w:pPr>
            <w:proofErr w:type="spellStart"/>
            <w:r w:rsidRPr="00731B32">
              <w:rPr>
                <w:rFonts w:ascii="Times New Roman" w:hAnsi="Times New Roman" w:cs="Times New Roman"/>
                <w:sz w:val="24"/>
                <w:szCs w:val="24"/>
              </w:rPr>
              <w:t>Неврологиялық</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бұзылулар</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адамның</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психикалық</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және</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физикалық</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қабілеттерінің</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бұзылуына</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әкелетінін</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түсініңіз</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және</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әлеуметтік</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және</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экономикалық</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факторлар</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пациенттердің</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мұндай</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мүгедектікпен</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күресу</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және</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қоғамдағы</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қызмет</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ету</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қабілетін</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анықтауда</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маңызды</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рөл</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атқаратынын</w:t>
            </w:r>
            <w:proofErr w:type="spellEnd"/>
            <w:r w:rsidRPr="00731B32">
              <w:rPr>
                <w:rFonts w:ascii="Times New Roman" w:hAnsi="Times New Roman" w:cs="Times New Roman"/>
                <w:sz w:val="24"/>
                <w:szCs w:val="24"/>
              </w:rPr>
              <w:t xml:space="preserve"> </w:t>
            </w:r>
            <w:proofErr w:type="spellStart"/>
            <w:r w:rsidRPr="00731B32">
              <w:rPr>
                <w:rFonts w:ascii="Times New Roman" w:hAnsi="Times New Roman" w:cs="Times New Roman"/>
                <w:sz w:val="24"/>
                <w:szCs w:val="24"/>
              </w:rPr>
              <w:t>мойындаңыз</w:t>
            </w:r>
            <w:proofErr w:type="spellEnd"/>
            <w:r w:rsidRPr="00731B32">
              <w:rPr>
                <w:rFonts w:ascii="Times New Roman" w:hAnsi="Times New Roman" w:cs="Times New Roman"/>
                <w:sz w:val="24"/>
                <w:szCs w:val="24"/>
              </w:rPr>
              <w:t>.</w:t>
            </w:r>
          </w:p>
        </w:tc>
      </w:tr>
      <w:tr w:rsidR="003C1BDD" w:rsidRPr="00834FF5" w14:paraId="77D61963" w14:textId="77777777" w:rsidTr="00D3634B">
        <w:tc>
          <w:tcPr>
            <w:tcW w:w="562" w:type="dxa"/>
          </w:tcPr>
          <w:p w14:paraId="7FA49FA6" w14:textId="4CA9CFF2" w:rsidR="003C1BDD" w:rsidRPr="00834FF5" w:rsidRDefault="003C1BDD"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8</w:t>
            </w:r>
          </w:p>
        </w:tc>
        <w:tc>
          <w:tcPr>
            <w:tcW w:w="6384" w:type="dxa"/>
          </w:tcPr>
          <w:p w14:paraId="698D9E69" w14:textId="34BCD9F4" w:rsidR="003C1BDD" w:rsidRPr="00834FF5" w:rsidRDefault="003C1BDD" w:rsidP="00834FF5">
            <w:pPr>
              <w:jc w:val="both"/>
              <w:rPr>
                <w:rFonts w:ascii="Times New Roman" w:hAnsi="Times New Roman" w:cs="Times New Roman"/>
                <w:sz w:val="24"/>
                <w:szCs w:val="24"/>
                <w:lang w:val="kk-KZ"/>
              </w:rPr>
            </w:pPr>
            <w:r w:rsidRPr="00834FF5">
              <w:rPr>
                <w:rFonts w:ascii="Times New Roman" w:eastAsia="Malgun Gothic" w:hAnsi="Times New Roman" w:cs="Times New Roman"/>
                <w:sz w:val="24"/>
                <w:szCs w:val="24"/>
                <w:lang w:val="kk-KZ"/>
              </w:rPr>
              <w:t>Неврологиялық аурулардың пайда болуында, олардың диагностикасы мен емінде роль ойнайтын әлеуметтік, экономикалық, этникалық және нәсілдік факторларды сипаттау</w:t>
            </w:r>
          </w:p>
        </w:tc>
        <w:tc>
          <w:tcPr>
            <w:tcW w:w="567" w:type="dxa"/>
          </w:tcPr>
          <w:p w14:paraId="79030CC4" w14:textId="38D61A45" w:rsidR="003C1BDD" w:rsidRPr="00834FF5" w:rsidRDefault="003C1BDD"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Біліктілік деңгейі</w:t>
            </w:r>
          </w:p>
        </w:tc>
        <w:tc>
          <w:tcPr>
            <w:tcW w:w="7796" w:type="dxa"/>
            <w:gridSpan w:val="2"/>
          </w:tcPr>
          <w:p w14:paraId="050DA741" w14:textId="0F2B10E7" w:rsidR="003C1BDD" w:rsidRPr="00731B32" w:rsidRDefault="00731B32" w:rsidP="00834FF5">
            <w:pPr>
              <w:pStyle w:val="a4"/>
              <w:tabs>
                <w:tab w:val="left" w:pos="379"/>
                <w:tab w:val="left" w:pos="489"/>
              </w:tabs>
              <w:ind w:left="0"/>
              <w:jc w:val="both"/>
              <w:rPr>
                <w:rFonts w:ascii="Times New Roman" w:hAnsi="Times New Roman" w:cs="Times New Roman"/>
                <w:sz w:val="24"/>
                <w:szCs w:val="24"/>
                <w:lang w:val="kk-KZ"/>
              </w:rPr>
            </w:pPr>
            <w:r w:rsidRPr="00731B32">
              <w:rPr>
                <w:rFonts w:ascii="Times New Roman" w:hAnsi="Times New Roman" w:cs="Times New Roman"/>
                <w:sz w:val="24"/>
                <w:szCs w:val="24"/>
                <w:lang w:val="kk-KZ"/>
              </w:rPr>
              <w:t>Неврологиялық аурулардың пайда болу, диагностикалау және емдеу процестеріне әлеуметтік, экономикалық, этникалық және нәсілдік аспектілердің әсерін қарастырыңыз.</w:t>
            </w:r>
          </w:p>
        </w:tc>
      </w:tr>
      <w:tr w:rsidR="003C1BDD" w:rsidRPr="00834FF5" w14:paraId="3DE00CCB" w14:textId="77777777" w:rsidTr="00D3634B">
        <w:tc>
          <w:tcPr>
            <w:tcW w:w="562" w:type="dxa"/>
          </w:tcPr>
          <w:p w14:paraId="40547BF6" w14:textId="299B56D3" w:rsidR="003C1BDD" w:rsidRPr="00834FF5" w:rsidRDefault="003C1BDD"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9</w:t>
            </w:r>
          </w:p>
        </w:tc>
        <w:tc>
          <w:tcPr>
            <w:tcW w:w="6384" w:type="dxa"/>
          </w:tcPr>
          <w:p w14:paraId="04246FE0" w14:textId="4C0223FB" w:rsidR="003C1BDD" w:rsidRPr="00834FF5" w:rsidRDefault="003C1BDD" w:rsidP="00834FF5">
            <w:pPr>
              <w:jc w:val="both"/>
              <w:rPr>
                <w:rFonts w:ascii="Times New Roman" w:hAnsi="Times New Roman" w:cs="Times New Roman"/>
                <w:sz w:val="24"/>
                <w:szCs w:val="24"/>
                <w:lang w:val="kk-KZ"/>
              </w:rPr>
            </w:pPr>
            <w:r w:rsidRPr="00834FF5">
              <w:rPr>
                <w:rFonts w:ascii="Times New Roman" w:eastAsia="Malgun Gothic" w:hAnsi="Times New Roman" w:cs="Times New Roman"/>
                <w:sz w:val="24"/>
                <w:szCs w:val="24"/>
                <w:lang w:val="kk-KZ"/>
              </w:rPr>
              <w:t>Жүйке жүйесіне әсер ететін және жүйке жүйесі ауруларын емдеуге қолданылатын препараттардың жіктелуін, әсер ету механизмін, фармакокинетикасын, жанама әсерлерін, көрсеткіштері мен қарсы көрсеткіштерін білу.</w:t>
            </w:r>
          </w:p>
        </w:tc>
        <w:tc>
          <w:tcPr>
            <w:tcW w:w="567" w:type="dxa"/>
          </w:tcPr>
          <w:p w14:paraId="04E4A03F" w14:textId="3F403DDE" w:rsidR="003C1BDD" w:rsidRPr="00834FF5" w:rsidRDefault="003C1BDD"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Біліктілік деңгейі</w:t>
            </w:r>
          </w:p>
        </w:tc>
        <w:tc>
          <w:tcPr>
            <w:tcW w:w="7796" w:type="dxa"/>
            <w:gridSpan w:val="2"/>
          </w:tcPr>
          <w:p w14:paraId="51E44962" w14:textId="50D0C01D" w:rsidR="003C1BDD" w:rsidRPr="00834FF5" w:rsidRDefault="00731B32" w:rsidP="00834FF5">
            <w:pPr>
              <w:pStyle w:val="a4"/>
              <w:numPr>
                <w:ilvl w:val="3"/>
                <w:numId w:val="5"/>
              </w:numPr>
              <w:tabs>
                <w:tab w:val="left" w:pos="379"/>
                <w:tab w:val="left" w:pos="489"/>
              </w:tabs>
              <w:ind w:left="0"/>
              <w:jc w:val="both"/>
              <w:rPr>
                <w:rFonts w:ascii="Times New Roman" w:hAnsi="Times New Roman" w:cs="Times New Roman"/>
                <w:sz w:val="24"/>
                <w:szCs w:val="24"/>
                <w:lang w:val="kk-KZ"/>
              </w:rPr>
            </w:pPr>
            <w:r w:rsidRPr="00731B32">
              <w:rPr>
                <w:rFonts w:ascii="Times New Roman" w:hAnsi="Times New Roman" w:cs="Times New Roman"/>
                <w:sz w:val="24"/>
                <w:szCs w:val="24"/>
                <w:lang w:val="kk-KZ"/>
              </w:rPr>
              <w:t>Жүйке жүйесіне әсер ететін және неврологиялық ауруларды емдеу үшін қолданылатын дәрілік және басқа да препараттардың бөлінуі, әсер ету жолы, таралу және шығарылу тәсілі, жанама әсерлері, қолдану көрсеткіштері мен қарсы көрсетілімдері туралы білімі болуы.</w:t>
            </w:r>
          </w:p>
        </w:tc>
      </w:tr>
      <w:tr w:rsidR="00731B32" w:rsidRPr="00834FF5" w14:paraId="3E3DD085" w14:textId="77777777" w:rsidTr="00D3634B">
        <w:tc>
          <w:tcPr>
            <w:tcW w:w="562" w:type="dxa"/>
          </w:tcPr>
          <w:p w14:paraId="05DF07FC" w14:textId="05EBDAE3" w:rsidR="00731B32" w:rsidRPr="00834FF5" w:rsidRDefault="00731B32" w:rsidP="00731B32">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10</w:t>
            </w:r>
          </w:p>
        </w:tc>
        <w:tc>
          <w:tcPr>
            <w:tcW w:w="6384" w:type="dxa"/>
          </w:tcPr>
          <w:p w14:paraId="58420013" w14:textId="092B32D2" w:rsidR="00731B32" w:rsidRPr="00834FF5" w:rsidRDefault="00731B32" w:rsidP="00731B32">
            <w:pPr>
              <w:jc w:val="both"/>
              <w:rPr>
                <w:rFonts w:ascii="Times New Roman" w:hAnsi="Times New Roman" w:cs="Times New Roman"/>
                <w:sz w:val="24"/>
                <w:szCs w:val="24"/>
                <w:lang w:val="kk-KZ"/>
              </w:rPr>
            </w:pPr>
            <w:r w:rsidRPr="00834FF5">
              <w:rPr>
                <w:rFonts w:ascii="Times New Roman" w:eastAsia="Malgun Gothic" w:hAnsi="Times New Roman" w:cs="Times New Roman"/>
                <w:sz w:val="24"/>
                <w:szCs w:val="24"/>
                <w:lang w:val="kk-KZ"/>
              </w:rPr>
              <w:t>Пациенттердің нейропсихикалық статусын тексеру мен сұхбаттасу кезінде тиімді дағдыларды көрсету.</w:t>
            </w:r>
          </w:p>
        </w:tc>
        <w:tc>
          <w:tcPr>
            <w:tcW w:w="567" w:type="dxa"/>
          </w:tcPr>
          <w:p w14:paraId="7709B536" w14:textId="77777777" w:rsidR="00731B32" w:rsidRPr="00834FF5" w:rsidRDefault="00731B32" w:rsidP="00731B32">
            <w:pPr>
              <w:jc w:val="both"/>
              <w:rPr>
                <w:rFonts w:ascii="Times New Roman" w:hAnsi="Times New Roman" w:cs="Times New Roman"/>
                <w:sz w:val="24"/>
                <w:szCs w:val="24"/>
                <w:lang w:val="kk-KZ"/>
              </w:rPr>
            </w:pPr>
          </w:p>
        </w:tc>
        <w:tc>
          <w:tcPr>
            <w:tcW w:w="7796" w:type="dxa"/>
            <w:gridSpan w:val="2"/>
          </w:tcPr>
          <w:p w14:paraId="4A79D06D" w14:textId="781CD72C" w:rsidR="00731B32" w:rsidRPr="00731B32" w:rsidRDefault="00731B32" w:rsidP="00731B32">
            <w:pPr>
              <w:pStyle w:val="a4"/>
              <w:tabs>
                <w:tab w:val="left" w:pos="379"/>
                <w:tab w:val="left" w:pos="489"/>
              </w:tabs>
              <w:ind w:left="0"/>
              <w:jc w:val="both"/>
              <w:rPr>
                <w:rFonts w:ascii="Times New Roman" w:hAnsi="Times New Roman" w:cs="Times New Roman"/>
                <w:sz w:val="24"/>
                <w:szCs w:val="24"/>
                <w:lang w:val="kk-KZ"/>
              </w:rPr>
            </w:pPr>
            <w:r w:rsidRPr="00731B32">
              <w:rPr>
                <w:rFonts w:ascii="Times New Roman" w:hAnsi="Times New Roman" w:cs="Times New Roman"/>
                <w:sz w:val="24"/>
                <w:szCs w:val="24"/>
                <w:lang w:val="kk-KZ"/>
              </w:rPr>
              <w:t>Әңгімелесу жүргізу және науқастардың психоневрологиялық жағдайын бағалау кезінде құзыретті дағдыларды көрсету.</w:t>
            </w:r>
          </w:p>
        </w:tc>
      </w:tr>
      <w:tr w:rsidR="00731B32" w:rsidRPr="00834FF5" w14:paraId="117E0D6D" w14:textId="77777777" w:rsidTr="00D3634B">
        <w:tc>
          <w:tcPr>
            <w:tcW w:w="562" w:type="dxa"/>
          </w:tcPr>
          <w:p w14:paraId="3DFC9F1A" w14:textId="56037944" w:rsidR="00731B32" w:rsidRPr="00834FF5" w:rsidRDefault="00731B32" w:rsidP="00731B32">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lastRenderedPageBreak/>
              <w:t>11</w:t>
            </w:r>
          </w:p>
        </w:tc>
        <w:tc>
          <w:tcPr>
            <w:tcW w:w="6384" w:type="dxa"/>
          </w:tcPr>
          <w:p w14:paraId="1F70879B" w14:textId="59496593" w:rsidR="00731B32" w:rsidRPr="00834FF5" w:rsidRDefault="00731B32" w:rsidP="00731B32">
            <w:pPr>
              <w:jc w:val="both"/>
              <w:rPr>
                <w:rFonts w:ascii="Times New Roman" w:hAnsi="Times New Roman" w:cs="Times New Roman"/>
                <w:sz w:val="24"/>
                <w:szCs w:val="24"/>
                <w:lang w:val="kk-KZ"/>
              </w:rPr>
            </w:pPr>
            <w:r w:rsidRPr="00834FF5">
              <w:rPr>
                <w:rFonts w:ascii="Times New Roman" w:eastAsia="Malgun Gothic" w:hAnsi="Times New Roman" w:cs="Times New Roman"/>
                <w:sz w:val="24"/>
                <w:szCs w:val="24"/>
                <w:lang w:val="kk-KZ"/>
              </w:rPr>
              <w:t>Альтруизм, жанашырлық, эмпатия, жауапкершілік, адалдық және құпиялылық қағидаттарын ұстану сияқты кәсіби құндылықтарға адалдықты көрсету.</w:t>
            </w:r>
          </w:p>
        </w:tc>
        <w:tc>
          <w:tcPr>
            <w:tcW w:w="567" w:type="dxa"/>
          </w:tcPr>
          <w:p w14:paraId="3B0F1303" w14:textId="77777777" w:rsidR="00731B32" w:rsidRPr="00834FF5" w:rsidRDefault="00731B32" w:rsidP="00731B32">
            <w:pPr>
              <w:jc w:val="both"/>
              <w:rPr>
                <w:rFonts w:ascii="Times New Roman" w:hAnsi="Times New Roman" w:cs="Times New Roman"/>
                <w:sz w:val="24"/>
                <w:szCs w:val="24"/>
                <w:lang w:val="kk-KZ"/>
              </w:rPr>
            </w:pPr>
          </w:p>
        </w:tc>
        <w:tc>
          <w:tcPr>
            <w:tcW w:w="7796" w:type="dxa"/>
            <w:gridSpan w:val="2"/>
          </w:tcPr>
          <w:p w14:paraId="4C591B6D" w14:textId="56E2DEAF" w:rsidR="00731B32" w:rsidRPr="00731B32" w:rsidRDefault="00731B32" w:rsidP="00731B32">
            <w:pPr>
              <w:pStyle w:val="a4"/>
              <w:numPr>
                <w:ilvl w:val="3"/>
                <w:numId w:val="5"/>
              </w:numPr>
              <w:tabs>
                <w:tab w:val="left" w:pos="379"/>
                <w:tab w:val="left" w:pos="489"/>
              </w:tabs>
              <w:ind w:left="0" w:firstLine="0"/>
              <w:jc w:val="both"/>
              <w:rPr>
                <w:rFonts w:ascii="Times New Roman" w:hAnsi="Times New Roman" w:cs="Times New Roman"/>
                <w:sz w:val="24"/>
                <w:szCs w:val="24"/>
                <w:lang w:val="kk-KZ"/>
              </w:rPr>
            </w:pPr>
            <w:r w:rsidRPr="00731B32">
              <w:rPr>
                <w:rFonts w:ascii="Times New Roman" w:hAnsi="Times New Roman" w:cs="Times New Roman"/>
                <w:sz w:val="24"/>
                <w:szCs w:val="24"/>
                <w:lang w:val="kk-KZ"/>
              </w:rPr>
              <w:t>2. Жанқиярлық, жанашырлық, эмпатия, жауапкершілік, адалдық және құпиялылық сияқты кәсіби құндылықтарға адалдығын көрсету.</w:t>
            </w:r>
          </w:p>
        </w:tc>
      </w:tr>
      <w:tr w:rsidR="00A6349D" w:rsidRPr="00834FF5" w14:paraId="05CFC390" w14:textId="77777777" w:rsidTr="00D3634B">
        <w:tc>
          <w:tcPr>
            <w:tcW w:w="562" w:type="dxa"/>
            <w:shd w:val="clear" w:color="auto" w:fill="DEEAF6" w:themeFill="accent5" w:themeFillTint="33"/>
          </w:tcPr>
          <w:p w14:paraId="7736EA10" w14:textId="469B10B6" w:rsidR="00A6349D" w:rsidRPr="00834FF5" w:rsidRDefault="00A6349D" w:rsidP="00834FF5">
            <w:pPr>
              <w:jc w:val="both"/>
              <w:rPr>
                <w:rFonts w:ascii="Times New Roman" w:hAnsi="Times New Roman" w:cs="Times New Roman"/>
                <w:b/>
                <w:bCs/>
                <w:sz w:val="24"/>
                <w:szCs w:val="24"/>
                <w:lang w:val="en-US"/>
              </w:rPr>
            </w:pPr>
            <w:r w:rsidRPr="00834FF5">
              <w:rPr>
                <w:rFonts w:ascii="Times New Roman" w:hAnsi="Times New Roman" w:cs="Times New Roman"/>
                <w:b/>
                <w:bCs/>
                <w:sz w:val="24"/>
                <w:szCs w:val="24"/>
              </w:rPr>
              <w:t>5</w:t>
            </w:r>
            <w:r w:rsidRPr="00834FF5">
              <w:rPr>
                <w:rFonts w:ascii="Times New Roman" w:hAnsi="Times New Roman" w:cs="Times New Roman"/>
                <w:b/>
                <w:bCs/>
                <w:sz w:val="24"/>
                <w:szCs w:val="24"/>
                <w:lang w:val="en-US"/>
              </w:rPr>
              <w:t>.</w:t>
            </w:r>
          </w:p>
        </w:tc>
        <w:tc>
          <w:tcPr>
            <w:tcW w:w="14747" w:type="dxa"/>
            <w:gridSpan w:val="4"/>
            <w:shd w:val="clear" w:color="auto" w:fill="DEEAF6" w:themeFill="accent5" w:themeFillTint="33"/>
          </w:tcPr>
          <w:p w14:paraId="1501EC37" w14:textId="5A487667" w:rsidR="00A6349D" w:rsidRPr="00834FF5" w:rsidRDefault="00A6349D" w:rsidP="00834FF5">
            <w:pPr>
              <w:jc w:val="both"/>
              <w:rPr>
                <w:rFonts w:ascii="Times New Roman" w:hAnsi="Times New Roman" w:cs="Times New Roman"/>
                <w:sz w:val="24"/>
                <w:szCs w:val="24"/>
                <w:lang w:val="en-US"/>
              </w:rPr>
            </w:pPr>
            <w:proofErr w:type="spellStart"/>
            <w:r w:rsidRPr="00834FF5">
              <w:rPr>
                <w:rFonts w:ascii="Times New Roman" w:hAnsi="Times New Roman" w:cs="Times New Roman"/>
                <w:b/>
                <w:bCs/>
                <w:sz w:val="24"/>
                <w:szCs w:val="24"/>
              </w:rPr>
              <w:t>Жиынтық</w:t>
            </w:r>
            <w:proofErr w:type="spellEnd"/>
            <w:r w:rsidRPr="00834FF5">
              <w:rPr>
                <w:rFonts w:ascii="Times New Roman" w:hAnsi="Times New Roman" w:cs="Times New Roman"/>
                <w:b/>
                <w:bCs/>
                <w:sz w:val="24"/>
                <w:szCs w:val="24"/>
                <w:lang w:val="en-US"/>
              </w:rPr>
              <w:t xml:space="preserve"> </w:t>
            </w:r>
            <w:proofErr w:type="spellStart"/>
            <w:r w:rsidRPr="00834FF5">
              <w:rPr>
                <w:rFonts w:ascii="Times New Roman" w:hAnsi="Times New Roman" w:cs="Times New Roman"/>
                <w:b/>
                <w:bCs/>
                <w:sz w:val="24"/>
                <w:szCs w:val="24"/>
              </w:rPr>
              <w:t>бағалау</w:t>
            </w:r>
            <w:proofErr w:type="spellEnd"/>
            <w:r w:rsidRPr="00834FF5">
              <w:rPr>
                <w:rFonts w:ascii="Times New Roman" w:hAnsi="Times New Roman" w:cs="Times New Roman"/>
                <w:b/>
                <w:bCs/>
                <w:sz w:val="24"/>
                <w:szCs w:val="24"/>
                <w:lang w:val="en-US"/>
              </w:rPr>
              <w:t xml:space="preserve"> </w:t>
            </w:r>
            <w:proofErr w:type="spellStart"/>
            <w:r w:rsidRPr="00834FF5">
              <w:rPr>
                <w:rFonts w:ascii="Times New Roman" w:hAnsi="Times New Roman" w:cs="Times New Roman"/>
                <w:b/>
                <w:bCs/>
                <w:sz w:val="24"/>
                <w:szCs w:val="24"/>
              </w:rPr>
              <w:t>әдістері</w:t>
            </w:r>
            <w:proofErr w:type="spellEnd"/>
            <w:r w:rsidRPr="00834FF5">
              <w:rPr>
                <w:rFonts w:ascii="Times New Roman" w:hAnsi="Times New Roman" w:cs="Times New Roman"/>
                <w:b/>
                <w:bCs/>
                <w:sz w:val="24"/>
                <w:szCs w:val="24"/>
                <w:lang w:val="en-US"/>
              </w:rPr>
              <w:t xml:space="preserve"> (</w:t>
            </w:r>
            <w:proofErr w:type="spellStart"/>
            <w:r w:rsidRPr="00834FF5">
              <w:rPr>
                <w:rFonts w:ascii="Times New Roman" w:hAnsi="Times New Roman" w:cs="Times New Roman"/>
                <w:b/>
                <w:bCs/>
                <w:sz w:val="24"/>
                <w:szCs w:val="24"/>
              </w:rPr>
              <w:t>белгілеңіз</w:t>
            </w:r>
            <w:proofErr w:type="spellEnd"/>
            <w:r w:rsidRPr="00834FF5">
              <w:rPr>
                <w:rFonts w:ascii="Times New Roman" w:hAnsi="Times New Roman" w:cs="Times New Roman"/>
                <w:b/>
                <w:bCs/>
                <w:sz w:val="24"/>
                <w:szCs w:val="24"/>
                <w:lang w:val="en-US"/>
              </w:rPr>
              <w:t xml:space="preserve"> (</w:t>
            </w:r>
            <w:proofErr w:type="spellStart"/>
            <w:r w:rsidRPr="00834FF5">
              <w:rPr>
                <w:rFonts w:ascii="Times New Roman" w:hAnsi="Times New Roman" w:cs="Times New Roman"/>
                <w:b/>
                <w:bCs/>
                <w:sz w:val="24"/>
                <w:szCs w:val="24"/>
              </w:rPr>
              <w:t>иә</w:t>
            </w:r>
            <w:proofErr w:type="spellEnd"/>
            <w:r w:rsidRPr="00834FF5">
              <w:rPr>
                <w:rFonts w:ascii="Times New Roman" w:hAnsi="Times New Roman" w:cs="Times New Roman"/>
                <w:b/>
                <w:bCs/>
                <w:sz w:val="24"/>
                <w:szCs w:val="24"/>
                <w:lang w:val="en-US"/>
              </w:rPr>
              <w:t xml:space="preserve"> – </w:t>
            </w:r>
            <w:proofErr w:type="spellStart"/>
            <w:r w:rsidRPr="00834FF5">
              <w:rPr>
                <w:rFonts w:ascii="Times New Roman" w:hAnsi="Times New Roman" w:cs="Times New Roman"/>
                <w:b/>
                <w:bCs/>
                <w:sz w:val="24"/>
                <w:szCs w:val="24"/>
              </w:rPr>
              <w:t>жоқ</w:t>
            </w:r>
            <w:proofErr w:type="spellEnd"/>
            <w:r w:rsidRPr="00834FF5">
              <w:rPr>
                <w:rFonts w:ascii="Times New Roman" w:hAnsi="Times New Roman" w:cs="Times New Roman"/>
                <w:b/>
                <w:bCs/>
                <w:sz w:val="24"/>
                <w:szCs w:val="24"/>
                <w:lang w:val="en-US"/>
              </w:rPr>
              <w:t>)/</w:t>
            </w:r>
            <w:proofErr w:type="spellStart"/>
            <w:r w:rsidRPr="00834FF5">
              <w:rPr>
                <w:rFonts w:ascii="Times New Roman" w:hAnsi="Times New Roman" w:cs="Times New Roman"/>
                <w:b/>
                <w:bCs/>
                <w:sz w:val="24"/>
                <w:szCs w:val="24"/>
              </w:rPr>
              <w:t>өзіңіздікін</w:t>
            </w:r>
            <w:proofErr w:type="spellEnd"/>
            <w:r w:rsidRPr="00834FF5">
              <w:rPr>
                <w:rFonts w:ascii="Times New Roman" w:hAnsi="Times New Roman" w:cs="Times New Roman"/>
                <w:b/>
                <w:bCs/>
                <w:sz w:val="24"/>
                <w:szCs w:val="24"/>
                <w:lang w:val="en-US"/>
              </w:rPr>
              <w:t xml:space="preserve"> </w:t>
            </w:r>
            <w:proofErr w:type="spellStart"/>
            <w:r w:rsidRPr="00834FF5">
              <w:rPr>
                <w:rFonts w:ascii="Times New Roman" w:hAnsi="Times New Roman" w:cs="Times New Roman"/>
                <w:b/>
                <w:bCs/>
                <w:sz w:val="24"/>
                <w:szCs w:val="24"/>
              </w:rPr>
              <w:t>көрсетіңіз</w:t>
            </w:r>
            <w:proofErr w:type="spellEnd"/>
            <w:r w:rsidRPr="00834FF5">
              <w:rPr>
                <w:rFonts w:ascii="Times New Roman" w:hAnsi="Times New Roman" w:cs="Times New Roman"/>
                <w:b/>
                <w:bCs/>
                <w:sz w:val="24"/>
                <w:szCs w:val="24"/>
                <w:lang w:val="en-US"/>
              </w:rPr>
              <w:t>):</w:t>
            </w:r>
          </w:p>
        </w:tc>
      </w:tr>
      <w:tr w:rsidR="00A6349D" w:rsidRPr="00834FF5" w14:paraId="231D6450" w14:textId="77777777" w:rsidTr="00D3634B">
        <w:tc>
          <w:tcPr>
            <w:tcW w:w="562" w:type="dxa"/>
          </w:tcPr>
          <w:p w14:paraId="7A951802" w14:textId="2BC06621"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5.1 </w:t>
            </w:r>
          </w:p>
        </w:tc>
        <w:tc>
          <w:tcPr>
            <w:tcW w:w="6951" w:type="dxa"/>
            <w:gridSpan w:val="2"/>
          </w:tcPr>
          <w:p w14:paraId="42F3DEFC" w14:textId="63E997A3" w:rsidR="00A6349D" w:rsidRPr="00834FF5" w:rsidRDefault="00A6349D" w:rsidP="00834FF5">
            <w:pPr>
              <w:jc w:val="both"/>
              <w:rPr>
                <w:rFonts w:ascii="Times New Roman" w:hAnsi="Times New Roman" w:cs="Times New Roman"/>
                <w:sz w:val="24"/>
                <w:szCs w:val="24"/>
              </w:rPr>
            </w:pPr>
            <w:proofErr w:type="spellStart"/>
            <w:r w:rsidRPr="00834FF5">
              <w:rPr>
                <w:rFonts w:ascii="Times New Roman" w:hAnsi="Times New Roman" w:cs="Times New Roman"/>
                <w:sz w:val="24"/>
                <w:szCs w:val="24"/>
              </w:rPr>
              <w:t>Түсіну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және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қолдану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үшін</w:t>
            </w:r>
            <w:proofErr w:type="spellEnd"/>
            <w:r w:rsidRPr="00834FF5">
              <w:rPr>
                <w:rFonts w:ascii="Times New Roman" w:hAnsi="Times New Roman" w:cs="Times New Roman"/>
                <w:sz w:val="24"/>
                <w:szCs w:val="24"/>
              </w:rPr>
              <w:t xml:space="preserve"> MCQ </w:t>
            </w:r>
            <w:proofErr w:type="spellStart"/>
            <w:r w:rsidRPr="00834FF5">
              <w:rPr>
                <w:rFonts w:ascii="Times New Roman" w:hAnsi="Times New Roman" w:cs="Times New Roman"/>
                <w:sz w:val="24"/>
                <w:szCs w:val="24"/>
              </w:rPr>
              <w:t>тестілеу</w:t>
            </w:r>
            <w:proofErr w:type="spellEnd"/>
          </w:p>
        </w:tc>
        <w:tc>
          <w:tcPr>
            <w:tcW w:w="708" w:type="dxa"/>
          </w:tcPr>
          <w:p w14:paraId="20BE3800" w14:textId="00CF17CC"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5.5 </w:t>
            </w:r>
          </w:p>
        </w:tc>
        <w:tc>
          <w:tcPr>
            <w:tcW w:w="7088" w:type="dxa"/>
          </w:tcPr>
          <w:p w14:paraId="44C70BD3" w14:textId="7D670A4A" w:rsidR="00A6349D" w:rsidRPr="00834FF5" w:rsidRDefault="00A6349D"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СҒЗЖ </w:t>
            </w:r>
            <w:proofErr w:type="spellStart"/>
            <w:r w:rsidRPr="00834FF5">
              <w:rPr>
                <w:rFonts w:ascii="Times New Roman" w:hAnsi="Times New Roman" w:cs="Times New Roman"/>
                <w:sz w:val="24"/>
                <w:szCs w:val="24"/>
              </w:rPr>
              <w:t>ғылыми</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жоба</w:t>
            </w:r>
            <w:proofErr w:type="spellEnd"/>
          </w:p>
        </w:tc>
      </w:tr>
      <w:tr w:rsidR="00A6349D" w:rsidRPr="00834FF5" w14:paraId="52C5349A" w14:textId="77777777" w:rsidTr="00D3634B">
        <w:tc>
          <w:tcPr>
            <w:tcW w:w="562" w:type="dxa"/>
          </w:tcPr>
          <w:p w14:paraId="23A4CD28" w14:textId="1262FFDE"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5.2 </w:t>
            </w:r>
          </w:p>
        </w:tc>
        <w:tc>
          <w:tcPr>
            <w:tcW w:w="6951" w:type="dxa"/>
            <w:gridSpan w:val="2"/>
          </w:tcPr>
          <w:p w14:paraId="1DAA3B8C" w14:textId="42828573" w:rsidR="00A6349D" w:rsidRPr="00834FF5" w:rsidRDefault="00A6349D" w:rsidP="00834FF5">
            <w:pPr>
              <w:jc w:val="both"/>
              <w:rPr>
                <w:rFonts w:ascii="Times New Roman" w:hAnsi="Times New Roman" w:cs="Times New Roman"/>
                <w:sz w:val="24"/>
                <w:szCs w:val="24"/>
              </w:rPr>
            </w:pPr>
            <w:proofErr w:type="spellStart"/>
            <w:r w:rsidRPr="00834FF5">
              <w:rPr>
                <w:rFonts w:ascii="Times New Roman" w:hAnsi="Times New Roman" w:cs="Times New Roman"/>
                <w:sz w:val="24"/>
                <w:szCs w:val="24"/>
              </w:rPr>
              <w:t>Практикалық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дағдыларды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тапсыру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миниклиникалық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емтихан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MiniCex</w:t>
            </w:r>
            <w:proofErr w:type="spellEnd"/>
            <w:r w:rsidRPr="00834FF5">
              <w:rPr>
                <w:rFonts w:ascii="Times New Roman" w:hAnsi="Times New Roman" w:cs="Times New Roman"/>
                <w:sz w:val="24"/>
                <w:szCs w:val="24"/>
              </w:rPr>
              <w:t>)</w:t>
            </w:r>
          </w:p>
        </w:tc>
        <w:tc>
          <w:tcPr>
            <w:tcW w:w="708" w:type="dxa"/>
          </w:tcPr>
          <w:p w14:paraId="26BB2CB3" w14:textId="14BBF708"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5.6 </w:t>
            </w:r>
          </w:p>
        </w:tc>
        <w:tc>
          <w:tcPr>
            <w:tcW w:w="7088" w:type="dxa"/>
          </w:tcPr>
          <w:p w14:paraId="045F301B" w14:textId="4A062196"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360-қа </w:t>
            </w:r>
            <w:proofErr w:type="spellStart"/>
            <w:r w:rsidRPr="00834FF5">
              <w:rPr>
                <w:rFonts w:ascii="Times New Roman" w:hAnsi="Times New Roman" w:cs="Times New Roman"/>
                <w:sz w:val="24"/>
                <w:szCs w:val="24"/>
              </w:rPr>
              <w:t>бағалау</w:t>
            </w:r>
            <w:proofErr w:type="spellEnd"/>
            <w:r w:rsidRPr="00834FF5">
              <w:rPr>
                <w:rFonts w:ascii="Times New Roman" w:hAnsi="Times New Roman" w:cs="Times New Roman"/>
                <w:sz w:val="24"/>
                <w:szCs w:val="24"/>
              </w:rPr>
              <w:t xml:space="preserve"> – </w:t>
            </w:r>
            <w:proofErr w:type="spellStart"/>
            <w:r w:rsidRPr="00834FF5">
              <w:rPr>
                <w:rFonts w:ascii="Times New Roman" w:hAnsi="Times New Roman" w:cs="Times New Roman"/>
                <w:sz w:val="24"/>
                <w:szCs w:val="24"/>
              </w:rPr>
              <w:t>мінез-құлқы</w:t>
            </w:r>
            <w:proofErr w:type="spellEnd"/>
            <w:r w:rsidRPr="00834FF5">
              <w:rPr>
                <w:rFonts w:ascii="Times New Roman" w:hAnsi="Times New Roman" w:cs="Times New Roman"/>
                <w:sz w:val="24"/>
                <w:szCs w:val="24"/>
              </w:rPr>
              <w:t xml:space="preserve"> мен </w:t>
            </w:r>
            <w:proofErr w:type="spellStart"/>
            <w:r w:rsidRPr="00834FF5">
              <w:rPr>
                <w:rFonts w:ascii="Times New Roman" w:hAnsi="Times New Roman" w:cs="Times New Roman"/>
                <w:sz w:val="24"/>
                <w:szCs w:val="24"/>
              </w:rPr>
              <w:t>кәсібилігі</w:t>
            </w:r>
            <w:proofErr w:type="spellEnd"/>
          </w:p>
        </w:tc>
      </w:tr>
      <w:tr w:rsidR="00A6349D" w:rsidRPr="00834FF5" w14:paraId="0D9CE5F3" w14:textId="77777777" w:rsidTr="00D3634B">
        <w:tc>
          <w:tcPr>
            <w:tcW w:w="562" w:type="dxa"/>
          </w:tcPr>
          <w:p w14:paraId="504D6E6C" w14:textId="131C3D1D"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5.3 </w:t>
            </w:r>
          </w:p>
        </w:tc>
        <w:tc>
          <w:tcPr>
            <w:tcW w:w="6951" w:type="dxa"/>
            <w:gridSpan w:val="2"/>
          </w:tcPr>
          <w:p w14:paraId="5DCEF38C" w14:textId="6E308C55"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3. СӨЖ – </w:t>
            </w:r>
            <w:proofErr w:type="spellStart"/>
            <w:r w:rsidRPr="00834FF5">
              <w:rPr>
                <w:rFonts w:ascii="Times New Roman" w:hAnsi="Times New Roman" w:cs="Times New Roman"/>
                <w:b/>
                <w:sz w:val="24"/>
                <w:szCs w:val="24"/>
              </w:rPr>
              <w:t>шығармашылық</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тапсырманы</w:t>
            </w:r>
            <w:proofErr w:type="spellEnd"/>
          </w:p>
        </w:tc>
        <w:tc>
          <w:tcPr>
            <w:tcW w:w="708" w:type="dxa"/>
          </w:tcPr>
          <w:p w14:paraId="67622117" w14:textId="570679A5"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5.7 </w:t>
            </w:r>
          </w:p>
        </w:tc>
        <w:tc>
          <w:tcPr>
            <w:tcW w:w="7088" w:type="dxa"/>
          </w:tcPr>
          <w:p w14:paraId="6C6588DB" w14:textId="22D7E893"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lang w:val="kk-KZ"/>
              </w:rPr>
              <w:t>Рубеждік бақылау</w:t>
            </w:r>
            <w:r w:rsidRPr="00834FF5">
              <w:rPr>
                <w:rFonts w:ascii="Times New Roman" w:hAnsi="Times New Roman" w:cs="Times New Roman"/>
                <w:sz w:val="24"/>
                <w:szCs w:val="24"/>
              </w:rPr>
              <w:t>:</w:t>
            </w:r>
          </w:p>
          <w:p w14:paraId="69073685" w14:textId="5606FEFE"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1 </w:t>
            </w:r>
            <w:proofErr w:type="spellStart"/>
            <w:r w:rsidRPr="00834FF5">
              <w:rPr>
                <w:rFonts w:ascii="Times New Roman" w:hAnsi="Times New Roman" w:cs="Times New Roman"/>
                <w:sz w:val="24"/>
                <w:szCs w:val="24"/>
              </w:rPr>
              <w:t>кезең</w:t>
            </w:r>
            <w:proofErr w:type="spellEnd"/>
            <w:r w:rsidRPr="00834FF5">
              <w:rPr>
                <w:rFonts w:ascii="Times New Roman" w:hAnsi="Times New Roman" w:cs="Times New Roman"/>
                <w:sz w:val="24"/>
                <w:szCs w:val="24"/>
              </w:rPr>
              <w:t xml:space="preserve"> - </w:t>
            </w:r>
            <w:proofErr w:type="spellStart"/>
            <w:r w:rsidRPr="00834FF5">
              <w:rPr>
                <w:rFonts w:ascii="Times New Roman" w:hAnsi="Times New Roman" w:cs="Times New Roman"/>
                <w:sz w:val="24"/>
                <w:szCs w:val="24"/>
              </w:rPr>
              <w:t>Түсіну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және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қолдану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үшін</w:t>
            </w:r>
            <w:proofErr w:type="spellEnd"/>
            <w:r w:rsidRPr="00834FF5">
              <w:rPr>
                <w:rFonts w:ascii="Times New Roman" w:hAnsi="Times New Roman" w:cs="Times New Roman"/>
                <w:sz w:val="24"/>
                <w:szCs w:val="24"/>
              </w:rPr>
              <w:t xml:space="preserve"> MCQ </w:t>
            </w:r>
            <w:proofErr w:type="spellStart"/>
            <w:r w:rsidRPr="00834FF5">
              <w:rPr>
                <w:rFonts w:ascii="Times New Roman" w:hAnsi="Times New Roman" w:cs="Times New Roman"/>
                <w:sz w:val="24"/>
                <w:szCs w:val="24"/>
              </w:rPr>
              <w:t>тестілеу</w:t>
            </w:r>
            <w:proofErr w:type="spellEnd"/>
          </w:p>
          <w:p w14:paraId="4592037F" w14:textId="0832D65C"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2 </w:t>
            </w:r>
            <w:proofErr w:type="spellStart"/>
            <w:r w:rsidRPr="00834FF5">
              <w:rPr>
                <w:rFonts w:ascii="Times New Roman" w:hAnsi="Times New Roman" w:cs="Times New Roman"/>
                <w:sz w:val="24"/>
                <w:szCs w:val="24"/>
              </w:rPr>
              <w:t>кезең</w:t>
            </w:r>
            <w:proofErr w:type="spellEnd"/>
            <w:r w:rsidRPr="00834FF5">
              <w:rPr>
                <w:rFonts w:ascii="Times New Roman" w:hAnsi="Times New Roman" w:cs="Times New Roman"/>
                <w:sz w:val="24"/>
                <w:szCs w:val="24"/>
              </w:rPr>
              <w:t xml:space="preserve"> – </w:t>
            </w:r>
            <w:proofErr w:type="spellStart"/>
            <w:r w:rsidRPr="00834FF5">
              <w:rPr>
                <w:rFonts w:ascii="Times New Roman" w:hAnsi="Times New Roman" w:cs="Times New Roman"/>
                <w:sz w:val="24"/>
                <w:szCs w:val="24"/>
              </w:rPr>
              <w:t>практикалық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дағдыларды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тапсыру</w:t>
            </w:r>
            <w:proofErr w:type="spellEnd"/>
            <w:r w:rsidRPr="00834FF5">
              <w:rPr>
                <w:rFonts w:ascii="Times New Roman" w:hAnsi="Times New Roman" w:cs="Times New Roman"/>
                <w:sz w:val="24"/>
                <w:szCs w:val="24"/>
              </w:rPr>
              <w:t xml:space="preserve"> (мини </w:t>
            </w:r>
            <w:proofErr w:type="spellStart"/>
            <w:r w:rsidRPr="00834FF5">
              <w:rPr>
                <w:rFonts w:ascii="Times New Roman" w:hAnsi="Times New Roman" w:cs="Times New Roman"/>
                <w:sz w:val="24"/>
                <w:szCs w:val="24"/>
              </w:rPr>
              <w:t>клиникалық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емтихан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lang w:val="en-US"/>
              </w:rPr>
              <w:t>MiniCex</w:t>
            </w:r>
            <w:proofErr w:type="spellEnd"/>
            <w:r w:rsidRPr="00834FF5">
              <w:rPr>
                <w:rFonts w:ascii="Times New Roman" w:hAnsi="Times New Roman" w:cs="Times New Roman"/>
                <w:sz w:val="24"/>
                <w:szCs w:val="24"/>
              </w:rPr>
              <w:t xml:space="preserve">) </w:t>
            </w:r>
          </w:p>
        </w:tc>
      </w:tr>
      <w:tr w:rsidR="00A6349D" w:rsidRPr="00834FF5" w14:paraId="1CFBAA37" w14:textId="77777777" w:rsidTr="00D3634B">
        <w:tc>
          <w:tcPr>
            <w:tcW w:w="562" w:type="dxa"/>
          </w:tcPr>
          <w:p w14:paraId="6517D4FA" w14:textId="54F688DD"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5.4 </w:t>
            </w:r>
          </w:p>
        </w:tc>
        <w:tc>
          <w:tcPr>
            <w:tcW w:w="6951" w:type="dxa"/>
            <w:gridSpan w:val="2"/>
          </w:tcPr>
          <w:p w14:paraId="50EBBEEB" w14:textId="7800439A" w:rsidR="00A6349D" w:rsidRPr="00834FF5" w:rsidRDefault="00A6349D" w:rsidP="00834FF5">
            <w:pPr>
              <w:jc w:val="both"/>
              <w:rPr>
                <w:rFonts w:ascii="Times New Roman" w:hAnsi="Times New Roman" w:cs="Times New Roman"/>
                <w:sz w:val="24"/>
                <w:szCs w:val="24"/>
                <w:lang w:val="kk-KZ"/>
              </w:rPr>
            </w:pPr>
            <w:r w:rsidRPr="00834FF5">
              <w:rPr>
                <w:rFonts w:ascii="Times New Roman" w:hAnsi="Times New Roman" w:cs="Times New Roman"/>
                <w:color w:val="222222"/>
                <w:sz w:val="24"/>
                <w:szCs w:val="24"/>
              </w:rPr>
              <w:t xml:space="preserve">Ауру </w:t>
            </w:r>
            <w:proofErr w:type="spellStart"/>
            <w:r w:rsidRPr="00834FF5">
              <w:rPr>
                <w:rFonts w:ascii="Times New Roman" w:hAnsi="Times New Roman" w:cs="Times New Roman"/>
                <w:color w:val="222222"/>
                <w:sz w:val="24"/>
                <w:szCs w:val="24"/>
              </w:rPr>
              <w:t>тарихын</w:t>
            </w:r>
            <w:proofErr w:type="spellEnd"/>
            <w:r w:rsidRPr="00834FF5">
              <w:rPr>
                <w:rFonts w:ascii="Times New Roman" w:hAnsi="Times New Roman" w:cs="Times New Roman"/>
                <w:color w:val="222222"/>
                <w:sz w:val="24"/>
                <w:szCs w:val="24"/>
              </w:rPr>
              <w:t xml:space="preserve"> </w:t>
            </w:r>
            <w:proofErr w:type="spellStart"/>
            <w:r w:rsidRPr="00834FF5">
              <w:rPr>
                <w:rFonts w:ascii="Times New Roman" w:hAnsi="Times New Roman" w:cs="Times New Roman"/>
                <w:color w:val="222222"/>
                <w:sz w:val="24"/>
                <w:szCs w:val="24"/>
              </w:rPr>
              <w:t>қорғау</w:t>
            </w:r>
            <w:proofErr w:type="spellEnd"/>
          </w:p>
        </w:tc>
        <w:tc>
          <w:tcPr>
            <w:tcW w:w="708" w:type="dxa"/>
          </w:tcPr>
          <w:p w14:paraId="7F0817CE" w14:textId="7016EAE4"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5.8 </w:t>
            </w:r>
          </w:p>
        </w:tc>
        <w:tc>
          <w:tcPr>
            <w:tcW w:w="7088" w:type="dxa"/>
          </w:tcPr>
          <w:p w14:paraId="38ECCA78" w14:textId="6C076637"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lang w:val="kk-KZ"/>
              </w:rPr>
              <w:t>Емтихан</w:t>
            </w:r>
            <w:r w:rsidRPr="00834FF5">
              <w:rPr>
                <w:rFonts w:ascii="Times New Roman" w:hAnsi="Times New Roman" w:cs="Times New Roman"/>
                <w:sz w:val="24"/>
                <w:szCs w:val="24"/>
              </w:rPr>
              <w:t xml:space="preserve">: </w:t>
            </w:r>
          </w:p>
          <w:p w14:paraId="6F20254C" w14:textId="43A321F7"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1 </w:t>
            </w:r>
            <w:proofErr w:type="spellStart"/>
            <w:r w:rsidRPr="00834FF5">
              <w:rPr>
                <w:rFonts w:ascii="Times New Roman" w:hAnsi="Times New Roman" w:cs="Times New Roman"/>
                <w:sz w:val="24"/>
                <w:szCs w:val="24"/>
              </w:rPr>
              <w:t>кезең</w:t>
            </w:r>
            <w:proofErr w:type="spellEnd"/>
            <w:r w:rsidRPr="00834FF5">
              <w:rPr>
                <w:rFonts w:ascii="Times New Roman" w:hAnsi="Times New Roman" w:cs="Times New Roman"/>
                <w:sz w:val="24"/>
                <w:szCs w:val="24"/>
              </w:rPr>
              <w:t xml:space="preserve"> - </w:t>
            </w:r>
            <w:proofErr w:type="spellStart"/>
            <w:r w:rsidRPr="00834FF5">
              <w:rPr>
                <w:rFonts w:ascii="Times New Roman" w:hAnsi="Times New Roman" w:cs="Times New Roman"/>
                <w:sz w:val="24"/>
                <w:szCs w:val="24"/>
              </w:rPr>
              <w:t>Түсіну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және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қолдану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үшін</w:t>
            </w:r>
            <w:proofErr w:type="spellEnd"/>
            <w:r w:rsidRPr="00834FF5">
              <w:rPr>
                <w:rFonts w:ascii="Times New Roman" w:hAnsi="Times New Roman" w:cs="Times New Roman"/>
                <w:sz w:val="24"/>
                <w:szCs w:val="24"/>
              </w:rPr>
              <w:t xml:space="preserve"> MCQ </w:t>
            </w:r>
            <w:proofErr w:type="spellStart"/>
            <w:r w:rsidRPr="00834FF5">
              <w:rPr>
                <w:rFonts w:ascii="Times New Roman" w:hAnsi="Times New Roman" w:cs="Times New Roman"/>
                <w:sz w:val="24"/>
                <w:szCs w:val="24"/>
              </w:rPr>
              <w:t>тестілеу</w:t>
            </w:r>
            <w:proofErr w:type="spellEnd"/>
          </w:p>
          <w:p w14:paraId="5E527913" w14:textId="7BCC79B9"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2 этап – </w:t>
            </w:r>
            <w:proofErr w:type="gramStart"/>
            <w:r w:rsidRPr="00834FF5">
              <w:rPr>
                <w:rFonts w:ascii="Times New Roman" w:hAnsi="Times New Roman" w:cs="Times New Roman"/>
                <w:sz w:val="24"/>
                <w:szCs w:val="24"/>
              </w:rPr>
              <w:t>ОСК</w:t>
            </w:r>
            <w:r w:rsidRPr="00834FF5">
              <w:rPr>
                <w:rFonts w:ascii="Times New Roman" w:hAnsi="Times New Roman" w:cs="Times New Roman"/>
                <w:sz w:val="24"/>
                <w:szCs w:val="24"/>
                <w:lang w:val="kk-KZ"/>
              </w:rPr>
              <w:t>Е</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М</w:t>
            </w:r>
            <w:r w:rsidRPr="00834FF5">
              <w:rPr>
                <w:rFonts w:ascii="Times New Roman" w:hAnsi="Times New Roman" w:cs="Times New Roman"/>
                <w:sz w:val="24"/>
                <w:szCs w:val="24"/>
              </w:rPr>
              <w:t>П</w:t>
            </w:r>
            <w:proofErr w:type="gramEnd"/>
          </w:p>
        </w:tc>
      </w:tr>
    </w:tbl>
    <w:p w14:paraId="0C71D220" w14:textId="77777777" w:rsidR="00454A3A" w:rsidRPr="00834FF5" w:rsidRDefault="00454A3A" w:rsidP="00834FF5">
      <w:pPr>
        <w:spacing w:after="0" w:line="240" w:lineRule="auto"/>
        <w:ind w:firstLine="567"/>
        <w:jc w:val="both"/>
        <w:rPr>
          <w:rFonts w:ascii="Times New Roman" w:hAnsi="Times New Roman" w:cs="Times New Roman"/>
          <w:sz w:val="24"/>
          <w:szCs w:val="24"/>
        </w:rPr>
      </w:pPr>
    </w:p>
    <w:p w14:paraId="1D2EF0B2" w14:textId="5C43452F" w:rsidR="00B07ACE" w:rsidRPr="00834FF5" w:rsidRDefault="00B07ACE"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br w:type="page"/>
      </w:r>
    </w:p>
    <w:tbl>
      <w:tblPr>
        <w:tblStyle w:val="a3"/>
        <w:tblW w:w="14743" w:type="dxa"/>
        <w:tblInd w:w="108" w:type="dxa"/>
        <w:tblLayout w:type="fixed"/>
        <w:tblLook w:val="04A0" w:firstRow="1" w:lastRow="0" w:firstColumn="1" w:lastColumn="0" w:noHBand="0" w:noVBand="1"/>
      </w:tblPr>
      <w:tblGrid>
        <w:gridCol w:w="566"/>
        <w:gridCol w:w="821"/>
        <w:gridCol w:w="46"/>
        <w:gridCol w:w="284"/>
        <w:gridCol w:w="283"/>
        <w:gridCol w:w="426"/>
        <w:gridCol w:w="142"/>
        <w:gridCol w:w="424"/>
        <w:gridCol w:w="243"/>
        <w:gridCol w:w="6"/>
        <w:gridCol w:w="11"/>
        <w:gridCol w:w="14"/>
        <w:gridCol w:w="436"/>
        <w:gridCol w:w="25"/>
        <w:gridCol w:w="1404"/>
        <w:gridCol w:w="25"/>
        <w:gridCol w:w="2667"/>
        <w:gridCol w:w="655"/>
        <w:gridCol w:w="337"/>
        <w:gridCol w:w="5784"/>
        <w:gridCol w:w="25"/>
        <w:gridCol w:w="92"/>
        <w:gridCol w:w="27"/>
      </w:tblGrid>
      <w:tr w:rsidR="00272516" w:rsidRPr="00834FF5" w14:paraId="1D44330D" w14:textId="77777777" w:rsidTr="003965BD">
        <w:trPr>
          <w:gridAfter w:val="2"/>
          <w:wAfter w:w="119" w:type="dxa"/>
        </w:trPr>
        <w:tc>
          <w:tcPr>
            <w:tcW w:w="566" w:type="dxa"/>
            <w:shd w:val="clear" w:color="auto" w:fill="DEEAF6" w:themeFill="accent5" w:themeFillTint="33"/>
          </w:tcPr>
          <w:p w14:paraId="22ED5458" w14:textId="16926ECE" w:rsidR="000B3455" w:rsidRPr="00834FF5" w:rsidRDefault="000336A5" w:rsidP="00834FF5">
            <w:pPr>
              <w:jc w:val="both"/>
              <w:rPr>
                <w:rFonts w:ascii="Times New Roman" w:hAnsi="Times New Roman" w:cs="Times New Roman"/>
                <w:b/>
                <w:bCs/>
                <w:sz w:val="24"/>
                <w:szCs w:val="24"/>
                <w:lang w:val="kk-KZ"/>
              </w:rPr>
            </w:pPr>
            <w:r w:rsidRPr="00834FF5">
              <w:rPr>
                <w:rFonts w:ascii="Times New Roman" w:hAnsi="Times New Roman" w:cs="Times New Roman"/>
                <w:b/>
                <w:bCs/>
                <w:sz w:val="24"/>
                <w:szCs w:val="24"/>
              </w:rPr>
              <w:lastRenderedPageBreak/>
              <w:t>6</w:t>
            </w:r>
            <w:r w:rsidR="000B3455" w:rsidRPr="00834FF5">
              <w:rPr>
                <w:rFonts w:ascii="Times New Roman" w:hAnsi="Times New Roman" w:cs="Times New Roman"/>
                <w:b/>
                <w:bCs/>
                <w:sz w:val="24"/>
                <w:szCs w:val="24"/>
              </w:rPr>
              <w:t xml:space="preserve">. </w:t>
            </w:r>
          </w:p>
        </w:tc>
        <w:tc>
          <w:tcPr>
            <w:tcW w:w="14058" w:type="dxa"/>
            <w:gridSpan w:val="20"/>
            <w:shd w:val="clear" w:color="auto" w:fill="DEEAF6" w:themeFill="accent5" w:themeFillTint="33"/>
          </w:tcPr>
          <w:p w14:paraId="05C9796E" w14:textId="56136347" w:rsidR="000B3455" w:rsidRPr="00834FF5" w:rsidRDefault="007A2801" w:rsidP="00834FF5">
            <w:pPr>
              <w:jc w:val="both"/>
              <w:rPr>
                <w:rFonts w:ascii="Times New Roman" w:hAnsi="Times New Roman" w:cs="Times New Roman"/>
                <w:b/>
                <w:bCs/>
                <w:sz w:val="24"/>
                <w:szCs w:val="24"/>
                <w:lang w:val="kk-KZ"/>
              </w:rPr>
            </w:pPr>
            <w:r w:rsidRPr="00834FF5">
              <w:rPr>
                <w:rFonts w:ascii="Times New Roman" w:hAnsi="Times New Roman" w:cs="Times New Roman"/>
                <w:b/>
                <w:bCs/>
                <w:sz w:val="24"/>
                <w:szCs w:val="24"/>
                <w:lang w:val="kk-KZ"/>
              </w:rPr>
              <w:t>Пән бойынша толығырақ ақпарат</w:t>
            </w:r>
          </w:p>
        </w:tc>
      </w:tr>
      <w:tr w:rsidR="00FD4F12" w:rsidRPr="00834FF5" w14:paraId="5A3BC764" w14:textId="77777777" w:rsidTr="003965BD">
        <w:trPr>
          <w:gridAfter w:val="2"/>
          <w:wAfter w:w="119" w:type="dxa"/>
        </w:trPr>
        <w:tc>
          <w:tcPr>
            <w:tcW w:w="566" w:type="dxa"/>
          </w:tcPr>
          <w:p w14:paraId="5C673524" w14:textId="33200D6D" w:rsidR="000B3455" w:rsidRPr="00834FF5" w:rsidRDefault="00946FAE" w:rsidP="00834FF5">
            <w:pPr>
              <w:jc w:val="both"/>
              <w:rPr>
                <w:rFonts w:ascii="Times New Roman" w:hAnsi="Times New Roman" w:cs="Times New Roman"/>
                <w:sz w:val="24"/>
                <w:szCs w:val="24"/>
              </w:rPr>
            </w:pPr>
            <w:r w:rsidRPr="00834FF5">
              <w:rPr>
                <w:rFonts w:ascii="Times New Roman" w:hAnsi="Times New Roman" w:cs="Times New Roman"/>
                <w:sz w:val="24"/>
                <w:szCs w:val="24"/>
              </w:rPr>
              <w:t>6</w:t>
            </w:r>
            <w:r w:rsidR="000B3455" w:rsidRPr="00834FF5">
              <w:rPr>
                <w:rFonts w:ascii="Times New Roman" w:hAnsi="Times New Roman" w:cs="Times New Roman"/>
                <w:sz w:val="24"/>
                <w:szCs w:val="24"/>
              </w:rPr>
              <w:t>.1</w:t>
            </w:r>
          </w:p>
        </w:tc>
        <w:tc>
          <w:tcPr>
            <w:tcW w:w="3161" w:type="dxa"/>
            <w:gridSpan w:val="13"/>
          </w:tcPr>
          <w:p w14:paraId="558C0A72" w14:textId="30466B23" w:rsidR="000B3455" w:rsidRPr="00834FF5" w:rsidRDefault="00847661" w:rsidP="00834FF5">
            <w:pPr>
              <w:jc w:val="both"/>
              <w:rPr>
                <w:rFonts w:ascii="Times New Roman" w:hAnsi="Times New Roman" w:cs="Times New Roman"/>
                <w:sz w:val="24"/>
                <w:szCs w:val="24"/>
              </w:rPr>
            </w:pPr>
            <w:proofErr w:type="spellStart"/>
            <w:r w:rsidRPr="00834FF5">
              <w:rPr>
                <w:rFonts w:ascii="Times New Roman" w:hAnsi="Times New Roman" w:cs="Times New Roman"/>
                <w:sz w:val="24"/>
                <w:szCs w:val="24"/>
              </w:rPr>
              <w:t>Академи</w:t>
            </w:r>
            <w:proofErr w:type="spellEnd"/>
            <w:r w:rsidR="007A2801" w:rsidRPr="00834FF5">
              <w:rPr>
                <w:rFonts w:ascii="Times New Roman" w:hAnsi="Times New Roman" w:cs="Times New Roman"/>
                <w:sz w:val="24"/>
                <w:szCs w:val="24"/>
                <w:lang w:val="kk-KZ"/>
              </w:rPr>
              <w:t>ялық жыл</w:t>
            </w:r>
            <w:r w:rsidRPr="00834FF5">
              <w:rPr>
                <w:rFonts w:ascii="Times New Roman" w:hAnsi="Times New Roman" w:cs="Times New Roman"/>
                <w:sz w:val="24"/>
                <w:szCs w:val="24"/>
              </w:rPr>
              <w:t>:</w:t>
            </w:r>
          </w:p>
          <w:p w14:paraId="7E6E817D" w14:textId="46BFFF71" w:rsidR="00A822B1" w:rsidRPr="00834FF5" w:rsidRDefault="00A822B1" w:rsidP="00834FF5">
            <w:pPr>
              <w:jc w:val="both"/>
              <w:rPr>
                <w:rFonts w:ascii="Times New Roman" w:hAnsi="Times New Roman" w:cs="Times New Roman"/>
                <w:sz w:val="24"/>
                <w:szCs w:val="24"/>
              </w:rPr>
            </w:pPr>
            <w:r w:rsidRPr="00834FF5">
              <w:rPr>
                <w:rFonts w:ascii="Times New Roman" w:hAnsi="Times New Roman" w:cs="Times New Roman"/>
                <w:sz w:val="24"/>
                <w:szCs w:val="24"/>
              </w:rPr>
              <w:t>2023-2024</w:t>
            </w:r>
          </w:p>
        </w:tc>
        <w:tc>
          <w:tcPr>
            <w:tcW w:w="1429" w:type="dxa"/>
            <w:gridSpan w:val="2"/>
          </w:tcPr>
          <w:p w14:paraId="706A8953" w14:textId="6DA5E8D8" w:rsidR="000B3455" w:rsidRPr="00834FF5" w:rsidRDefault="00946FAE" w:rsidP="00834FF5">
            <w:pPr>
              <w:jc w:val="both"/>
              <w:rPr>
                <w:rFonts w:ascii="Times New Roman" w:hAnsi="Times New Roman" w:cs="Times New Roman"/>
                <w:sz w:val="24"/>
                <w:szCs w:val="24"/>
              </w:rPr>
            </w:pPr>
            <w:r w:rsidRPr="00834FF5">
              <w:rPr>
                <w:rFonts w:ascii="Times New Roman" w:hAnsi="Times New Roman" w:cs="Times New Roman"/>
                <w:sz w:val="24"/>
                <w:szCs w:val="24"/>
              </w:rPr>
              <w:t>6</w:t>
            </w:r>
            <w:r w:rsidR="000B3455" w:rsidRPr="00834FF5">
              <w:rPr>
                <w:rFonts w:ascii="Times New Roman" w:hAnsi="Times New Roman" w:cs="Times New Roman"/>
                <w:sz w:val="24"/>
                <w:szCs w:val="24"/>
                <w:lang w:val="en-US"/>
              </w:rPr>
              <w:t>.</w:t>
            </w:r>
            <w:r w:rsidR="00FD4F12" w:rsidRPr="00834FF5">
              <w:rPr>
                <w:rFonts w:ascii="Times New Roman" w:hAnsi="Times New Roman" w:cs="Times New Roman"/>
                <w:sz w:val="24"/>
                <w:szCs w:val="24"/>
              </w:rPr>
              <w:t>3</w:t>
            </w:r>
          </w:p>
        </w:tc>
        <w:tc>
          <w:tcPr>
            <w:tcW w:w="9468" w:type="dxa"/>
            <w:gridSpan w:val="5"/>
          </w:tcPr>
          <w:p w14:paraId="2CE1AA98" w14:textId="37916D67" w:rsidR="000B3455" w:rsidRPr="00834FF5" w:rsidRDefault="007A2801" w:rsidP="00834FF5">
            <w:pPr>
              <w:jc w:val="both"/>
              <w:rPr>
                <w:rFonts w:ascii="Times New Roman" w:hAnsi="Times New Roman" w:cs="Times New Roman"/>
                <w:sz w:val="24"/>
                <w:szCs w:val="24"/>
              </w:rPr>
            </w:pPr>
            <w:proofErr w:type="spellStart"/>
            <w:r w:rsidRPr="00834FF5">
              <w:rPr>
                <w:rFonts w:ascii="Times New Roman" w:hAnsi="Times New Roman" w:cs="Times New Roman"/>
                <w:sz w:val="24"/>
                <w:szCs w:val="24"/>
              </w:rPr>
              <w:t>Кесте</w:t>
            </w:r>
            <w:proofErr w:type="spellEnd"/>
            <w:r w:rsidR="00847661"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сабақ күні</w:t>
            </w:r>
            <w:r w:rsidR="00847661"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уақыты</w:t>
            </w:r>
            <w:r w:rsidR="00847661" w:rsidRPr="00834FF5">
              <w:rPr>
                <w:rFonts w:ascii="Times New Roman" w:hAnsi="Times New Roman" w:cs="Times New Roman"/>
                <w:sz w:val="24"/>
                <w:szCs w:val="24"/>
              </w:rPr>
              <w:t>)</w:t>
            </w:r>
            <w:r w:rsidR="000B3455" w:rsidRPr="00834FF5">
              <w:rPr>
                <w:rFonts w:ascii="Times New Roman" w:hAnsi="Times New Roman" w:cs="Times New Roman"/>
                <w:sz w:val="24"/>
                <w:szCs w:val="24"/>
              </w:rPr>
              <w:t>:</w:t>
            </w:r>
          </w:p>
          <w:p w14:paraId="42232B2A" w14:textId="4F0780AF" w:rsidR="00A822B1" w:rsidRPr="00834FF5" w:rsidRDefault="00EE6837"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 </w:t>
            </w:r>
            <w:r w:rsidR="00A822B1" w:rsidRPr="00834FF5">
              <w:rPr>
                <w:rFonts w:ascii="Times New Roman" w:hAnsi="Times New Roman" w:cs="Times New Roman"/>
                <w:sz w:val="24"/>
                <w:szCs w:val="24"/>
              </w:rPr>
              <w:t>8.00</w:t>
            </w:r>
            <w:r w:rsidR="007A2801" w:rsidRPr="00834FF5">
              <w:rPr>
                <w:rFonts w:ascii="Times New Roman" w:hAnsi="Times New Roman" w:cs="Times New Roman"/>
                <w:sz w:val="24"/>
                <w:szCs w:val="24"/>
              </w:rPr>
              <w:t xml:space="preserve"> дан</w:t>
            </w:r>
            <w:r w:rsidRPr="00834FF5">
              <w:rPr>
                <w:rFonts w:ascii="Times New Roman" w:hAnsi="Times New Roman" w:cs="Times New Roman"/>
                <w:sz w:val="24"/>
                <w:szCs w:val="24"/>
                <w:lang w:val="kk-KZ"/>
              </w:rPr>
              <w:t xml:space="preserve"> </w:t>
            </w:r>
            <w:r w:rsidR="00A822B1" w:rsidRPr="00834FF5">
              <w:rPr>
                <w:rFonts w:ascii="Times New Roman" w:hAnsi="Times New Roman" w:cs="Times New Roman"/>
                <w:sz w:val="24"/>
                <w:szCs w:val="24"/>
              </w:rPr>
              <w:t>1</w:t>
            </w:r>
            <w:r w:rsidR="003965BD" w:rsidRPr="00834FF5">
              <w:rPr>
                <w:rFonts w:ascii="Times New Roman" w:hAnsi="Times New Roman" w:cs="Times New Roman"/>
                <w:sz w:val="24"/>
                <w:szCs w:val="24"/>
              </w:rPr>
              <w:t>4</w:t>
            </w:r>
            <w:r w:rsidR="00A822B1" w:rsidRPr="00834FF5">
              <w:rPr>
                <w:rFonts w:ascii="Times New Roman" w:hAnsi="Times New Roman" w:cs="Times New Roman"/>
                <w:sz w:val="24"/>
                <w:szCs w:val="24"/>
              </w:rPr>
              <w:t>.00</w:t>
            </w:r>
            <w:r w:rsidR="007A2801" w:rsidRPr="00834FF5">
              <w:rPr>
                <w:rFonts w:ascii="Times New Roman" w:hAnsi="Times New Roman" w:cs="Times New Roman"/>
                <w:sz w:val="24"/>
                <w:szCs w:val="24"/>
                <w:lang w:val="kk-KZ"/>
              </w:rPr>
              <w:t xml:space="preserve"> дейін</w:t>
            </w:r>
          </w:p>
        </w:tc>
      </w:tr>
      <w:tr w:rsidR="00FD4F12" w:rsidRPr="00834FF5" w14:paraId="5E445C08" w14:textId="77777777" w:rsidTr="003965BD">
        <w:trPr>
          <w:gridAfter w:val="2"/>
          <w:wAfter w:w="119" w:type="dxa"/>
        </w:trPr>
        <w:tc>
          <w:tcPr>
            <w:tcW w:w="566" w:type="dxa"/>
          </w:tcPr>
          <w:p w14:paraId="425D3F10" w14:textId="47F99EF1" w:rsidR="000B3455" w:rsidRPr="00834FF5" w:rsidRDefault="00946FAE" w:rsidP="00834FF5">
            <w:pPr>
              <w:jc w:val="both"/>
              <w:rPr>
                <w:rFonts w:ascii="Times New Roman" w:hAnsi="Times New Roman" w:cs="Times New Roman"/>
                <w:sz w:val="24"/>
                <w:szCs w:val="24"/>
              </w:rPr>
            </w:pPr>
            <w:r w:rsidRPr="00834FF5">
              <w:rPr>
                <w:rFonts w:ascii="Times New Roman" w:hAnsi="Times New Roman" w:cs="Times New Roman"/>
                <w:sz w:val="24"/>
                <w:szCs w:val="24"/>
              </w:rPr>
              <w:t>6</w:t>
            </w:r>
            <w:r w:rsidR="000B3455" w:rsidRPr="00834FF5">
              <w:rPr>
                <w:rFonts w:ascii="Times New Roman" w:hAnsi="Times New Roman" w:cs="Times New Roman"/>
                <w:sz w:val="24"/>
                <w:szCs w:val="24"/>
              </w:rPr>
              <w:t>.2</w:t>
            </w:r>
          </w:p>
        </w:tc>
        <w:tc>
          <w:tcPr>
            <w:tcW w:w="3161" w:type="dxa"/>
            <w:gridSpan w:val="13"/>
          </w:tcPr>
          <w:p w14:paraId="6B8DD433" w14:textId="77777777" w:rsidR="000B3455" w:rsidRPr="00834FF5" w:rsidRDefault="00847661" w:rsidP="00834FF5">
            <w:pPr>
              <w:jc w:val="both"/>
              <w:rPr>
                <w:rFonts w:ascii="Times New Roman" w:hAnsi="Times New Roman" w:cs="Times New Roman"/>
                <w:sz w:val="24"/>
                <w:szCs w:val="24"/>
              </w:rPr>
            </w:pPr>
            <w:r w:rsidRPr="00834FF5">
              <w:rPr>
                <w:rFonts w:ascii="Times New Roman" w:hAnsi="Times New Roman" w:cs="Times New Roman"/>
                <w:sz w:val="24"/>
                <w:szCs w:val="24"/>
              </w:rPr>
              <w:t>Семестр:</w:t>
            </w:r>
          </w:p>
          <w:p w14:paraId="0E492CB2" w14:textId="373353ED" w:rsidR="00A822B1" w:rsidRPr="00834FF5" w:rsidRDefault="003965BD" w:rsidP="00834FF5">
            <w:pPr>
              <w:jc w:val="both"/>
              <w:rPr>
                <w:rFonts w:ascii="Times New Roman" w:hAnsi="Times New Roman" w:cs="Times New Roman"/>
                <w:sz w:val="24"/>
                <w:szCs w:val="24"/>
              </w:rPr>
            </w:pPr>
            <w:r w:rsidRPr="00834FF5">
              <w:rPr>
                <w:rFonts w:ascii="Times New Roman" w:hAnsi="Times New Roman" w:cs="Times New Roman"/>
                <w:sz w:val="24"/>
                <w:szCs w:val="24"/>
              </w:rPr>
              <w:t>8</w:t>
            </w:r>
            <w:r w:rsidR="00A822B1" w:rsidRPr="00834FF5">
              <w:rPr>
                <w:rFonts w:ascii="Times New Roman" w:hAnsi="Times New Roman" w:cs="Times New Roman"/>
                <w:sz w:val="24"/>
                <w:szCs w:val="24"/>
              </w:rPr>
              <w:t xml:space="preserve"> семестр</w:t>
            </w:r>
          </w:p>
        </w:tc>
        <w:tc>
          <w:tcPr>
            <w:tcW w:w="1429" w:type="dxa"/>
            <w:gridSpan w:val="2"/>
          </w:tcPr>
          <w:p w14:paraId="28446103" w14:textId="610CF2A5" w:rsidR="000B3455" w:rsidRPr="00834FF5" w:rsidRDefault="00946FAE" w:rsidP="00834FF5">
            <w:pPr>
              <w:jc w:val="both"/>
              <w:rPr>
                <w:rFonts w:ascii="Times New Roman" w:hAnsi="Times New Roman" w:cs="Times New Roman"/>
                <w:sz w:val="24"/>
                <w:szCs w:val="24"/>
              </w:rPr>
            </w:pPr>
            <w:r w:rsidRPr="00834FF5">
              <w:rPr>
                <w:rFonts w:ascii="Times New Roman" w:hAnsi="Times New Roman" w:cs="Times New Roman"/>
                <w:sz w:val="24"/>
                <w:szCs w:val="24"/>
              </w:rPr>
              <w:t>6</w:t>
            </w:r>
            <w:r w:rsidR="00FD4F12" w:rsidRPr="00834FF5">
              <w:rPr>
                <w:rFonts w:ascii="Times New Roman" w:hAnsi="Times New Roman" w:cs="Times New Roman"/>
                <w:sz w:val="24"/>
                <w:szCs w:val="24"/>
              </w:rPr>
              <w:t>.4</w:t>
            </w:r>
          </w:p>
        </w:tc>
        <w:tc>
          <w:tcPr>
            <w:tcW w:w="9468" w:type="dxa"/>
            <w:gridSpan w:val="5"/>
          </w:tcPr>
          <w:p w14:paraId="3021F4DF" w14:textId="4A300993" w:rsidR="005F4B38" w:rsidRPr="00834FF5" w:rsidRDefault="007A2801" w:rsidP="00834FF5">
            <w:pPr>
              <w:jc w:val="both"/>
              <w:rPr>
                <w:rFonts w:ascii="Times New Roman" w:hAnsi="Times New Roman" w:cs="Times New Roman"/>
                <w:sz w:val="24"/>
                <w:szCs w:val="24"/>
              </w:rPr>
            </w:pPr>
            <w:r w:rsidRPr="00834FF5">
              <w:rPr>
                <w:rFonts w:ascii="Times New Roman" w:hAnsi="Times New Roman" w:cs="Times New Roman"/>
                <w:sz w:val="24"/>
                <w:szCs w:val="24"/>
                <w:lang w:val="kk-KZ"/>
              </w:rPr>
              <w:t>Орны</w:t>
            </w:r>
            <w:r w:rsidR="00C75CDF" w:rsidRPr="00834FF5">
              <w:rPr>
                <w:rFonts w:ascii="Times New Roman" w:hAnsi="Times New Roman" w:cs="Times New Roman"/>
                <w:sz w:val="24"/>
                <w:szCs w:val="24"/>
              </w:rPr>
              <w:t xml:space="preserve"> </w:t>
            </w:r>
          </w:p>
          <w:p w14:paraId="39144DA3" w14:textId="4C4ED248" w:rsidR="000B3455" w:rsidRPr="00834FF5" w:rsidRDefault="00C75CDF" w:rsidP="00834FF5">
            <w:pPr>
              <w:jc w:val="both"/>
              <w:rPr>
                <w:rFonts w:ascii="Times New Roman" w:hAnsi="Times New Roman" w:cs="Times New Roman"/>
                <w:sz w:val="24"/>
                <w:szCs w:val="24"/>
              </w:rPr>
            </w:pPr>
            <w:r w:rsidRPr="00834FF5">
              <w:rPr>
                <w:rFonts w:ascii="Times New Roman" w:hAnsi="Times New Roman" w:cs="Times New Roman"/>
                <w:sz w:val="24"/>
                <w:szCs w:val="24"/>
              </w:rPr>
              <w:t>(</w:t>
            </w:r>
            <w:r w:rsidR="007A2801" w:rsidRPr="00834FF5">
              <w:rPr>
                <w:rFonts w:ascii="Times New Roman" w:hAnsi="Times New Roman" w:cs="Times New Roman"/>
                <w:sz w:val="24"/>
                <w:szCs w:val="24"/>
                <w:lang w:val="kk-KZ"/>
              </w:rPr>
              <w:t>оқу ғимараты</w:t>
            </w:r>
            <w:r w:rsidRPr="00834FF5">
              <w:rPr>
                <w:rFonts w:ascii="Times New Roman" w:hAnsi="Times New Roman" w:cs="Times New Roman"/>
                <w:sz w:val="24"/>
                <w:szCs w:val="24"/>
              </w:rPr>
              <w:t>, кабинет</w:t>
            </w:r>
            <w:r w:rsidR="005F4B38" w:rsidRPr="00834FF5">
              <w:rPr>
                <w:rFonts w:ascii="Times New Roman" w:hAnsi="Times New Roman" w:cs="Times New Roman"/>
                <w:sz w:val="24"/>
                <w:szCs w:val="24"/>
              </w:rPr>
              <w:t xml:space="preserve">, платформа </w:t>
            </w:r>
            <w:r w:rsidR="007A2801" w:rsidRPr="00834FF5">
              <w:rPr>
                <w:rFonts w:ascii="Times New Roman" w:hAnsi="Times New Roman" w:cs="Times New Roman"/>
                <w:sz w:val="24"/>
                <w:szCs w:val="24"/>
                <w:lang w:val="kk-KZ"/>
              </w:rPr>
              <w:t xml:space="preserve">жиналысқа сілтеме түсіну бойынша </w:t>
            </w:r>
            <w:r w:rsidR="005F4B38" w:rsidRPr="00834FF5">
              <w:rPr>
                <w:rFonts w:ascii="Times New Roman" w:hAnsi="Times New Roman" w:cs="Times New Roman"/>
                <w:sz w:val="24"/>
                <w:szCs w:val="24"/>
              </w:rPr>
              <w:t>ДОТ</w:t>
            </w:r>
            <w:r w:rsidRPr="00834FF5">
              <w:rPr>
                <w:rFonts w:ascii="Times New Roman" w:hAnsi="Times New Roman" w:cs="Times New Roman"/>
                <w:sz w:val="24"/>
                <w:szCs w:val="24"/>
              </w:rPr>
              <w:t>)</w:t>
            </w:r>
            <w:r w:rsidR="000B3455" w:rsidRPr="00834FF5">
              <w:rPr>
                <w:rFonts w:ascii="Times New Roman" w:hAnsi="Times New Roman" w:cs="Times New Roman"/>
                <w:sz w:val="24"/>
                <w:szCs w:val="24"/>
              </w:rPr>
              <w:t>:</w:t>
            </w:r>
          </w:p>
          <w:p w14:paraId="624A7A58" w14:textId="39A6833F" w:rsidR="006E34D7" w:rsidRPr="00834FF5" w:rsidRDefault="003965BD"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№1 </w:t>
            </w:r>
            <w:proofErr w:type="spellStart"/>
            <w:r w:rsidRPr="00834FF5">
              <w:rPr>
                <w:rFonts w:ascii="Times New Roman" w:hAnsi="Times New Roman" w:cs="Times New Roman"/>
                <w:sz w:val="24"/>
                <w:szCs w:val="24"/>
              </w:rPr>
              <w:t>қалалық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емхана</w:t>
            </w:r>
            <w:proofErr w:type="spellEnd"/>
            <w:r w:rsidRPr="00834FF5">
              <w:rPr>
                <w:rFonts w:ascii="Times New Roman" w:hAnsi="Times New Roman" w:cs="Times New Roman"/>
                <w:sz w:val="24"/>
                <w:szCs w:val="24"/>
              </w:rPr>
              <w:t xml:space="preserve">, </w:t>
            </w:r>
            <w:r w:rsidR="003C1BDD" w:rsidRPr="00834FF5">
              <w:rPr>
                <w:rFonts w:ascii="Times New Roman" w:hAnsi="Times New Roman" w:cs="Times New Roman"/>
                <w:sz w:val="24"/>
                <w:szCs w:val="24"/>
                <w:lang w:val="kk-KZ"/>
              </w:rPr>
              <w:t>Медеу аудандық алғашқы меди</w:t>
            </w:r>
            <w:r w:rsidR="00CC42B2" w:rsidRPr="00834FF5">
              <w:rPr>
                <w:rFonts w:ascii="Times New Roman" w:hAnsi="Times New Roman" w:cs="Times New Roman"/>
                <w:sz w:val="24"/>
                <w:szCs w:val="24"/>
                <w:lang w:val="kk-KZ"/>
              </w:rPr>
              <w:t>ко-санитарлық көмек орталығы</w:t>
            </w:r>
          </w:p>
        </w:tc>
      </w:tr>
      <w:tr w:rsidR="00272516" w:rsidRPr="00834FF5" w14:paraId="1D59EEA1" w14:textId="77777777" w:rsidTr="003965BD">
        <w:trPr>
          <w:gridAfter w:val="2"/>
          <w:wAfter w:w="119" w:type="dxa"/>
        </w:trPr>
        <w:tc>
          <w:tcPr>
            <w:tcW w:w="566" w:type="dxa"/>
            <w:shd w:val="clear" w:color="auto" w:fill="DEEAF6" w:themeFill="accent5" w:themeFillTint="33"/>
          </w:tcPr>
          <w:p w14:paraId="3F269250" w14:textId="49FB1F31" w:rsidR="000B3455" w:rsidRPr="00834FF5" w:rsidRDefault="00A231F3"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7</w:t>
            </w:r>
            <w:r w:rsidR="0081276D" w:rsidRPr="00834FF5">
              <w:rPr>
                <w:rFonts w:ascii="Times New Roman" w:hAnsi="Times New Roman" w:cs="Times New Roman"/>
                <w:b/>
                <w:bCs/>
                <w:sz w:val="24"/>
                <w:szCs w:val="24"/>
              </w:rPr>
              <w:t>.</w:t>
            </w:r>
          </w:p>
        </w:tc>
        <w:tc>
          <w:tcPr>
            <w:tcW w:w="14058" w:type="dxa"/>
            <w:gridSpan w:val="20"/>
            <w:shd w:val="clear" w:color="auto" w:fill="DEEAF6" w:themeFill="accent5" w:themeFillTint="33"/>
          </w:tcPr>
          <w:p w14:paraId="45C7CEEB" w14:textId="2BB98415" w:rsidR="000B3455" w:rsidRPr="00834FF5" w:rsidRDefault="007A2801" w:rsidP="00834FF5">
            <w:pPr>
              <w:jc w:val="both"/>
              <w:rPr>
                <w:rFonts w:ascii="Times New Roman" w:hAnsi="Times New Roman" w:cs="Times New Roman"/>
                <w:b/>
                <w:bCs/>
                <w:sz w:val="24"/>
                <w:szCs w:val="24"/>
                <w:lang w:val="kk-KZ"/>
              </w:rPr>
            </w:pPr>
            <w:r w:rsidRPr="00834FF5">
              <w:rPr>
                <w:rFonts w:ascii="Times New Roman" w:hAnsi="Times New Roman" w:cs="Times New Roman"/>
                <w:b/>
                <w:bCs/>
                <w:sz w:val="24"/>
                <w:szCs w:val="24"/>
                <w:lang w:val="kk-KZ"/>
              </w:rPr>
              <w:t>Дисциплина көшбасшысы</w:t>
            </w:r>
          </w:p>
        </w:tc>
      </w:tr>
      <w:tr w:rsidR="0065501A" w:rsidRPr="00834FF5" w14:paraId="0595F3BC" w14:textId="77777777" w:rsidTr="003965BD">
        <w:trPr>
          <w:gridAfter w:val="3"/>
          <w:wAfter w:w="144" w:type="dxa"/>
        </w:trPr>
        <w:tc>
          <w:tcPr>
            <w:tcW w:w="2000" w:type="dxa"/>
            <w:gridSpan w:val="5"/>
          </w:tcPr>
          <w:p w14:paraId="69E8D0B4" w14:textId="36CF393C" w:rsidR="00FA1259" w:rsidRPr="00834FF5" w:rsidRDefault="007A2801"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Дәреже</w:t>
            </w:r>
          </w:p>
        </w:tc>
        <w:tc>
          <w:tcPr>
            <w:tcW w:w="1702" w:type="dxa"/>
            <w:gridSpan w:val="8"/>
          </w:tcPr>
          <w:p w14:paraId="239B7AD6" w14:textId="1BB3EA98" w:rsidR="00FA1259" w:rsidRPr="00834FF5" w:rsidRDefault="007A2801"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Толық аты-жөн</w:t>
            </w:r>
          </w:p>
        </w:tc>
        <w:tc>
          <w:tcPr>
            <w:tcW w:w="1429" w:type="dxa"/>
            <w:gridSpan w:val="2"/>
          </w:tcPr>
          <w:p w14:paraId="1EC4175F" w14:textId="6ED854F7" w:rsidR="00FA1259" w:rsidRPr="00834FF5" w:rsidRDefault="009E49B6" w:rsidP="00834FF5">
            <w:pPr>
              <w:rPr>
                <w:rFonts w:ascii="Times New Roman" w:hAnsi="Times New Roman" w:cs="Times New Roman"/>
                <w:sz w:val="24"/>
                <w:szCs w:val="24"/>
              </w:rPr>
            </w:pPr>
            <w:r w:rsidRPr="00834FF5">
              <w:rPr>
                <w:rFonts w:ascii="Times New Roman" w:hAnsi="Times New Roman" w:cs="Times New Roman"/>
                <w:sz w:val="24"/>
                <w:szCs w:val="24"/>
              </w:rPr>
              <w:t>Кафедра</w:t>
            </w:r>
          </w:p>
        </w:tc>
        <w:tc>
          <w:tcPr>
            <w:tcW w:w="3347" w:type="dxa"/>
            <w:gridSpan w:val="3"/>
          </w:tcPr>
          <w:p w14:paraId="6831AEEE" w14:textId="527BD7CA" w:rsidR="00FA1259" w:rsidRPr="00834FF5" w:rsidRDefault="007A2801" w:rsidP="00834FF5">
            <w:pPr>
              <w:rPr>
                <w:rFonts w:ascii="Times New Roman" w:hAnsi="Times New Roman" w:cs="Times New Roman"/>
                <w:sz w:val="24"/>
                <w:szCs w:val="24"/>
              </w:rPr>
            </w:pPr>
            <w:proofErr w:type="spellStart"/>
            <w:r w:rsidRPr="00834FF5">
              <w:rPr>
                <w:rFonts w:ascii="Times New Roman" w:hAnsi="Times New Roman" w:cs="Times New Roman"/>
                <w:sz w:val="24"/>
                <w:szCs w:val="24"/>
              </w:rPr>
              <w:t>Контактты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ақпарат</w:t>
            </w:r>
            <w:proofErr w:type="spellEnd"/>
            <w:r w:rsidR="009E49B6" w:rsidRPr="00834FF5">
              <w:rPr>
                <w:rFonts w:ascii="Times New Roman" w:hAnsi="Times New Roman" w:cs="Times New Roman"/>
                <w:sz w:val="24"/>
                <w:szCs w:val="24"/>
              </w:rPr>
              <w:t xml:space="preserve"> </w:t>
            </w:r>
          </w:p>
          <w:p w14:paraId="63C150C1" w14:textId="3E474AD3" w:rsidR="003C3B15" w:rsidRPr="00834FF5" w:rsidRDefault="003C3B15" w:rsidP="00834FF5">
            <w:pPr>
              <w:rPr>
                <w:rFonts w:ascii="Times New Roman" w:hAnsi="Times New Roman" w:cs="Times New Roman"/>
                <w:sz w:val="24"/>
                <w:szCs w:val="24"/>
              </w:rPr>
            </w:pPr>
            <w:r w:rsidRPr="00834FF5">
              <w:rPr>
                <w:rFonts w:ascii="Times New Roman" w:hAnsi="Times New Roman" w:cs="Times New Roman"/>
                <w:sz w:val="24"/>
                <w:szCs w:val="24"/>
              </w:rPr>
              <w:t xml:space="preserve">(тел., </w:t>
            </w:r>
            <w:r w:rsidRPr="00834FF5">
              <w:rPr>
                <w:rFonts w:ascii="Times New Roman" w:hAnsi="Times New Roman" w:cs="Times New Roman"/>
                <w:sz w:val="24"/>
                <w:szCs w:val="24"/>
                <w:lang w:val="en-US"/>
              </w:rPr>
              <w:t>e</w:t>
            </w:r>
            <w:r w:rsidRPr="00834FF5">
              <w:rPr>
                <w:rFonts w:ascii="Times New Roman" w:hAnsi="Times New Roman" w:cs="Times New Roman"/>
                <w:sz w:val="24"/>
                <w:szCs w:val="24"/>
              </w:rPr>
              <w:t>-</w:t>
            </w:r>
            <w:r w:rsidRPr="00834FF5">
              <w:rPr>
                <w:rFonts w:ascii="Times New Roman" w:hAnsi="Times New Roman" w:cs="Times New Roman"/>
                <w:sz w:val="24"/>
                <w:szCs w:val="24"/>
                <w:lang w:val="en-US"/>
              </w:rPr>
              <w:t>mail</w:t>
            </w:r>
            <w:r w:rsidRPr="00834FF5">
              <w:rPr>
                <w:rFonts w:ascii="Times New Roman" w:hAnsi="Times New Roman" w:cs="Times New Roman"/>
                <w:sz w:val="24"/>
                <w:szCs w:val="24"/>
              </w:rPr>
              <w:t>)</w:t>
            </w:r>
          </w:p>
        </w:tc>
        <w:tc>
          <w:tcPr>
            <w:tcW w:w="6121" w:type="dxa"/>
            <w:gridSpan w:val="2"/>
          </w:tcPr>
          <w:p w14:paraId="75A2E772" w14:textId="4CF70999" w:rsidR="00FA1259" w:rsidRPr="00834FF5" w:rsidRDefault="007A2801" w:rsidP="00834FF5">
            <w:pPr>
              <w:rPr>
                <w:rFonts w:ascii="Times New Roman" w:hAnsi="Times New Roman" w:cs="Times New Roman"/>
                <w:sz w:val="24"/>
                <w:szCs w:val="24"/>
                <w:lang w:val="kk-KZ"/>
              </w:rPr>
            </w:pPr>
            <w:r w:rsidRPr="00834FF5">
              <w:rPr>
                <w:rFonts w:ascii="Times New Roman" w:hAnsi="Times New Roman" w:cs="Times New Roman"/>
                <w:sz w:val="24"/>
                <w:szCs w:val="24"/>
                <w:lang w:val="kk-KZ"/>
              </w:rPr>
              <w:t>Емтихан алдындағы консультация</w:t>
            </w:r>
          </w:p>
        </w:tc>
      </w:tr>
      <w:tr w:rsidR="0065501A" w:rsidRPr="00834FF5" w14:paraId="7B8FB5C4" w14:textId="77777777" w:rsidTr="003965BD">
        <w:trPr>
          <w:gridAfter w:val="3"/>
          <w:wAfter w:w="144" w:type="dxa"/>
        </w:trPr>
        <w:tc>
          <w:tcPr>
            <w:tcW w:w="2000" w:type="dxa"/>
            <w:gridSpan w:val="5"/>
          </w:tcPr>
          <w:p w14:paraId="3DDEFCBC" w14:textId="656BC745" w:rsidR="009B1B38" w:rsidRPr="00834FF5" w:rsidRDefault="007A2801"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Аға оқытушы</w:t>
            </w:r>
          </w:p>
        </w:tc>
        <w:tc>
          <w:tcPr>
            <w:tcW w:w="1702" w:type="dxa"/>
            <w:gridSpan w:val="8"/>
          </w:tcPr>
          <w:p w14:paraId="772DB4C2"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Мәденбай К.М.</w:t>
            </w:r>
          </w:p>
          <w:p w14:paraId="2E928746" w14:textId="2F7C5FE7" w:rsidR="009B1B38"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lang w:val="kk-KZ"/>
              </w:rPr>
              <w:t>Нурланова З.А.</w:t>
            </w:r>
          </w:p>
        </w:tc>
        <w:tc>
          <w:tcPr>
            <w:tcW w:w="1429" w:type="dxa"/>
            <w:gridSpan w:val="2"/>
          </w:tcPr>
          <w:p w14:paraId="465C4D24" w14:textId="66CB342F" w:rsidR="009B1B38" w:rsidRPr="00834FF5" w:rsidRDefault="007A2801"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Клиникалық пәндер</w:t>
            </w:r>
          </w:p>
        </w:tc>
        <w:tc>
          <w:tcPr>
            <w:tcW w:w="3347" w:type="dxa"/>
            <w:gridSpan w:val="3"/>
          </w:tcPr>
          <w:p w14:paraId="408DF83E" w14:textId="7777777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lang w:val="kk-KZ"/>
              </w:rPr>
              <w:t xml:space="preserve">8 </w:t>
            </w:r>
            <w:r w:rsidRPr="00834FF5">
              <w:rPr>
                <w:rFonts w:ascii="Times New Roman" w:hAnsi="Times New Roman" w:cs="Times New Roman"/>
                <w:sz w:val="24"/>
                <w:szCs w:val="24"/>
              </w:rPr>
              <w:t>(747) 406 02 57</w:t>
            </w:r>
          </w:p>
          <w:p w14:paraId="2179485A" w14:textId="77777777" w:rsidR="00CC42B2" w:rsidRPr="00834FF5" w:rsidRDefault="00CC42B2" w:rsidP="00834FF5">
            <w:pPr>
              <w:jc w:val="both"/>
              <w:rPr>
                <w:rFonts w:ascii="Times New Roman" w:hAnsi="Times New Roman" w:cs="Times New Roman"/>
                <w:sz w:val="24"/>
                <w:szCs w:val="24"/>
              </w:rPr>
            </w:pPr>
          </w:p>
          <w:p w14:paraId="5E082735" w14:textId="44D978C4" w:rsidR="009B1B38"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8 (775) 756 24 24</w:t>
            </w:r>
          </w:p>
        </w:tc>
        <w:tc>
          <w:tcPr>
            <w:tcW w:w="6121" w:type="dxa"/>
            <w:gridSpan w:val="2"/>
          </w:tcPr>
          <w:p w14:paraId="79D500E1" w14:textId="1E2C1B60" w:rsidR="009B1B38" w:rsidRPr="00834FF5" w:rsidRDefault="00CC42B2" w:rsidP="00834FF5">
            <w:pPr>
              <w:jc w:val="both"/>
              <w:rPr>
                <w:rFonts w:ascii="Times New Roman" w:hAnsi="Times New Roman" w:cs="Times New Roman"/>
                <w:sz w:val="24"/>
                <w:szCs w:val="24"/>
              </w:rPr>
            </w:pPr>
            <w:proofErr w:type="spellStart"/>
            <w:r w:rsidRPr="00834FF5">
              <w:rPr>
                <w:rFonts w:ascii="Times New Roman" w:hAnsi="Times New Roman" w:cs="Times New Roman"/>
                <w:sz w:val="24"/>
                <w:szCs w:val="24"/>
              </w:rPr>
              <w:t>Емтиханға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дейін</w:t>
            </w:r>
            <w:proofErr w:type="spellEnd"/>
            <w:r w:rsidRPr="00834FF5">
              <w:rPr>
                <w:rFonts w:ascii="Times New Roman" w:hAnsi="Times New Roman" w:cs="Times New Roman"/>
                <w:sz w:val="24"/>
                <w:szCs w:val="24"/>
              </w:rPr>
              <w:t xml:space="preserve"> 60 минут </w:t>
            </w:r>
            <w:proofErr w:type="spellStart"/>
            <w:r w:rsidRPr="00834FF5">
              <w:rPr>
                <w:rFonts w:ascii="Times New Roman" w:hAnsi="Times New Roman" w:cs="Times New Roman"/>
                <w:sz w:val="24"/>
                <w:szCs w:val="24"/>
              </w:rPr>
              <w:t>ішінде</w:t>
            </w:r>
            <w:proofErr w:type="spellEnd"/>
          </w:p>
        </w:tc>
      </w:tr>
      <w:tr w:rsidR="00272516" w:rsidRPr="00834FF5" w14:paraId="43D135B3" w14:textId="77777777" w:rsidTr="003965BD">
        <w:trPr>
          <w:gridAfter w:val="2"/>
          <w:wAfter w:w="119" w:type="dxa"/>
        </w:trPr>
        <w:tc>
          <w:tcPr>
            <w:tcW w:w="566" w:type="dxa"/>
            <w:shd w:val="clear" w:color="auto" w:fill="DEEAF6" w:themeFill="accent5" w:themeFillTint="33"/>
          </w:tcPr>
          <w:p w14:paraId="64B41563" w14:textId="0EE37CD7" w:rsidR="000B3455" w:rsidRPr="00834FF5" w:rsidRDefault="00A231F3" w:rsidP="00834FF5">
            <w:pPr>
              <w:jc w:val="both"/>
              <w:rPr>
                <w:rFonts w:ascii="Times New Roman" w:hAnsi="Times New Roman" w:cs="Times New Roman"/>
                <w:b/>
                <w:bCs/>
                <w:sz w:val="24"/>
                <w:szCs w:val="24"/>
                <w:lang w:val="en-US"/>
              </w:rPr>
            </w:pPr>
            <w:r w:rsidRPr="00834FF5">
              <w:rPr>
                <w:rFonts w:ascii="Times New Roman" w:hAnsi="Times New Roman" w:cs="Times New Roman"/>
                <w:b/>
                <w:bCs/>
                <w:sz w:val="24"/>
                <w:szCs w:val="24"/>
              </w:rPr>
              <w:t>8</w:t>
            </w:r>
            <w:r w:rsidR="000B3455" w:rsidRPr="00834FF5">
              <w:rPr>
                <w:rFonts w:ascii="Times New Roman" w:hAnsi="Times New Roman" w:cs="Times New Roman"/>
                <w:b/>
                <w:bCs/>
                <w:sz w:val="24"/>
                <w:szCs w:val="24"/>
                <w:lang w:val="en-US"/>
              </w:rPr>
              <w:t>.</w:t>
            </w:r>
          </w:p>
        </w:tc>
        <w:tc>
          <w:tcPr>
            <w:tcW w:w="14058" w:type="dxa"/>
            <w:gridSpan w:val="20"/>
            <w:shd w:val="clear" w:color="auto" w:fill="DEEAF6" w:themeFill="accent5" w:themeFillTint="33"/>
          </w:tcPr>
          <w:p w14:paraId="6BA5699A" w14:textId="32CB1451" w:rsidR="000B3455" w:rsidRPr="00834FF5" w:rsidRDefault="007A2801" w:rsidP="00834FF5">
            <w:pPr>
              <w:jc w:val="both"/>
              <w:rPr>
                <w:rFonts w:ascii="Times New Roman" w:hAnsi="Times New Roman" w:cs="Times New Roman"/>
                <w:b/>
                <w:bCs/>
                <w:sz w:val="24"/>
                <w:szCs w:val="24"/>
                <w:lang w:val="kk-KZ"/>
              </w:rPr>
            </w:pPr>
            <w:r w:rsidRPr="00834FF5">
              <w:rPr>
                <w:rFonts w:ascii="Times New Roman" w:hAnsi="Times New Roman" w:cs="Times New Roman"/>
                <w:b/>
                <w:bCs/>
                <w:sz w:val="24"/>
                <w:szCs w:val="24"/>
                <w:lang w:val="kk-KZ"/>
              </w:rPr>
              <w:t>Дисциплина мазмұны</w:t>
            </w:r>
          </w:p>
        </w:tc>
      </w:tr>
      <w:tr w:rsidR="00753C2A" w:rsidRPr="00834FF5" w14:paraId="4E1A96DB" w14:textId="77777777" w:rsidTr="003965BD">
        <w:trPr>
          <w:gridAfter w:val="2"/>
          <w:wAfter w:w="119" w:type="dxa"/>
        </w:trPr>
        <w:tc>
          <w:tcPr>
            <w:tcW w:w="566" w:type="dxa"/>
          </w:tcPr>
          <w:p w14:paraId="4C05FE80" w14:textId="5C922578" w:rsidR="00753C2A" w:rsidRPr="00834FF5" w:rsidRDefault="00753C2A" w:rsidP="00834FF5">
            <w:pPr>
              <w:jc w:val="both"/>
              <w:rPr>
                <w:rFonts w:ascii="Times New Roman" w:hAnsi="Times New Roman" w:cs="Times New Roman"/>
                <w:sz w:val="24"/>
                <w:szCs w:val="24"/>
                <w:lang w:val="en-US"/>
              </w:rPr>
            </w:pPr>
          </w:p>
        </w:tc>
        <w:tc>
          <w:tcPr>
            <w:tcW w:w="7257" w:type="dxa"/>
            <w:gridSpan w:val="16"/>
          </w:tcPr>
          <w:p w14:paraId="7F1ED364" w14:textId="50D5814C" w:rsidR="00753C2A" w:rsidRPr="00834FF5" w:rsidRDefault="007A2801"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Тақырып атауы</w:t>
            </w:r>
          </w:p>
        </w:tc>
        <w:tc>
          <w:tcPr>
            <w:tcW w:w="992" w:type="dxa"/>
            <w:gridSpan w:val="2"/>
          </w:tcPr>
          <w:p w14:paraId="1D01529D" w14:textId="3F6CC544" w:rsidR="00753C2A" w:rsidRPr="00834FF5" w:rsidRDefault="007A2801"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Сағаттар саны</w:t>
            </w:r>
          </w:p>
        </w:tc>
        <w:tc>
          <w:tcPr>
            <w:tcW w:w="5809" w:type="dxa"/>
            <w:gridSpan w:val="2"/>
          </w:tcPr>
          <w:p w14:paraId="4647DDF3" w14:textId="4A583013" w:rsidR="00753C2A" w:rsidRPr="00834FF5" w:rsidRDefault="007A2801"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Өткізу түрі</w:t>
            </w:r>
          </w:p>
        </w:tc>
      </w:tr>
      <w:tr w:rsidR="00753C2A" w:rsidRPr="00834FF5" w14:paraId="1B84D447" w14:textId="77777777" w:rsidTr="003965BD">
        <w:trPr>
          <w:gridAfter w:val="2"/>
          <w:wAfter w:w="119" w:type="dxa"/>
          <w:trHeight w:val="62"/>
        </w:trPr>
        <w:tc>
          <w:tcPr>
            <w:tcW w:w="566" w:type="dxa"/>
          </w:tcPr>
          <w:p w14:paraId="6D1A38C1" w14:textId="02CA59CE" w:rsidR="00753C2A" w:rsidRPr="00834FF5" w:rsidRDefault="00753C2A"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56604B2D" w14:textId="376DFEB9" w:rsidR="00753C2A" w:rsidRPr="00834FF5" w:rsidRDefault="00F36405" w:rsidP="00834FF5">
            <w:pPr>
              <w:jc w:val="both"/>
              <w:rPr>
                <w:rFonts w:ascii="Times New Roman" w:hAnsi="Times New Roman" w:cs="Times New Roman"/>
                <w:sz w:val="24"/>
                <w:szCs w:val="24"/>
              </w:rPr>
            </w:pPr>
            <w:r w:rsidRPr="00834FF5">
              <w:rPr>
                <w:rFonts w:ascii="Times New Roman" w:hAnsi="Times New Roman" w:cs="Times New Roman"/>
                <w:sz w:val="24"/>
                <w:szCs w:val="24"/>
                <w:lang w:val="kk-KZ"/>
              </w:rPr>
              <w:t>Жүйке жүйесінің анатомиясы мен физиологиясына шолу. Жүйке жүйесінің элементтері. нейрондар мен синапстар. Нейрондар арқылы қозуды тудыру және өткізу. нейротрансмиттерлер мен рецепторлар. Неврологиядағы анамнез жинау. Дені сау науқасты неврологиялық тексеру.</w:t>
            </w:r>
          </w:p>
        </w:tc>
        <w:tc>
          <w:tcPr>
            <w:tcW w:w="992" w:type="dxa"/>
            <w:gridSpan w:val="2"/>
          </w:tcPr>
          <w:p w14:paraId="22004538" w14:textId="58B1A0FC" w:rsidR="00753C2A" w:rsidRPr="00834FF5" w:rsidRDefault="00753C2A" w:rsidP="00834FF5">
            <w:pPr>
              <w:jc w:val="both"/>
              <w:rPr>
                <w:rFonts w:ascii="Times New Roman" w:hAnsi="Times New Roman" w:cs="Times New Roman"/>
                <w:sz w:val="24"/>
                <w:szCs w:val="24"/>
              </w:rPr>
            </w:pPr>
            <w:r w:rsidRPr="00834FF5">
              <w:rPr>
                <w:rFonts w:ascii="Times New Roman" w:hAnsi="Times New Roman" w:cs="Times New Roman"/>
                <w:sz w:val="24"/>
                <w:szCs w:val="24"/>
              </w:rPr>
              <w:t>6</w:t>
            </w:r>
          </w:p>
        </w:tc>
        <w:tc>
          <w:tcPr>
            <w:tcW w:w="5809" w:type="dxa"/>
            <w:gridSpan w:val="2"/>
          </w:tcPr>
          <w:p w14:paraId="61B9579F"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Формат</w:t>
            </w:r>
            <w:r w:rsidRPr="00834FF5">
              <w:rPr>
                <w:rFonts w:ascii="Times New Roman" w:hAnsi="Times New Roman" w:cs="Times New Roman"/>
                <w:sz w:val="24"/>
                <w:szCs w:val="24"/>
                <w:lang w:val="kk-KZ"/>
              </w:rPr>
              <w:t>ивті бағалау</w:t>
            </w:r>
          </w:p>
          <w:p w14:paraId="1E63562A" w14:textId="7777777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1. </w:t>
            </w:r>
            <w:r w:rsidRPr="00834FF5">
              <w:rPr>
                <w:rFonts w:ascii="Times New Roman" w:hAnsi="Times New Roman" w:cs="Times New Roman"/>
                <w:sz w:val="24"/>
                <w:szCs w:val="24"/>
                <w:lang w:val="kk-KZ"/>
              </w:rPr>
              <w:t>Активті оқыту әдісетерін қолдану</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en-US"/>
              </w:rPr>
              <w:t>TBL</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en-US"/>
              </w:rPr>
              <w:t>CBL</w:t>
            </w:r>
          </w:p>
          <w:p w14:paraId="63ED5635"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662B05A7" w14:textId="23111E00" w:rsidR="00753C2A"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753C2A" w:rsidRPr="00834FF5" w14:paraId="360F66C3" w14:textId="77777777" w:rsidTr="003965BD">
        <w:trPr>
          <w:gridAfter w:val="2"/>
          <w:wAfter w:w="119" w:type="dxa"/>
          <w:trHeight w:val="60"/>
        </w:trPr>
        <w:tc>
          <w:tcPr>
            <w:tcW w:w="566" w:type="dxa"/>
          </w:tcPr>
          <w:p w14:paraId="564FBDB9" w14:textId="77777777" w:rsidR="00753C2A" w:rsidRPr="00834FF5" w:rsidRDefault="00753C2A"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44C813B0" w14:textId="10ECFEC5" w:rsidR="00753C2A"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lang w:val="kk-KZ"/>
              </w:rPr>
              <w:t>Сезімталдық пен оның бұзылыстары</w:t>
            </w:r>
          </w:p>
        </w:tc>
        <w:tc>
          <w:tcPr>
            <w:tcW w:w="992" w:type="dxa"/>
            <w:gridSpan w:val="2"/>
          </w:tcPr>
          <w:p w14:paraId="4C2E3381" w14:textId="72C17A26" w:rsidR="00753C2A" w:rsidRPr="00834FF5" w:rsidRDefault="00753C2A" w:rsidP="00834FF5">
            <w:pPr>
              <w:jc w:val="both"/>
              <w:rPr>
                <w:rFonts w:ascii="Times New Roman" w:hAnsi="Times New Roman" w:cs="Times New Roman"/>
                <w:sz w:val="24"/>
                <w:szCs w:val="24"/>
              </w:rPr>
            </w:pPr>
            <w:r w:rsidRPr="00834FF5">
              <w:rPr>
                <w:rFonts w:ascii="Times New Roman" w:hAnsi="Times New Roman" w:cs="Times New Roman"/>
                <w:sz w:val="24"/>
                <w:szCs w:val="24"/>
              </w:rPr>
              <w:t>6</w:t>
            </w:r>
          </w:p>
        </w:tc>
        <w:tc>
          <w:tcPr>
            <w:tcW w:w="5809" w:type="dxa"/>
            <w:gridSpan w:val="2"/>
          </w:tcPr>
          <w:p w14:paraId="5BDF5366"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Формат</w:t>
            </w:r>
            <w:r w:rsidRPr="00834FF5">
              <w:rPr>
                <w:rFonts w:ascii="Times New Roman" w:hAnsi="Times New Roman" w:cs="Times New Roman"/>
                <w:sz w:val="24"/>
                <w:szCs w:val="24"/>
                <w:lang w:val="kk-KZ"/>
              </w:rPr>
              <w:t>ивті бағалау</w:t>
            </w:r>
          </w:p>
          <w:p w14:paraId="218F6984" w14:textId="7777777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1. </w:t>
            </w:r>
            <w:r w:rsidRPr="00834FF5">
              <w:rPr>
                <w:rFonts w:ascii="Times New Roman" w:hAnsi="Times New Roman" w:cs="Times New Roman"/>
                <w:sz w:val="24"/>
                <w:szCs w:val="24"/>
                <w:lang w:val="kk-KZ"/>
              </w:rPr>
              <w:t>Активті оқыту әдісетерін қолдану</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en-US"/>
              </w:rPr>
              <w:t>TBL</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en-US"/>
              </w:rPr>
              <w:t>CBL</w:t>
            </w:r>
          </w:p>
          <w:p w14:paraId="15CFB14A"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237AB8C7" w14:textId="5BD13088" w:rsidR="00753C2A"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753C2A" w:rsidRPr="00834FF5" w14:paraId="201F13D0" w14:textId="77777777" w:rsidTr="003965BD">
        <w:trPr>
          <w:gridAfter w:val="2"/>
          <w:wAfter w:w="119" w:type="dxa"/>
          <w:trHeight w:val="60"/>
        </w:trPr>
        <w:tc>
          <w:tcPr>
            <w:tcW w:w="566" w:type="dxa"/>
          </w:tcPr>
          <w:p w14:paraId="07E610B9" w14:textId="77777777" w:rsidR="00753C2A" w:rsidRPr="00834FF5" w:rsidRDefault="00753C2A"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13CD5D6C" w14:textId="12234326" w:rsidR="00753C2A"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lang w:val="kk-KZ"/>
              </w:rPr>
              <w:t>Ерікті қозғалыс жүйесі. Ерікті қозғалыс жүйесінің орталық бөлімі және оның зақымдалу синдромдары.</w:t>
            </w:r>
          </w:p>
        </w:tc>
        <w:tc>
          <w:tcPr>
            <w:tcW w:w="992" w:type="dxa"/>
            <w:gridSpan w:val="2"/>
          </w:tcPr>
          <w:p w14:paraId="201C406E" w14:textId="2EC7D481" w:rsidR="00753C2A" w:rsidRPr="00834FF5" w:rsidRDefault="00753C2A"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w:t>
            </w:r>
          </w:p>
        </w:tc>
        <w:tc>
          <w:tcPr>
            <w:tcW w:w="5809" w:type="dxa"/>
            <w:gridSpan w:val="2"/>
          </w:tcPr>
          <w:p w14:paraId="6B679784"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Формат</w:t>
            </w:r>
            <w:r w:rsidRPr="00834FF5">
              <w:rPr>
                <w:rFonts w:ascii="Times New Roman" w:hAnsi="Times New Roman" w:cs="Times New Roman"/>
                <w:sz w:val="24"/>
                <w:szCs w:val="24"/>
                <w:lang w:val="kk-KZ"/>
              </w:rPr>
              <w:t>ивті бағалау</w:t>
            </w:r>
          </w:p>
          <w:p w14:paraId="002CA3FC"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1. Активті оқыту әдісетерін қолдану: TBL, CBL</w:t>
            </w:r>
          </w:p>
          <w:p w14:paraId="4B9BA5EE"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76E090C7" w14:textId="2D397BD2" w:rsidR="00753C2A"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753C2A" w:rsidRPr="00834FF5" w14:paraId="7A25F80C" w14:textId="77777777" w:rsidTr="003965BD">
        <w:trPr>
          <w:gridAfter w:val="2"/>
          <w:wAfter w:w="119" w:type="dxa"/>
          <w:trHeight w:val="60"/>
        </w:trPr>
        <w:tc>
          <w:tcPr>
            <w:tcW w:w="566" w:type="dxa"/>
          </w:tcPr>
          <w:p w14:paraId="44C4162A" w14:textId="77777777" w:rsidR="00753C2A" w:rsidRPr="00834FF5" w:rsidRDefault="00753C2A"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6C183468" w14:textId="5633F63C" w:rsidR="00753C2A" w:rsidRPr="00834FF5" w:rsidRDefault="00F36405" w:rsidP="00834FF5">
            <w:pPr>
              <w:jc w:val="both"/>
              <w:rPr>
                <w:rFonts w:ascii="Times New Roman" w:hAnsi="Times New Roman" w:cs="Times New Roman"/>
                <w:sz w:val="24"/>
                <w:szCs w:val="24"/>
              </w:rPr>
            </w:pPr>
            <w:r w:rsidRPr="00834FF5">
              <w:rPr>
                <w:rFonts w:ascii="Times New Roman" w:hAnsi="Times New Roman" w:cs="Times New Roman"/>
                <w:sz w:val="24"/>
                <w:szCs w:val="24"/>
                <w:lang w:val="kk-KZ"/>
              </w:rPr>
              <w:t>Ерікті қозғалыс жүйесі. Ерікті қозғалыс жүйесінің орталық бөлімі және оның зақымдалу синдромдары.</w:t>
            </w:r>
          </w:p>
        </w:tc>
        <w:tc>
          <w:tcPr>
            <w:tcW w:w="992" w:type="dxa"/>
            <w:gridSpan w:val="2"/>
          </w:tcPr>
          <w:p w14:paraId="31932785" w14:textId="43302451" w:rsidR="00753C2A" w:rsidRPr="00834FF5" w:rsidRDefault="00753C2A"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w:t>
            </w:r>
          </w:p>
        </w:tc>
        <w:tc>
          <w:tcPr>
            <w:tcW w:w="5809" w:type="dxa"/>
            <w:gridSpan w:val="2"/>
          </w:tcPr>
          <w:p w14:paraId="0E13062A"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Формативті бағалау</w:t>
            </w:r>
          </w:p>
          <w:p w14:paraId="0AE03428"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1. Активті оқыту әдісетерін қолдану: TBL, CBL</w:t>
            </w:r>
          </w:p>
          <w:p w14:paraId="563D8D2A"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755FE01F" w14:textId="125D6BA9" w:rsidR="00753C2A"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297C05" w:rsidRPr="00834FF5" w14:paraId="218CBF55" w14:textId="77777777" w:rsidTr="003965BD">
        <w:trPr>
          <w:gridAfter w:val="2"/>
          <w:wAfter w:w="119" w:type="dxa"/>
          <w:trHeight w:val="60"/>
        </w:trPr>
        <w:tc>
          <w:tcPr>
            <w:tcW w:w="566" w:type="dxa"/>
          </w:tcPr>
          <w:p w14:paraId="0EF99FD5" w14:textId="77777777" w:rsidR="00297C05" w:rsidRPr="00834FF5" w:rsidRDefault="00297C05"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197568AD" w14:textId="413B4DFF" w:rsidR="00297C05" w:rsidRPr="00834FF5" w:rsidRDefault="00F36405" w:rsidP="00834FF5">
            <w:pPr>
              <w:jc w:val="both"/>
              <w:rPr>
                <w:rFonts w:ascii="Times New Roman" w:hAnsi="Times New Roman" w:cs="Times New Roman"/>
                <w:sz w:val="24"/>
                <w:szCs w:val="24"/>
              </w:rPr>
            </w:pPr>
            <w:r w:rsidRPr="00834FF5">
              <w:rPr>
                <w:rFonts w:ascii="Times New Roman" w:hAnsi="Times New Roman" w:cs="Times New Roman"/>
                <w:color w:val="000000"/>
                <w:sz w:val="24"/>
                <w:szCs w:val="24"/>
                <w:shd w:val="clear" w:color="auto" w:fill="FFFAFA"/>
                <w:lang w:val="kk-KZ"/>
              </w:rPr>
              <w:t>Мишық пен э</w:t>
            </w:r>
            <w:proofErr w:type="spellStart"/>
            <w:r w:rsidRPr="00834FF5">
              <w:rPr>
                <w:rFonts w:ascii="Times New Roman" w:hAnsi="Times New Roman" w:cs="Times New Roman"/>
                <w:color w:val="000000"/>
                <w:sz w:val="24"/>
                <w:szCs w:val="24"/>
                <w:shd w:val="clear" w:color="auto" w:fill="FFFAFA"/>
              </w:rPr>
              <w:t>кстрапирамид</w:t>
            </w:r>
            <w:proofErr w:type="spellEnd"/>
            <w:r w:rsidRPr="00834FF5">
              <w:rPr>
                <w:rFonts w:ascii="Times New Roman" w:hAnsi="Times New Roman" w:cs="Times New Roman"/>
                <w:color w:val="000000"/>
                <w:sz w:val="24"/>
                <w:szCs w:val="24"/>
                <w:shd w:val="clear" w:color="auto" w:fill="FFFAFA"/>
                <w:lang w:val="kk-KZ"/>
              </w:rPr>
              <w:t>алық жүйе</w:t>
            </w:r>
          </w:p>
        </w:tc>
        <w:tc>
          <w:tcPr>
            <w:tcW w:w="992" w:type="dxa"/>
            <w:gridSpan w:val="2"/>
          </w:tcPr>
          <w:p w14:paraId="483D7476" w14:textId="11D1CD10" w:rsidR="00297C05" w:rsidRPr="00834FF5" w:rsidRDefault="00F36405"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w:t>
            </w:r>
          </w:p>
        </w:tc>
        <w:tc>
          <w:tcPr>
            <w:tcW w:w="5809" w:type="dxa"/>
            <w:gridSpan w:val="2"/>
          </w:tcPr>
          <w:p w14:paraId="1242C062"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Формативті бағалау</w:t>
            </w:r>
          </w:p>
          <w:p w14:paraId="25DB35F6"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1. Активті оқыту әдісетерін қолдану: TBL, CBL</w:t>
            </w:r>
          </w:p>
          <w:p w14:paraId="65B1E758"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78A9B4DF" w14:textId="75051805" w:rsidR="00297C05"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297C05" w:rsidRPr="00834FF5" w14:paraId="1E87A525" w14:textId="77777777" w:rsidTr="003965BD">
        <w:trPr>
          <w:gridAfter w:val="2"/>
          <w:wAfter w:w="119" w:type="dxa"/>
          <w:trHeight w:val="60"/>
        </w:trPr>
        <w:tc>
          <w:tcPr>
            <w:tcW w:w="566" w:type="dxa"/>
          </w:tcPr>
          <w:p w14:paraId="789A812E" w14:textId="77777777" w:rsidR="00297C05" w:rsidRPr="00834FF5" w:rsidRDefault="00297C05"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5A5AC429" w14:textId="7BDC7819" w:rsidR="00297C05" w:rsidRPr="00834FF5" w:rsidRDefault="00F36405" w:rsidP="00834FF5">
            <w:pPr>
              <w:jc w:val="both"/>
              <w:rPr>
                <w:rFonts w:ascii="Times New Roman" w:hAnsi="Times New Roman" w:cs="Times New Roman"/>
                <w:sz w:val="24"/>
                <w:szCs w:val="24"/>
              </w:rPr>
            </w:pPr>
            <w:r w:rsidRPr="00834FF5">
              <w:rPr>
                <w:rFonts w:ascii="Times New Roman" w:hAnsi="Times New Roman" w:cs="Times New Roman"/>
                <w:sz w:val="24"/>
                <w:szCs w:val="24"/>
                <w:lang w:val="kk-KZ"/>
              </w:rPr>
              <w:t>Ми бағаны мен мидың I, II, III, IV, V, VI  жұп нервтері. Ми бағаны мен  I, II, III, IV, V, VI жұп нервтерінің зақымдалу симптомдары. Үшкіл нервтің невралгиясы</w:t>
            </w:r>
            <w:r w:rsidRPr="00834FF5">
              <w:rPr>
                <w:rFonts w:ascii="Times New Roman" w:hAnsi="Times New Roman" w:cs="Times New Roman"/>
                <w:color w:val="000000"/>
                <w:sz w:val="24"/>
                <w:szCs w:val="24"/>
                <w:shd w:val="clear" w:color="auto" w:fill="FFFAFA"/>
                <w:lang w:val="kk-KZ"/>
              </w:rPr>
              <w:t xml:space="preserve"> </w:t>
            </w:r>
          </w:p>
        </w:tc>
        <w:tc>
          <w:tcPr>
            <w:tcW w:w="992" w:type="dxa"/>
            <w:gridSpan w:val="2"/>
          </w:tcPr>
          <w:p w14:paraId="67243BDF" w14:textId="38B487B9" w:rsidR="00297C05" w:rsidRPr="00834FF5" w:rsidRDefault="00F36405"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w:t>
            </w:r>
          </w:p>
        </w:tc>
        <w:tc>
          <w:tcPr>
            <w:tcW w:w="5809" w:type="dxa"/>
            <w:gridSpan w:val="2"/>
          </w:tcPr>
          <w:p w14:paraId="3DF811EE"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Формативті бағалау</w:t>
            </w:r>
          </w:p>
          <w:p w14:paraId="70D4BDE3"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1. Активті оқыту әдісетерін қолдану: TBL, CBL</w:t>
            </w:r>
          </w:p>
          <w:p w14:paraId="2C8592EB"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7419D830" w14:textId="1B62191D" w:rsidR="00297C05"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297C05" w:rsidRPr="00834FF5" w14:paraId="5FAEC509" w14:textId="77777777" w:rsidTr="003965BD">
        <w:trPr>
          <w:gridAfter w:val="2"/>
          <w:wAfter w:w="119" w:type="dxa"/>
          <w:trHeight w:val="60"/>
        </w:trPr>
        <w:tc>
          <w:tcPr>
            <w:tcW w:w="566" w:type="dxa"/>
          </w:tcPr>
          <w:p w14:paraId="0F4B98F6" w14:textId="77777777" w:rsidR="00297C05" w:rsidRPr="00834FF5" w:rsidRDefault="00297C05"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6237D98D" w14:textId="517BC201" w:rsidR="00297C05" w:rsidRPr="00834FF5" w:rsidRDefault="00F36405" w:rsidP="00834FF5">
            <w:pPr>
              <w:jc w:val="both"/>
              <w:rPr>
                <w:rFonts w:ascii="Times New Roman" w:hAnsi="Times New Roman" w:cs="Times New Roman"/>
                <w:sz w:val="24"/>
                <w:szCs w:val="24"/>
              </w:rPr>
            </w:pPr>
            <w:r w:rsidRPr="00834FF5">
              <w:rPr>
                <w:rFonts w:ascii="Times New Roman" w:hAnsi="Times New Roman" w:cs="Times New Roman"/>
                <w:sz w:val="24"/>
                <w:szCs w:val="24"/>
                <w:lang w:val="kk-KZ"/>
              </w:rPr>
              <w:t xml:space="preserve">Мидың </w:t>
            </w:r>
            <w:r w:rsidRPr="00834FF5">
              <w:rPr>
                <w:rFonts w:ascii="Times New Roman" w:hAnsi="Times New Roman" w:cs="Times New Roman"/>
                <w:sz w:val="24"/>
                <w:szCs w:val="24"/>
                <w:lang w:val="en-US"/>
              </w:rPr>
              <w:t>VII</w:t>
            </w:r>
            <w:r w:rsidRPr="00834FF5">
              <w:rPr>
                <w:rFonts w:ascii="Times New Roman" w:hAnsi="Times New Roman" w:cs="Times New Roman"/>
                <w:sz w:val="24"/>
                <w:szCs w:val="24"/>
              </w:rPr>
              <w:t xml:space="preserve"> и </w:t>
            </w:r>
            <w:r w:rsidRPr="00834FF5">
              <w:rPr>
                <w:rFonts w:ascii="Times New Roman" w:hAnsi="Times New Roman" w:cs="Times New Roman"/>
                <w:sz w:val="24"/>
                <w:szCs w:val="24"/>
                <w:lang w:val="en-US"/>
              </w:rPr>
              <w:t>VIII</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 xml:space="preserve"> жұп нервтері</w:t>
            </w:r>
            <w:r w:rsidRPr="00834FF5">
              <w:rPr>
                <w:rFonts w:ascii="Times New Roman" w:hAnsi="Times New Roman" w:cs="Times New Roman"/>
                <w:sz w:val="24"/>
                <w:szCs w:val="24"/>
              </w:rPr>
              <w:t>.</w:t>
            </w:r>
            <w:r w:rsidRPr="00834FF5">
              <w:rPr>
                <w:rFonts w:ascii="Times New Roman" w:hAnsi="Times New Roman" w:cs="Times New Roman"/>
                <w:sz w:val="24"/>
                <w:szCs w:val="24"/>
                <w:lang w:val="kk-KZ"/>
              </w:rPr>
              <w:t xml:space="preserve">  Зақымдалу симптомдары. Бет нервінің нейропатиясы</w:t>
            </w:r>
          </w:p>
        </w:tc>
        <w:tc>
          <w:tcPr>
            <w:tcW w:w="992" w:type="dxa"/>
            <w:gridSpan w:val="2"/>
          </w:tcPr>
          <w:p w14:paraId="13A1DB4E" w14:textId="00C7A4CB" w:rsidR="00297C05" w:rsidRPr="00834FF5" w:rsidRDefault="00F36405"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w:t>
            </w:r>
          </w:p>
        </w:tc>
        <w:tc>
          <w:tcPr>
            <w:tcW w:w="5809" w:type="dxa"/>
            <w:gridSpan w:val="2"/>
          </w:tcPr>
          <w:p w14:paraId="790D27F0"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Формативті бағалау</w:t>
            </w:r>
          </w:p>
          <w:p w14:paraId="08C2277D"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1. Активті оқыту әдісетерін қолдану: TBL, CBL</w:t>
            </w:r>
          </w:p>
          <w:p w14:paraId="1B719F49"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4366F416" w14:textId="70F861D3" w:rsidR="00297C05"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297C05" w:rsidRPr="00834FF5" w14:paraId="090113FE" w14:textId="77777777" w:rsidTr="003965BD">
        <w:trPr>
          <w:gridAfter w:val="2"/>
          <w:wAfter w:w="119" w:type="dxa"/>
          <w:trHeight w:val="60"/>
        </w:trPr>
        <w:tc>
          <w:tcPr>
            <w:tcW w:w="566" w:type="dxa"/>
          </w:tcPr>
          <w:p w14:paraId="52B77B54" w14:textId="77777777" w:rsidR="00297C05" w:rsidRPr="00834FF5" w:rsidRDefault="00297C05"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640314DD" w14:textId="6297479C" w:rsidR="00297C05" w:rsidRPr="00834FF5" w:rsidRDefault="00F36405"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Мидың IX, X, XI, XII  жұп нервтері.  Зақымдалу симптомдары.</w:t>
            </w:r>
          </w:p>
        </w:tc>
        <w:tc>
          <w:tcPr>
            <w:tcW w:w="992" w:type="dxa"/>
            <w:gridSpan w:val="2"/>
          </w:tcPr>
          <w:p w14:paraId="654449D6" w14:textId="0609B865" w:rsidR="00297C05" w:rsidRPr="00834FF5" w:rsidRDefault="00F36405"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w:t>
            </w:r>
          </w:p>
        </w:tc>
        <w:tc>
          <w:tcPr>
            <w:tcW w:w="5809" w:type="dxa"/>
            <w:gridSpan w:val="2"/>
          </w:tcPr>
          <w:p w14:paraId="4F31989E"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Формативті бағалау</w:t>
            </w:r>
          </w:p>
          <w:p w14:paraId="3CB8CA07"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1. Активті оқыту әдісетерін қолдану: TBL, CBL</w:t>
            </w:r>
          </w:p>
          <w:p w14:paraId="182B4636"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07D171A2" w14:textId="4F314D06" w:rsidR="00297C05"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CC42B2" w:rsidRPr="00834FF5" w14:paraId="7EF95DE6" w14:textId="77777777" w:rsidTr="003965BD">
        <w:trPr>
          <w:gridAfter w:val="2"/>
          <w:wAfter w:w="119" w:type="dxa"/>
          <w:trHeight w:val="60"/>
        </w:trPr>
        <w:tc>
          <w:tcPr>
            <w:tcW w:w="566" w:type="dxa"/>
          </w:tcPr>
          <w:p w14:paraId="58078DD7" w14:textId="77777777" w:rsidR="00CC42B2" w:rsidRPr="00834FF5" w:rsidRDefault="00CC42B2"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34D95523" w14:textId="1D250136" w:rsidR="00CC42B2" w:rsidRPr="00834FF5" w:rsidRDefault="00F36405" w:rsidP="00834FF5">
            <w:pPr>
              <w:jc w:val="both"/>
              <w:rPr>
                <w:rFonts w:ascii="Times New Roman" w:hAnsi="Times New Roman" w:cs="Times New Roman"/>
                <w:sz w:val="24"/>
                <w:szCs w:val="24"/>
              </w:rPr>
            </w:pPr>
            <w:proofErr w:type="spellStart"/>
            <w:r w:rsidRPr="00834FF5">
              <w:rPr>
                <w:rFonts w:ascii="Times New Roman" w:hAnsi="Times New Roman" w:cs="Times New Roman"/>
                <w:sz w:val="24"/>
                <w:szCs w:val="24"/>
              </w:rPr>
              <w:t>Вегетативті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жүйке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жүйесі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Вегетативтік</w:t>
            </w:r>
            <w:proofErr w:type="spellEnd"/>
            <w:r w:rsidRPr="00834FF5">
              <w:rPr>
                <w:rFonts w:ascii="Times New Roman" w:hAnsi="Times New Roman" w:cs="Times New Roman"/>
                <w:sz w:val="24"/>
                <w:szCs w:val="24"/>
              </w:rPr>
              <w:t xml:space="preserve"> иннервация </w:t>
            </w:r>
            <w:proofErr w:type="spellStart"/>
            <w:r w:rsidRPr="00834FF5">
              <w:rPr>
                <w:rFonts w:ascii="Times New Roman" w:hAnsi="Times New Roman" w:cs="Times New Roman"/>
                <w:sz w:val="24"/>
                <w:szCs w:val="24"/>
              </w:rPr>
              <w:t>және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жеке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мүшелердің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функционалдық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бұзылыстары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Вегетативті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жүйке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жүйесін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бағалау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әдістері</w:t>
            </w:r>
            <w:proofErr w:type="spellEnd"/>
          </w:p>
        </w:tc>
        <w:tc>
          <w:tcPr>
            <w:tcW w:w="992" w:type="dxa"/>
            <w:gridSpan w:val="2"/>
          </w:tcPr>
          <w:p w14:paraId="10A3E600" w14:textId="3DF3BA75" w:rsidR="00CC42B2" w:rsidRPr="00834FF5" w:rsidRDefault="00F36405"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w:t>
            </w:r>
          </w:p>
        </w:tc>
        <w:tc>
          <w:tcPr>
            <w:tcW w:w="5809" w:type="dxa"/>
            <w:gridSpan w:val="2"/>
          </w:tcPr>
          <w:p w14:paraId="15C297F4"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Формативті бағалау</w:t>
            </w:r>
          </w:p>
          <w:p w14:paraId="654C1E71"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1. Активті оқыту әдісетерін қолдану: TBL, CBL</w:t>
            </w:r>
          </w:p>
          <w:p w14:paraId="3438B4BC"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7ABB5002" w14:textId="7E7A6869"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CC42B2" w:rsidRPr="00834FF5" w14:paraId="0F626979" w14:textId="77777777" w:rsidTr="003965BD">
        <w:trPr>
          <w:gridAfter w:val="3"/>
          <w:wAfter w:w="144" w:type="dxa"/>
          <w:trHeight w:val="1190"/>
        </w:trPr>
        <w:tc>
          <w:tcPr>
            <w:tcW w:w="2426" w:type="dxa"/>
            <w:gridSpan w:val="6"/>
          </w:tcPr>
          <w:p w14:paraId="6F92554A" w14:textId="6E937C41"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lang w:val="kk-KZ"/>
              </w:rPr>
              <w:t>Аралық бақылау 1</w:t>
            </w:r>
          </w:p>
        </w:tc>
        <w:tc>
          <w:tcPr>
            <w:tcW w:w="12173" w:type="dxa"/>
            <w:gridSpan w:val="14"/>
          </w:tcPr>
          <w:p w14:paraId="2637DB5D" w14:textId="2C9F4AC8"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lang w:val="kk-KZ"/>
              </w:rPr>
              <w:t>Қорытынды бағалау</w:t>
            </w:r>
            <w:r w:rsidRPr="00834FF5">
              <w:rPr>
                <w:rFonts w:ascii="Times New Roman" w:hAnsi="Times New Roman" w:cs="Times New Roman"/>
                <w:sz w:val="24"/>
                <w:szCs w:val="24"/>
              </w:rPr>
              <w:t>:</w:t>
            </w:r>
          </w:p>
          <w:p w14:paraId="2EA44434" w14:textId="292C303F"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2 </w:t>
            </w:r>
            <w:proofErr w:type="spellStart"/>
            <w:r w:rsidRPr="00834FF5">
              <w:rPr>
                <w:rFonts w:ascii="Times New Roman" w:hAnsi="Times New Roman" w:cs="Times New Roman"/>
                <w:sz w:val="24"/>
                <w:szCs w:val="24"/>
              </w:rPr>
              <w:t>кезең</w:t>
            </w:r>
            <w:proofErr w:type="spellEnd"/>
            <w:r w:rsidRPr="00834FF5">
              <w:rPr>
                <w:rFonts w:ascii="Times New Roman" w:hAnsi="Times New Roman" w:cs="Times New Roman"/>
                <w:sz w:val="24"/>
                <w:szCs w:val="24"/>
              </w:rPr>
              <w:t>:</w:t>
            </w:r>
          </w:p>
          <w:p w14:paraId="2462C5EC" w14:textId="724D3C31"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1-</w:t>
            </w:r>
            <w:r w:rsidRPr="00834FF5">
              <w:rPr>
                <w:rFonts w:ascii="Times New Roman" w:hAnsi="Times New Roman" w:cs="Times New Roman"/>
                <w:sz w:val="24"/>
                <w:szCs w:val="24"/>
                <w:lang w:val="kk-KZ"/>
              </w:rPr>
              <w:t>кезең</w:t>
            </w:r>
            <w:r w:rsidRPr="00834FF5">
              <w:rPr>
                <w:rFonts w:ascii="Times New Roman" w:hAnsi="Times New Roman" w:cs="Times New Roman"/>
                <w:sz w:val="24"/>
                <w:szCs w:val="24"/>
              </w:rPr>
              <w:t xml:space="preserve"> – </w:t>
            </w:r>
            <w:proofErr w:type="spellStart"/>
            <w:r w:rsidRPr="00834FF5">
              <w:rPr>
                <w:rFonts w:ascii="Times New Roman" w:hAnsi="Times New Roman" w:cs="Times New Roman"/>
                <w:sz w:val="24"/>
                <w:szCs w:val="24"/>
              </w:rPr>
              <w:t>түсіну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және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қолдану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үшін</w:t>
            </w:r>
            <w:proofErr w:type="spellEnd"/>
            <w:r w:rsidRPr="00834FF5">
              <w:rPr>
                <w:rFonts w:ascii="Times New Roman" w:hAnsi="Times New Roman" w:cs="Times New Roman"/>
                <w:sz w:val="24"/>
                <w:szCs w:val="24"/>
              </w:rPr>
              <w:t xml:space="preserve"> MCQ </w:t>
            </w:r>
            <w:proofErr w:type="spellStart"/>
            <w:r w:rsidRPr="00834FF5">
              <w:rPr>
                <w:rFonts w:ascii="Times New Roman" w:hAnsi="Times New Roman" w:cs="Times New Roman"/>
                <w:sz w:val="24"/>
                <w:szCs w:val="24"/>
              </w:rPr>
              <w:t>тестілеу</w:t>
            </w:r>
            <w:proofErr w:type="spellEnd"/>
            <w:r w:rsidRPr="00834FF5">
              <w:rPr>
                <w:rFonts w:ascii="Times New Roman" w:hAnsi="Times New Roman" w:cs="Times New Roman"/>
                <w:sz w:val="24"/>
                <w:szCs w:val="24"/>
              </w:rPr>
              <w:t xml:space="preserve"> - 40%</w:t>
            </w:r>
          </w:p>
          <w:p w14:paraId="5BDEDA1D" w14:textId="7C3505C5"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2 </w:t>
            </w:r>
            <w:proofErr w:type="spellStart"/>
            <w:r w:rsidRPr="00834FF5">
              <w:rPr>
                <w:rFonts w:ascii="Times New Roman" w:hAnsi="Times New Roman" w:cs="Times New Roman"/>
                <w:sz w:val="24"/>
                <w:szCs w:val="24"/>
              </w:rPr>
              <w:t>кезең</w:t>
            </w:r>
            <w:proofErr w:type="spellEnd"/>
            <w:r w:rsidRPr="00834FF5">
              <w:rPr>
                <w:rFonts w:ascii="Times New Roman" w:hAnsi="Times New Roman" w:cs="Times New Roman"/>
                <w:sz w:val="24"/>
                <w:szCs w:val="24"/>
                <w:lang w:val="kk-KZ"/>
              </w:rPr>
              <w:t xml:space="preserve"> </w:t>
            </w:r>
            <w:r w:rsidRPr="00834FF5">
              <w:rPr>
                <w:rFonts w:ascii="Times New Roman" w:hAnsi="Times New Roman" w:cs="Times New Roman"/>
                <w:sz w:val="24"/>
                <w:szCs w:val="24"/>
              </w:rPr>
              <w:t>–</w:t>
            </w:r>
            <w:r w:rsidRPr="00834FF5">
              <w:rPr>
                <w:rFonts w:ascii="Times New Roman" w:hAnsi="Times New Roman" w:cs="Times New Roman"/>
                <w:sz w:val="24"/>
                <w:szCs w:val="24"/>
                <w:lang w:val="kk-KZ"/>
              </w:rPr>
              <w:t xml:space="preserve"> мини клиникалық емтихан (</w:t>
            </w:r>
            <w:proofErr w:type="spellStart"/>
            <w:r w:rsidRPr="00834FF5">
              <w:rPr>
                <w:rFonts w:ascii="Times New Roman" w:hAnsi="Times New Roman" w:cs="Times New Roman"/>
                <w:sz w:val="24"/>
                <w:szCs w:val="24"/>
                <w:lang w:val="en-US"/>
              </w:rPr>
              <w:t>MiniCex</w:t>
            </w:r>
            <w:proofErr w:type="spellEnd"/>
            <w:r w:rsidRPr="00834FF5">
              <w:rPr>
                <w:rFonts w:ascii="Times New Roman" w:hAnsi="Times New Roman" w:cs="Times New Roman"/>
                <w:sz w:val="24"/>
                <w:szCs w:val="24"/>
              </w:rPr>
              <w:t>) - 60%</w:t>
            </w:r>
          </w:p>
        </w:tc>
      </w:tr>
      <w:tr w:rsidR="00CC42B2" w:rsidRPr="00834FF5" w14:paraId="433614EA" w14:textId="77777777" w:rsidTr="003965BD">
        <w:trPr>
          <w:gridAfter w:val="2"/>
          <w:wAfter w:w="119" w:type="dxa"/>
          <w:trHeight w:val="274"/>
        </w:trPr>
        <w:tc>
          <w:tcPr>
            <w:tcW w:w="566" w:type="dxa"/>
          </w:tcPr>
          <w:p w14:paraId="122B257C" w14:textId="6D085B6A" w:rsidR="00CC42B2" w:rsidRPr="00834FF5" w:rsidRDefault="00CC42B2"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186A6A74" w14:textId="5A69B896" w:rsidR="00CC42B2" w:rsidRPr="00834FF5" w:rsidRDefault="00F36405" w:rsidP="00834FF5">
            <w:pPr>
              <w:jc w:val="both"/>
              <w:rPr>
                <w:rFonts w:ascii="Times New Roman" w:hAnsi="Times New Roman" w:cs="Times New Roman"/>
                <w:sz w:val="24"/>
                <w:szCs w:val="24"/>
              </w:rPr>
            </w:pPr>
            <w:r w:rsidRPr="00834FF5">
              <w:rPr>
                <w:rFonts w:ascii="Times New Roman" w:hAnsi="Times New Roman" w:cs="Times New Roman"/>
                <w:sz w:val="24"/>
                <w:szCs w:val="24"/>
                <w:lang w:val="kk-KZ"/>
              </w:rPr>
              <w:t xml:space="preserve">Мидың жоғарғы саналылық қызметтері. Зерттеу әдістері.  </w:t>
            </w:r>
            <w:r w:rsidRPr="00834FF5">
              <w:rPr>
                <w:rFonts w:ascii="Times New Roman" w:hAnsi="Times New Roman" w:cs="Times New Roman"/>
                <w:sz w:val="24"/>
                <w:szCs w:val="24"/>
                <w:shd w:val="clear" w:color="auto" w:fill="FFFAFA"/>
                <w:lang w:val="kk-KZ"/>
              </w:rPr>
              <w:t xml:space="preserve"> Мидың үлкен жартышарларының зақымдалуы мен жоғары саналық қызметтердің бұзылыстары</w:t>
            </w:r>
            <w:r w:rsidRPr="00834FF5">
              <w:rPr>
                <w:rFonts w:ascii="Times New Roman" w:hAnsi="Times New Roman" w:cs="Times New Roman"/>
                <w:sz w:val="24"/>
                <w:szCs w:val="24"/>
                <w:lang w:val="kk-KZ"/>
              </w:rPr>
              <w:t>. Ми қабықтары мен жұлын сұйықтығының өзгерістері.</w:t>
            </w:r>
          </w:p>
        </w:tc>
        <w:tc>
          <w:tcPr>
            <w:tcW w:w="992" w:type="dxa"/>
            <w:gridSpan w:val="2"/>
          </w:tcPr>
          <w:p w14:paraId="0A1F3364" w14:textId="4A44EF94" w:rsidR="00CC42B2" w:rsidRPr="00834FF5" w:rsidRDefault="00F36405"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w:t>
            </w:r>
          </w:p>
        </w:tc>
        <w:tc>
          <w:tcPr>
            <w:tcW w:w="5809" w:type="dxa"/>
            <w:gridSpan w:val="2"/>
          </w:tcPr>
          <w:p w14:paraId="65A0C74D"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Формат</w:t>
            </w:r>
            <w:r w:rsidRPr="00834FF5">
              <w:rPr>
                <w:rFonts w:ascii="Times New Roman" w:hAnsi="Times New Roman" w:cs="Times New Roman"/>
                <w:sz w:val="24"/>
                <w:szCs w:val="24"/>
                <w:lang w:val="kk-KZ"/>
              </w:rPr>
              <w:t>ивті бағалау</w:t>
            </w:r>
          </w:p>
          <w:p w14:paraId="640AB780" w14:textId="7777777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1. </w:t>
            </w:r>
            <w:r w:rsidRPr="00834FF5">
              <w:rPr>
                <w:rFonts w:ascii="Times New Roman" w:hAnsi="Times New Roman" w:cs="Times New Roman"/>
                <w:sz w:val="24"/>
                <w:szCs w:val="24"/>
                <w:lang w:val="kk-KZ"/>
              </w:rPr>
              <w:t>Активті оқыту әдісетерін қолдану</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en-US"/>
              </w:rPr>
              <w:t>TBL</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en-US"/>
              </w:rPr>
              <w:t>CBL</w:t>
            </w:r>
          </w:p>
          <w:p w14:paraId="0A2EA43C"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2067A51D" w14:textId="3A5F5981"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CC42B2" w:rsidRPr="00834FF5" w14:paraId="138D03D7" w14:textId="77777777" w:rsidTr="003965BD">
        <w:trPr>
          <w:gridAfter w:val="2"/>
          <w:wAfter w:w="119" w:type="dxa"/>
        </w:trPr>
        <w:tc>
          <w:tcPr>
            <w:tcW w:w="566" w:type="dxa"/>
          </w:tcPr>
          <w:p w14:paraId="6E8C2335" w14:textId="77777777" w:rsidR="00CC42B2" w:rsidRPr="00834FF5" w:rsidRDefault="00CC42B2"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59CAB58B" w14:textId="4BD485A9" w:rsidR="00CC42B2" w:rsidRPr="00834FF5" w:rsidRDefault="00F36405" w:rsidP="00834FF5">
            <w:pPr>
              <w:jc w:val="both"/>
              <w:rPr>
                <w:rFonts w:ascii="Times New Roman" w:hAnsi="Times New Roman" w:cs="Times New Roman"/>
                <w:sz w:val="24"/>
                <w:szCs w:val="24"/>
              </w:rPr>
            </w:pPr>
            <w:proofErr w:type="spellStart"/>
            <w:r w:rsidRPr="00834FF5">
              <w:rPr>
                <w:rFonts w:ascii="Times New Roman" w:hAnsi="Times New Roman" w:cs="Times New Roman"/>
                <w:sz w:val="24"/>
                <w:szCs w:val="24"/>
              </w:rPr>
              <w:t>Цереброваскуляр</w:t>
            </w:r>
            <w:proofErr w:type="spellEnd"/>
            <w:r w:rsidRPr="00834FF5">
              <w:rPr>
                <w:rFonts w:ascii="Times New Roman" w:hAnsi="Times New Roman" w:cs="Times New Roman"/>
                <w:sz w:val="24"/>
                <w:szCs w:val="24"/>
                <w:lang w:val="kk-KZ"/>
              </w:rPr>
              <w:t>лық аурулар</w:t>
            </w:r>
            <w:r w:rsidRPr="00834FF5">
              <w:rPr>
                <w:rFonts w:ascii="Times New Roman" w:hAnsi="Times New Roman" w:cs="Times New Roman"/>
                <w:sz w:val="24"/>
                <w:szCs w:val="24"/>
              </w:rPr>
              <w:t>.</w:t>
            </w:r>
          </w:p>
        </w:tc>
        <w:tc>
          <w:tcPr>
            <w:tcW w:w="992" w:type="dxa"/>
            <w:gridSpan w:val="2"/>
          </w:tcPr>
          <w:p w14:paraId="112F99EC" w14:textId="51A7EFE2" w:rsidR="00CC42B2" w:rsidRPr="00834FF5" w:rsidRDefault="00F36405"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w:t>
            </w:r>
          </w:p>
        </w:tc>
        <w:tc>
          <w:tcPr>
            <w:tcW w:w="5809" w:type="dxa"/>
            <w:gridSpan w:val="2"/>
          </w:tcPr>
          <w:p w14:paraId="0CEA82DE"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Формат</w:t>
            </w:r>
            <w:r w:rsidRPr="00834FF5">
              <w:rPr>
                <w:rFonts w:ascii="Times New Roman" w:hAnsi="Times New Roman" w:cs="Times New Roman"/>
                <w:sz w:val="24"/>
                <w:szCs w:val="24"/>
                <w:lang w:val="kk-KZ"/>
              </w:rPr>
              <w:t>ивті бағалау</w:t>
            </w:r>
          </w:p>
          <w:p w14:paraId="1BAB4695" w14:textId="7777777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1. </w:t>
            </w:r>
            <w:r w:rsidRPr="00834FF5">
              <w:rPr>
                <w:rFonts w:ascii="Times New Roman" w:hAnsi="Times New Roman" w:cs="Times New Roman"/>
                <w:sz w:val="24"/>
                <w:szCs w:val="24"/>
                <w:lang w:val="kk-KZ"/>
              </w:rPr>
              <w:t>Активті оқыту әдісетерін қолдану</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en-US"/>
              </w:rPr>
              <w:t>TBL</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en-US"/>
              </w:rPr>
              <w:t>CBL</w:t>
            </w:r>
          </w:p>
          <w:p w14:paraId="14BF83FE"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2A979071" w14:textId="1237742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CC42B2" w:rsidRPr="00834FF5" w14:paraId="461729ED" w14:textId="77777777" w:rsidTr="003965BD">
        <w:trPr>
          <w:gridAfter w:val="2"/>
          <w:wAfter w:w="119" w:type="dxa"/>
        </w:trPr>
        <w:tc>
          <w:tcPr>
            <w:tcW w:w="566" w:type="dxa"/>
          </w:tcPr>
          <w:p w14:paraId="77E4B792" w14:textId="77777777" w:rsidR="00CC42B2" w:rsidRPr="00834FF5" w:rsidRDefault="00CC42B2"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1C634744" w14:textId="3AE6E72E" w:rsidR="00CC42B2" w:rsidRPr="00834FF5" w:rsidRDefault="00F36405" w:rsidP="00834FF5">
            <w:pPr>
              <w:jc w:val="both"/>
              <w:rPr>
                <w:rFonts w:ascii="Times New Roman" w:hAnsi="Times New Roman" w:cs="Times New Roman"/>
                <w:sz w:val="24"/>
                <w:szCs w:val="24"/>
              </w:rPr>
            </w:pPr>
            <w:r w:rsidRPr="00834FF5">
              <w:rPr>
                <w:rFonts w:ascii="Times New Roman" w:hAnsi="Times New Roman" w:cs="Times New Roman"/>
                <w:sz w:val="24"/>
                <w:szCs w:val="24"/>
                <w:shd w:val="clear" w:color="auto" w:fill="FAFAFA"/>
                <w:lang w:val="kk-KZ"/>
              </w:rPr>
              <w:t>Неврологиядағы п</w:t>
            </w:r>
            <w:proofErr w:type="spellStart"/>
            <w:r w:rsidRPr="00834FF5">
              <w:rPr>
                <w:rFonts w:ascii="Times New Roman" w:hAnsi="Times New Roman" w:cs="Times New Roman"/>
                <w:sz w:val="24"/>
                <w:szCs w:val="24"/>
                <w:shd w:val="clear" w:color="auto" w:fill="FAFAFA"/>
              </w:rPr>
              <w:t>ароксизмаль</w:t>
            </w:r>
            <w:proofErr w:type="spellEnd"/>
            <w:r w:rsidRPr="00834FF5">
              <w:rPr>
                <w:rFonts w:ascii="Times New Roman" w:hAnsi="Times New Roman" w:cs="Times New Roman"/>
                <w:sz w:val="24"/>
                <w:szCs w:val="24"/>
                <w:shd w:val="clear" w:color="auto" w:fill="FAFAFA"/>
                <w:lang w:val="kk-KZ"/>
              </w:rPr>
              <w:t>ді жағдайлар</w:t>
            </w:r>
            <w:r w:rsidRPr="00834FF5">
              <w:rPr>
                <w:rFonts w:ascii="Times New Roman" w:hAnsi="Times New Roman" w:cs="Times New Roman"/>
                <w:sz w:val="24"/>
                <w:szCs w:val="24"/>
                <w:shd w:val="clear" w:color="auto" w:fill="FAFAFA"/>
              </w:rPr>
              <w:t>.</w:t>
            </w:r>
          </w:p>
        </w:tc>
        <w:tc>
          <w:tcPr>
            <w:tcW w:w="992" w:type="dxa"/>
            <w:gridSpan w:val="2"/>
          </w:tcPr>
          <w:p w14:paraId="27B1AC7C" w14:textId="32AA9941" w:rsidR="00CC42B2" w:rsidRPr="00834FF5" w:rsidRDefault="00F36405"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w:t>
            </w:r>
          </w:p>
        </w:tc>
        <w:tc>
          <w:tcPr>
            <w:tcW w:w="5809" w:type="dxa"/>
            <w:gridSpan w:val="2"/>
          </w:tcPr>
          <w:p w14:paraId="3F386663"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Формат</w:t>
            </w:r>
            <w:r w:rsidRPr="00834FF5">
              <w:rPr>
                <w:rFonts w:ascii="Times New Roman" w:hAnsi="Times New Roman" w:cs="Times New Roman"/>
                <w:sz w:val="24"/>
                <w:szCs w:val="24"/>
                <w:lang w:val="kk-KZ"/>
              </w:rPr>
              <w:t>ивті бағалау</w:t>
            </w:r>
          </w:p>
          <w:p w14:paraId="71BCBB67" w14:textId="7777777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1. </w:t>
            </w:r>
            <w:r w:rsidRPr="00834FF5">
              <w:rPr>
                <w:rFonts w:ascii="Times New Roman" w:hAnsi="Times New Roman" w:cs="Times New Roman"/>
                <w:sz w:val="24"/>
                <w:szCs w:val="24"/>
                <w:lang w:val="kk-KZ"/>
              </w:rPr>
              <w:t>Активті оқыту әдісетерін қолдану</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en-US"/>
              </w:rPr>
              <w:t>TBL</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en-US"/>
              </w:rPr>
              <w:t>CBL</w:t>
            </w:r>
          </w:p>
          <w:p w14:paraId="706E5DA5"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lastRenderedPageBreak/>
              <w:t xml:space="preserve">2. </w:t>
            </w:r>
            <w:r w:rsidRPr="00834FF5">
              <w:rPr>
                <w:rFonts w:ascii="Times New Roman" w:hAnsi="Times New Roman" w:cs="Times New Roman"/>
                <w:sz w:val="24"/>
                <w:szCs w:val="24"/>
                <w:lang w:val="kk-KZ"/>
              </w:rPr>
              <w:t>Пациентпен жұмыс</w:t>
            </w:r>
          </w:p>
          <w:p w14:paraId="6632CE09" w14:textId="550B6D44"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CC42B2" w:rsidRPr="00834FF5" w14:paraId="4C6BCA72" w14:textId="77777777" w:rsidTr="003965BD">
        <w:trPr>
          <w:gridAfter w:val="2"/>
          <w:wAfter w:w="119" w:type="dxa"/>
        </w:trPr>
        <w:tc>
          <w:tcPr>
            <w:tcW w:w="566" w:type="dxa"/>
          </w:tcPr>
          <w:p w14:paraId="09D10679" w14:textId="77777777" w:rsidR="00CC42B2" w:rsidRPr="00834FF5" w:rsidRDefault="00CC42B2"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32F20588" w14:textId="23AA0B63" w:rsidR="00CC42B2" w:rsidRPr="00834FF5" w:rsidRDefault="00F36405" w:rsidP="00834FF5">
            <w:pPr>
              <w:jc w:val="both"/>
              <w:rPr>
                <w:rFonts w:ascii="Times New Roman" w:hAnsi="Times New Roman" w:cs="Times New Roman"/>
                <w:sz w:val="24"/>
                <w:szCs w:val="24"/>
              </w:rPr>
            </w:pPr>
            <w:r w:rsidRPr="00834FF5">
              <w:rPr>
                <w:rFonts w:ascii="Times New Roman" w:hAnsi="Times New Roman" w:cs="Times New Roman"/>
                <w:sz w:val="24"/>
                <w:szCs w:val="24"/>
                <w:shd w:val="clear" w:color="auto" w:fill="FAFAFA"/>
                <w:lang w:val="kk-KZ"/>
              </w:rPr>
              <w:t>Мидың, жұлын мен шеткілік нерв жүйесінің жарақаттары.</w:t>
            </w:r>
          </w:p>
        </w:tc>
        <w:tc>
          <w:tcPr>
            <w:tcW w:w="992" w:type="dxa"/>
            <w:gridSpan w:val="2"/>
          </w:tcPr>
          <w:p w14:paraId="09CB0761" w14:textId="55C61885" w:rsidR="00CC42B2" w:rsidRPr="00834FF5" w:rsidRDefault="00F36405"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w:t>
            </w:r>
          </w:p>
        </w:tc>
        <w:tc>
          <w:tcPr>
            <w:tcW w:w="5809" w:type="dxa"/>
            <w:gridSpan w:val="2"/>
          </w:tcPr>
          <w:p w14:paraId="26C042D8"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Формат</w:t>
            </w:r>
            <w:r w:rsidRPr="00834FF5">
              <w:rPr>
                <w:rFonts w:ascii="Times New Roman" w:hAnsi="Times New Roman" w:cs="Times New Roman"/>
                <w:sz w:val="24"/>
                <w:szCs w:val="24"/>
                <w:lang w:val="kk-KZ"/>
              </w:rPr>
              <w:t>ивті бағалау</w:t>
            </w:r>
          </w:p>
          <w:p w14:paraId="38D12DAA" w14:textId="7777777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1. </w:t>
            </w:r>
            <w:r w:rsidRPr="00834FF5">
              <w:rPr>
                <w:rFonts w:ascii="Times New Roman" w:hAnsi="Times New Roman" w:cs="Times New Roman"/>
                <w:sz w:val="24"/>
                <w:szCs w:val="24"/>
                <w:lang w:val="kk-KZ"/>
              </w:rPr>
              <w:t>Активті оқыту әдісетерін қолдану</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en-US"/>
              </w:rPr>
              <w:t>TBL</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en-US"/>
              </w:rPr>
              <w:t>CBL</w:t>
            </w:r>
          </w:p>
          <w:p w14:paraId="4BD19A64"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4CE6C6F7" w14:textId="431CBAAE"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CC42B2" w:rsidRPr="00834FF5" w14:paraId="071D19F3" w14:textId="77777777" w:rsidTr="003965BD">
        <w:trPr>
          <w:gridAfter w:val="2"/>
          <w:wAfter w:w="119" w:type="dxa"/>
        </w:trPr>
        <w:tc>
          <w:tcPr>
            <w:tcW w:w="566" w:type="dxa"/>
          </w:tcPr>
          <w:p w14:paraId="4CCADC1D" w14:textId="77777777" w:rsidR="00CC42B2" w:rsidRPr="00834FF5" w:rsidRDefault="00CC42B2"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1D6B1ADB" w14:textId="3F7AA248" w:rsidR="00CC42B2" w:rsidRPr="00834FF5" w:rsidRDefault="00F36405" w:rsidP="00834FF5">
            <w:pPr>
              <w:jc w:val="both"/>
              <w:rPr>
                <w:rFonts w:ascii="Times New Roman" w:hAnsi="Times New Roman" w:cs="Times New Roman"/>
                <w:sz w:val="24"/>
                <w:szCs w:val="24"/>
              </w:rPr>
            </w:pPr>
            <w:r w:rsidRPr="00834FF5">
              <w:rPr>
                <w:rFonts w:ascii="Times New Roman" w:hAnsi="Times New Roman" w:cs="Times New Roman"/>
                <w:sz w:val="24"/>
                <w:szCs w:val="24"/>
                <w:shd w:val="clear" w:color="auto" w:fill="FAFAFA"/>
                <w:lang w:val="kk-KZ"/>
              </w:rPr>
              <w:t>Жүйке жүйесінің ннфекциялық және қабынулық аурулары</w:t>
            </w:r>
          </w:p>
        </w:tc>
        <w:tc>
          <w:tcPr>
            <w:tcW w:w="992" w:type="dxa"/>
            <w:gridSpan w:val="2"/>
          </w:tcPr>
          <w:p w14:paraId="30F200A0" w14:textId="2BA79237" w:rsidR="00CC42B2" w:rsidRPr="00834FF5" w:rsidRDefault="00F36405"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w:t>
            </w:r>
          </w:p>
        </w:tc>
        <w:tc>
          <w:tcPr>
            <w:tcW w:w="5809" w:type="dxa"/>
            <w:gridSpan w:val="2"/>
          </w:tcPr>
          <w:p w14:paraId="52A411A3"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Формат</w:t>
            </w:r>
            <w:r w:rsidRPr="00834FF5">
              <w:rPr>
                <w:rFonts w:ascii="Times New Roman" w:hAnsi="Times New Roman" w:cs="Times New Roman"/>
                <w:sz w:val="24"/>
                <w:szCs w:val="24"/>
                <w:lang w:val="kk-KZ"/>
              </w:rPr>
              <w:t>ивті бағалау</w:t>
            </w:r>
          </w:p>
          <w:p w14:paraId="7B4580B7" w14:textId="7777777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1. </w:t>
            </w:r>
            <w:r w:rsidRPr="00834FF5">
              <w:rPr>
                <w:rFonts w:ascii="Times New Roman" w:hAnsi="Times New Roman" w:cs="Times New Roman"/>
                <w:sz w:val="24"/>
                <w:szCs w:val="24"/>
                <w:lang w:val="kk-KZ"/>
              </w:rPr>
              <w:t>Активті оқыту әдісетерін қолдану</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en-US"/>
              </w:rPr>
              <w:t>TBL</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en-US"/>
              </w:rPr>
              <w:t>CBL</w:t>
            </w:r>
          </w:p>
          <w:p w14:paraId="3467D8E7"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4F0ED563" w14:textId="0EF8E97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CC42B2" w:rsidRPr="00834FF5" w14:paraId="1667534D" w14:textId="77777777" w:rsidTr="003965BD">
        <w:trPr>
          <w:gridAfter w:val="2"/>
          <w:wAfter w:w="119" w:type="dxa"/>
        </w:trPr>
        <w:tc>
          <w:tcPr>
            <w:tcW w:w="566" w:type="dxa"/>
          </w:tcPr>
          <w:p w14:paraId="12FBE124" w14:textId="77777777" w:rsidR="00CC42B2" w:rsidRPr="00834FF5" w:rsidRDefault="00CC42B2"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63F8CE22" w14:textId="31D6F73F" w:rsidR="00CC42B2" w:rsidRPr="00834FF5" w:rsidRDefault="00F36405" w:rsidP="00834FF5">
            <w:pPr>
              <w:jc w:val="both"/>
              <w:rPr>
                <w:rFonts w:ascii="Times New Roman" w:hAnsi="Times New Roman" w:cs="Times New Roman"/>
                <w:sz w:val="24"/>
                <w:szCs w:val="24"/>
              </w:rPr>
            </w:pPr>
            <w:proofErr w:type="spellStart"/>
            <w:r w:rsidRPr="00834FF5">
              <w:rPr>
                <w:rFonts w:ascii="Times New Roman" w:hAnsi="Times New Roman" w:cs="Times New Roman"/>
                <w:sz w:val="24"/>
                <w:szCs w:val="24"/>
              </w:rPr>
              <w:t>Дегенера</w:t>
            </w:r>
            <w:proofErr w:type="spellEnd"/>
            <w:r w:rsidRPr="00834FF5">
              <w:rPr>
                <w:rFonts w:ascii="Times New Roman" w:hAnsi="Times New Roman" w:cs="Times New Roman"/>
                <w:sz w:val="24"/>
                <w:szCs w:val="24"/>
                <w:lang w:val="kk-KZ"/>
              </w:rPr>
              <w:t>циялық аурулар</w:t>
            </w:r>
            <w:r w:rsidRPr="00834FF5">
              <w:rPr>
                <w:rFonts w:ascii="Times New Roman" w:hAnsi="Times New Roman" w:cs="Times New Roman"/>
                <w:sz w:val="24"/>
                <w:szCs w:val="24"/>
              </w:rPr>
              <w:t>. Дем</w:t>
            </w:r>
            <w:r w:rsidRPr="00834FF5">
              <w:rPr>
                <w:rFonts w:ascii="Times New Roman" w:hAnsi="Times New Roman" w:cs="Times New Roman"/>
                <w:sz w:val="24"/>
                <w:szCs w:val="24"/>
                <w:lang w:val="kk-KZ"/>
              </w:rPr>
              <w:t>ие</w:t>
            </w:r>
            <w:proofErr w:type="spellStart"/>
            <w:r w:rsidRPr="00834FF5">
              <w:rPr>
                <w:rFonts w:ascii="Times New Roman" w:hAnsi="Times New Roman" w:cs="Times New Roman"/>
                <w:sz w:val="24"/>
                <w:szCs w:val="24"/>
              </w:rPr>
              <w:t>линиз</w:t>
            </w:r>
            <w:proofErr w:type="spellEnd"/>
            <w:r w:rsidRPr="00834FF5">
              <w:rPr>
                <w:rFonts w:ascii="Times New Roman" w:hAnsi="Times New Roman" w:cs="Times New Roman"/>
                <w:sz w:val="24"/>
                <w:szCs w:val="24"/>
                <w:lang w:val="kk-KZ"/>
              </w:rPr>
              <w:t>ациялық аурулар.</w:t>
            </w:r>
          </w:p>
        </w:tc>
        <w:tc>
          <w:tcPr>
            <w:tcW w:w="992" w:type="dxa"/>
            <w:gridSpan w:val="2"/>
          </w:tcPr>
          <w:p w14:paraId="5B08E70F" w14:textId="56A11109" w:rsidR="00CC42B2" w:rsidRPr="00834FF5" w:rsidRDefault="00F36405"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w:t>
            </w:r>
          </w:p>
        </w:tc>
        <w:tc>
          <w:tcPr>
            <w:tcW w:w="5809" w:type="dxa"/>
            <w:gridSpan w:val="2"/>
          </w:tcPr>
          <w:p w14:paraId="4546CAB9"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Формат</w:t>
            </w:r>
            <w:r w:rsidRPr="00834FF5">
              <w:rPr>
                <w:rFonts w:ascii="Times New Roman" w:hAnsi="Times New Roman" w:cs="Times New Roman"/>
                <w:sz w:val="24"/>
                <w:szCs w:val="24"/>
                <w:lang w:val="kk-KZ"/>
              </w:rPr>
              <w:t>ивті бағалау</w:t>
            </w:r>
          </w:p>
          <w:p w14:paraId="47DBFDBD" w14:textId="7777777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1. </w:t>
            </w:r>
            <w:r w:rsidRPr="00834FF5">
              <w:rPr>
                <w:rFonts w:ascii="Times New Roman" w:hAnsi="Times New Roman" w:cs="Times New Roman"/>
                <w:sz w:val="24"/>
                <w:szCs w:val="24"/>
                <w:lang w:val="kk-KZ"/>
              </w:rPr>
              <w:t>Активті оқыту әдісетерін қолдану</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en-US"/>
              </w:rPr>
              <w:t>TBL</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en-US"/>
              </w:rPr>
              <w:t>CBL</w:t>
            </w:r>
          </w:p>
          <w:p w14:paraId="5DA21007"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7F951C30" w14:textId="2D4DCA9D"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CC42B2" w:rsidRPr="00834FF5" w14:paraId="575C069B" w14:textId="77777777" w:rsidTr="003965BD">
        <w:trPr>
          <w:gridAfter w:val="2"/>
          <w:wAfter w:w="119" w:type="dxa"/>
        </w:trPr>
        <w:tc>
          <w:tcPr>
            <w:tcW w:w="566" w:type="dxa"/>
          </w:tcPr>
          <w:p w14:paraId="7350D552" w14:textId="77777777" w:rsidR="00CC42B2" w:rsidRPr="00834FF5" w:rsidRDefault="00CC42B2"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7F149D0D" w14:textId="0944A681" w:rsidR="00CC42B2" w:rsidRPr="00834FF5" w:rsidRDefault="00F36405" w:rsidP="00834FF5">
            <w:pPr>
              <w:jc w:val="both"/>
              <w:rPr>
                <w:rFonts w:ascii="Times New Roman" w:hAnsi="Times New Roman" w:cs="Times New Roman"/>
                <w:sz w:val="24"/>
                <w:szCs w:val="24"/>
              </w:rPr>
            </w:pPr>
            <w:r w:rsidRPr="00834FF5">
              <w:rPr>
                <w:rFonts w:ascii="Times New Roman" w:hAnsi="Times New Roman" w:cs="Times New Roman"/>
                <w:sz w:val="24"/>
                <w:szCs w:val="24"/>
                <w:shd w:val="clear" w:color="auto" w:fill="FAFAFA"/>
                <w:lang w:val="kk-KZ"/>
              </w:rPr>
              <w:t>Тұқым қуалайтын нервтік-бұлшықеттік аурулар.</w:t>
            </w:r>
          </w:p>
        </w:tc>
        <w:tc>
          <w:tcPr>
            <w:tcW w:w="992" w:type="dxa"/>
            <w:gridSpan w:val="2"/>
          </w:tcPr>
          <w:p w14:paraId="54D9FC13" w14:textId="7C1763ED" w:rsidR="00CC42B2" w:rsidRPr="00834FF5" w:rsidRDefault="00F36405"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w:t>
            </w:r>
          </w:p>
        </w:tc>
        <w:tc>
          <w:tcPr>
            <w:tcW w:w="5809" w:type="dxa"/>
            <w:gridSpan w:val="2"/>
          </w:tcPr>
          <w:p w14:paraId="01BEA476"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Формат</w:t>
            </w:r>
            <w:r w:rsidRPr="00834FF5">
              <w:rPr>
                <w:rFonts w:ascii="Times New Roman" w:hAnsi="Times New Roman" w:cs="Times New Roman"/>
                <w:sz w:val="24"/>
                <w:szCs w:val="24"/>
                <w:lang w:val="kk-KZ"/>
              </w:rPr>
              <w:t>ивті бағалау</w:t>
            </w:r>
          </w:p>
          <w:p w14:paraId="09B7F7FF" w14:textId="7777777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1. </w:t>
            </w:r>
            <w:r w:rsidRPr="00834FF5">
              <w:rPr>
                <w:rFonts w:ascii="Times New Roman" w:hAnsi="Times New Roman" w:cs="Times New Roman"/>
                <w:sz w:val="24"/>
                <w:szCs w:val="24"/>
                <w:lang w:val="kk-KZ"/>
              </w:rPr>
              <w:t>Активті оқыту әдісетерін қолдану</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en-US"/>
              </w:rPr>
              <w:t>TBL</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en-US"/>
              </w:rPr>
              <w:t>CBL</w:t>
            </w:r>
          </w:p>
          <w:p w14:paraId="71B19CCC"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49A84496" w14:textId="45D9208E"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CC42B2" w:rsidRPr="00834FF5" w14:paraId="008978D1" w14:textId="77777777" w:rsidTr="003965BD">
        <w:trPr>
          <w:gridAfter w:val="3"/>
          <w:wAfter w:w="144" w:type="dxa"/>
        </w:trPr>
        <w:tc>
          <w:tcPr>
            <w:tcW w:w="2568" w:type="dxa"/>
            <w:gridSpan w:val="7"/>
          </w:tcPr>
          <w:p w14:paraId="5550A6FD" w14:textId="5A3FDB36" w:rsidR="00CC42B2" w:rsidRPr="00834FF5" w:rsidRDefault="00CC42B2" w:rsidP="00834FF5">
            <w:pPr>
              <w:jc w:val="both"/>
              <w:rPr>
                <w:rFonts w:ascii="Times New Roman" w:hAnsi="Times New Roman" w:cs="Times New Roman"/>
                <w:iCs/>
                <w:sz w:val="24"/>
                <w:szCs w:val="24"/>
              </w:rPr>
            </w:pPr>
            <w:r w:rsidRPr="00834FF5">
              <w:rPr>
                <w:rFonts w:ascii="Times New Roman" w:hAnsi="Times New Roman" w:cs="Times New Roman"/>
                <w:b/>
                <w:iCs/>
                <w:color w:val="000000"/>
                <w:sz w:val="24"/>
                <w:szCs w:val="24"/>
                <w:lang w:val="kk-KZ"/>
              </w:rPr>
              <w:t>Аралық бақылау</w:t>
            </w:r>
            <w:r w:rsidRPr="00834FF5">
              <w:rPr>
                <w:rFonts w:ascii="Times New Roman" w:hAnsi="Times New Roman" w:cs="Times New Roman"/>
                <w:b/>
                <w:iCs/>
                <w:color w:val="000000"/>
                <w:sz w:val="24"/>
                <w:szCs w:val="24"/>
              </w:rPr>
              <w:t xml:space="preserve"> 2</w:t>
            </w:r>
          </w:p>
        </w:tc>
        <w:tc>
          <w:tcPr>
            <w:tcW w:w="12031" w:type="dxa"/>
            <w:gridSpan w:val="13"/>
          </w:tcPr>
          <w:p w14:paraId="172B4566" w14:textId="614B7278"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lang w:val="kk-KZ"/>
              </w:rPr>
              <w:t>Қорытынды бағалау</w:t>
            </w:r>
            <w:r w:rsidRPr="00834FF5">
              <w:rPr>
                <w:rFonts w:ascii="Times New Roman" w:hAnsi="Times New Roman" w:cs="Times New Roman"/>
                <w:sz w:val="24"/>
                <w:szCs w:val="24"/>
              </w:rPr>
              <w:t>:</w:t>
            </w:r>
          </w:p>
          <w:p w14:paraId="72120AC2" w14:textId="30F038FE"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2 </w:t>
            </w:r>
            <w:proofErr w:type="spellStart"/>
            <w:r w:rsidRPr="00834FF5">
              <w:rPr>
                <w:rFonts w:ascii="Times New Roman" w:hAnsi="Times New Roman" w:cs="Times New Roman"/>
                <w:sz w:val="24"/>
                <w:szCs w:val="24"/>
              </w:rPr>
              <w:t>кезең</w:t>
            </w:r>
            <w:proofErr w:type="spellEnd"/>
            <w:r w:rsidRPr="00834FF5">
              <w:rPr>
                <w:rFonts w:ascii="Times New Roman" w:hAnsi="Times New Roman" w:cs="Times New Roman"/>
                <w:sz w:val="24"/>
                <w:szCs w:val="24"/>
              </w:rPr>
              <w:t>:</w:t>
            </w:r>
          </w:p>
          <w:p w14:paraId="1CEE2B77" w14:textId="2B065F6C" w:rsidR="00CC42B2" w:rsidRPr="00834FF5" w:rsidRDefault="00CC42B2" w:rsidP="00834FF5">
            <w:pPr>
              <w:pStyle w:val="a4"/>
              <w:numPr>
                <w:ilvl w:val="0"/>
                <w:numId w:val="8"/>
              </w:numPr>
              <w:ind w:left="0"/>
              <w:jc w:val="both"/>
              <w:rPr>
                <w:rFonts w:ascii="Times New Roman" w:hAnsi="Times New Roman" w:cs="Times New Roman"/>
                <w:sz w:val="24"/>
                <w:szCs w:val="24"/>
              </w:rPr>
            </w:pPr>
            <w:r w:rsidRPr="00834FF5">
              <w:rPr>
                <w:rFonts w:ascii="Times New Roman" w:hAnsi="Times New Roman" w:cs="Times New Roman"/>
                <w:sz w:val="24"/>
                <w:szCs w:val="24"/>
                <w:lang w:val="kk-KZ"/>
              </w:rPr>
              <w:t>кезең</w:t>
            </w:r>
            <w:r w:rsidRPr="00834FF5">
              <w:rPr>
                <w:rFonts w:ascii="Times New Roman" w:hAnsi="Times New Roman" w:cs="Times New Roman"/>
                <w:sz w:val="24"/>
                <w:szCs w:val="24"/>
              </w:rPr>
              <w:t xml:space="preserve"> – </w:t>
            </w:r>
            <w:proofErr w:type="spellStart"/>
            <w:r w:rsidRPr="00834FF5">
              <w:rPr>
                <w:rFonts w:ascii="Times New Roman" w:hAnsi="Times New Roman" w:cs="Times New Roman"/>
                <w:sz w:val="24"/>
                <w:szCs w:val="24"/>
              </w:rPr>
              <w:t>Түсіну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және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қолдану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үшін</w:t>
            </w:r>
            <w:proofErr w:type="spellEnd"/>
            <w:r w:rsidRPr="00834FF5">
              <w:rPr>
                <w:rFonts w:ascii="Times New Roman" w:hAnsi="Times New Roman" w:cs="Times New Roman"/>
                <w:sz w:val="24"/>
                <w:szCs w:val="24"/>
              </w:rPr>
              <w:t xml:space="preserve"> MCQ </w:t>
            </w:r>
            <w:proofErr w:type="spellStart"/>
            <w:r w:rsidRPr="00834FF5">
              <w:rPr>
                <w:rFonts w:ascii="Times New Roman" w:hAnsi="Times New Roman" w:cs="Times New Roman"/>
                <w:sz w:val="24"/>
                <w:szCs w:val="24"/>
              </w:rPr>
              <w:t>тестілеу</w:t>
            </w:r>
            <w:proofErr w:type="spellEnd"/>
            <w:r w:rsidRPr="00834FF5">
              <w:rPr>
                <w:rFonts w:ascii="Times New Roman" w:hAnsi="Times New Roman" w:cs="Times New Roman"/>
                <w:sz w:val="24"/>
                <w:szCs w:val="24"/>
              </w:rPr>
              <w:t xml:space="preserve"> - 40%</w:t>
            </w:r>
          </w:p>
          <w:p w14:paraId="6FC55637" w14:textId="1CD9D755" w:rsidR="00CC42B2" w:rsidRPr="00834FF5" w:rsidRDefault="00CC42B2" w:rsidP="00834FF5">
            <w:pPr>
              <w:pStyle w:val="a4"/>
              <w:numPr>
                <w:ilvl w:val="0"/>
                <w:numId w:val="8"/>
              </w:numPr>
              <w:ind w:left="0"/>
              <w:jc w:val="both"/>
              <w:rPr>
                <w:rFonts w:ascii="Times New Roman" w:hAnsi="Times New Roman" w:cs="Times New Roman"/>
                <w:sz w:val="24"/>
                <w:szCs w:val="24"/>
              </w:rPr>
            </w:pPr>
            <w:r w:rsidRPr="00834FF5">
              <w:rPr>
                <w:rFonts w:ascii="Times New Roman" w:hAnsi="Times New Roman" w:cs="Times New Roman"/>
                <w:sz w:val="24"/>
                <w:szCs w:val="24"/>
                <w:lang w:val="kk-KZ"/>
              </w:rPr>
              <w:t xml:space="preserve">кезең </w:t>
            </w:r>
            <w:r w:rsidRPr="00834FF5">
              <w:rPr>
                <w:rFonts w:ascii="Times New Roman" w:hAnsi="Times New Roman" w:cs="Times New Roman"/>
                <w:sz w:val="24"/>
                <w:szCs w:val="24"/>
              </w:rPr>
              <w:t>–</w:t>
            </w:r>
            <w:r w:rsidRPr="00834FF5">
              <w:rPr>
                <w:rFonts w:ascii="Times New Roman" w:hAnsi="Times New Roman" w:cs="Times New Roman"/>
                <w:sz w:val="24"/>
                <w:szCs w:val="24"/>
                <w:lang w:val="kk-KZ"/>
              </w:rPr>
              <w:t xml:space="preserve"> мини клиникалық емтихан (</w:t>
            </w:r>
            <w:proofErr w:type="spellStart"/>
            <w:r w:rsidRPr="00834FF5">
              <w:rPr>
                <w:rFonts w:ascii="Times New Roman" w:hAnsi="Times New Roman" w:cs="Times New Roman"/>
                <w:sz w:val="24"/>
                <w:szCs w:val="24"/>
                <w:lang w:val="en-US"/>
              </w:rPr>
              <w:t>MiniCex</w:t>
            </w:r>
            <w:proofErr w:type="spellEnd"/>
            <w:r w:rsidRPr="00834FF5">
              <w:rPr>
                <w:rFonts w:ascii="Times New Roman" w:hAnsi="Times New Roman" w:cs="Times New Roman"/>
                <w:sz w:val="24"/>
                <w:szCs w:val="24"/>
              </w:rPr>
              <w:t>) - 60%</w:t>
            </w:r>
          </w:p>
        </w:tc>
      </w:tr>
      <w:tr w:rsidR="00CC42B2" w:rsidRPr="00834FF5" w14:paraId="1D758793" w14:textId="77777777" w:rsidTr="003965BD">
        <w:trPr>
          <w:gridAfter w:val="3"/>
          <w:wAfter w:w="144" w:type="dxa"/>
        </w:trPr>
        <w:tc>
          <w:tcPr>
            <w:tcW w:w="2568" w:type="dxa"/>
            <w:gridSpan w:val="7"/>
          </w:tcPr>
          <w:p w14:paraId="11629457" w14:textId="484B5913"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lang w:val="kk-KZ"/>
              </w:rPr>
              <w:t>Қорытынды бақылау</w:t>
            </w:r>
            <w:r w:rsidRPr="00834FF5">
              <w:rPr>
                <w:rFonts w:ascii="Times New Roman" w:hAnsi="Times New Roman" w:cs="Times New Roman"/>
                <w:b/>
                <w:bCs/>
                <w:sz w:val="24"/>
                <w:szCs w:val="24"/>
              </w:rPr>
              <w:t xml:space="preserve"> (экзамен)</w:t>
            </w:r>
          </w:p>
        </w:tc>
        <w:tc>
          <w:tcPr>
            <w:tcW w:w="12031" w:type="dxa"/>
            <w:gridSpan w:val="13"/>
          </w:tcPr>
          <w:p w14:paraId="239AA925" w14:textId="20B53BFB"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lang w:val="kk-KZ"/>
              </w:rPr>
              <w:t>Қорытынды бағалау</w:t>
            </w:r>
            <w:r w:rsidRPr="00834FF5">
              <w:rPr>
                <w:rFonts w:ascii="Times New Roman" w:hAnsi="Times New Roman" w:cs="Times New Roman"/>
                <w:sz w:val="24"/>
                <w:szCs w:val="24"/>
              </w:rPr>
              <w:t>:</w:t>
            </w:r>
          </w:p>
          <w:p w14:paraId="7F57BA8B" w14:textId="7712E670"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2 </w:t>
            </w:r>
            <w:proofErr w:type="spellStart"/>
            <w:r w:rsidRPr="00834FF5">
              <w:rPr>
                <w:rFonts w:ascii="Times New Roman" w:hAnsi="Times New Roman" w:cs="Times New Roman"/>
                <w:sz w:val="24"/>
                <w:szCs w:val="24"/>
              </w:rPr>
              <w:t>кезең</w:t>
            </w:r>
            <w:proofErr w:type="spellEnd"/>
            <w:r w:rsidRPr="00834FF5">
              <w:rPr>
                <w:rFonts w:ascii="Times New Roman" w:hAnsi="Times New Roman" w:cs="Times New Roman"/>
                <w:sz w:val="24"/>
                <w:szCs w:val="24"/>
              </w:rPr>
              <w:t>:</w:t>
            </w:r>
          </w:p>
          <w:p w14:paraId="639C58FC" w14:textId="2088B388"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1-</w:t>
            </w:r>
            <w:r w:rsidRPr="00834FF5">
              <w:rPr>
                <w:rFonts w:ascii="Times New Roman" w:hAnsi="Times New Roman" w:cs="Times New Roman"/>
                <w:sz w:val="24"/>
                <w:szCs w:val="24"/>
                <w:lang w:val="kk-KZ"/>
              </w:rPr>
              <w:t xml:space="preserve"> кезең</w:t>
            </w:r>
            <w:r w:rsidRPr="00834FF5">
              <w:rPr>
                <w:rFonts w:ascii="Times New Roman" w:hAnsi="Times New Roman" w:cs="Times New Roman"/>
                <w:sz w:val="24"/>
                <w:szCs w:val="24"/>
              </w:rPr>
              <w:t xml:space="preserve"> – </w:t>
            </w:r>
            <w:proofErr w:type="spellStart"/>
            <w:r w:rsidRPr="00834FF5">
              <w:rPr>
                <w:rFonts w:ascii="Times New Roman" w:hAnsi="Times New Roman" w:cs="Times New Roman"/>
                <w:sz w:val="24"/>
                <w:szCs w:val="24"/>
              </w:rPr>
              <w:t>Түсіну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және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қолдану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үшін</w:t>
            </w:r>
            <w:proofErr w:type="spellEnd"/>
            <w:r w:rsidRPr="00834FF5">
              <w:rPr>
                <w:rFonts w:ascii="Times New Roman" w:hAnsi="Times New Roman" w:cs="Times New Roman"/>
                <w:sz w:val="24"/>
                <w:szCs w:val="24"/>
              </w:rPr>
              <w:t xml:space="preserve"> MCQ </w:t>
            </w:r>
            <w:proofErr w:type="spellStart"/>
            <w:r w:rsidRPr="00834FF5">
              <w:rPr>
                <w:rFonts w:ascii="Times New Roman" w:hAnsi="Times New Roman" w:cs="Times New Roman"/>
                <w:sz w:val="24"/>
                <w:szCs w:val="24"/>
              </w:rPr>
              <w:t>тестілеу</w:t>
            </w:r>
            <w:proofErr w:type="spellEnd"/>
            <w:r w:rsidRPr="00834FF5">
              <w:rPr>
                <w:rFonts w:ascii="Times New Roman" w:hAnsi="Times New Roman" w:cs="Times New Roman"/>
                <w:sz w:val="24"/>
                <w:szCs w:val="24"/>
              </w:rPr>
              <w:t xml:space="preserve"> - 40%</w:t>
            </w:r>
          </w:p>
          <w:p w14:paraId="0DE175EC" w14:textId="650AEEBC"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sz w:val="24"/>
                <w:szCs w:val="24"/>
              </w:rPr>
              <w:t>2-</w:t>
            </w:r>
            <w:r w:rsidRPr="00834FF5">
              <w:rPr>
                <w:rFonts w:ascii="Times New Roman" w:hAnsi="Times New Roman" w:cs="Times New Roman"/>
                <w:sz w:val="24"/>
                <w:szCs w:val="24"/>
                <w:lang w:val="kk-KZ"/>
              </w:rPr>
              <w:t xml:space="preserve">кезең </w:t>
            </w:r>
            <w:r w:rsidRPr="00834FF5">
              <w:rPr>
                <w:rFonts w:ascii="Times New Roman" w:hAnsi="Times New Roman" w:cs="Times New Roman"/>
                <w:sz w:val="24"/>
                <w:szCs w:val="24"/>
              </w:rPr>
              <w:t>–</w:t>
            </w:r>
            <w:r w:rsidRPr="00834FF5">
              <w:rPr>
                <w:rFonts w:ascii="Times New Roman" w:hAnsi="Times New Roman" w:cs="Times New Roman"/>
                <w:sz w:val="24"/>
                <w:szCs w:val="24"/>
                <w:lang w:val="kk-KZ"/>
              </w:rPr>
              <w:t xml:space="preserve"> </w:t>
            </w:r>
            <w:proofErr w:type="gramStart"/>
            <w:r w:rsidRPr="00834FF5">
              <w:rPr>
                <w:rFonts w:ascii="Times New Roman" w:hAnsi="Times New Roman" w:cs="Times New Roman"/>
                <w:sz w:val="24"/>
                <w:szCs w:val="24"/>
                <w:lang w:val="kk-KZ"/>
              </w:rPr>
              <w:t>ОСКЕ</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М</w:t>
            </w:r>
            <w:r w:rsidRPr="00834FF5">
              <w:rPr>
                <w:rFonts w:ascii="Times New Roman" w:hAnsi="Times New Roman" w:cs="Times New Roman"/>
                <w:sz w:val="24"/>
                <w:szCs w:val="24"/>
              </w:rPr>
              <w:t>П</w:t>
            </w:r>
            <w:proofErr w:type="gramEnd"/>
            <w:r w:rsidRPr="00834FF5">
              <w:rPr>
                <w:rFonts w:ascii="Times New Roman" w:hAnsi="Times New Roman" w:cs="Times New Roman"/>
                <w:sz w:val="24"/>
                <w:szCs w:val="24"/>
              </w:rPr>
              <w:t xml:space="preserve"> - 60%</w:t>
            </w:r>
          </w:p>
        </w:tc>
      </w:tr>
      <w:tr w:rsidR="00CC42B2" w:rsidRPr="00834FF5" w14:paraId="65853A7A" w14:textId="77777777" w:rsidTr="003965BD">
        <w:trPr>
          <w:gridAfter w:val="3"/>
          <w:wAfter w:w="144" w:type="dxa"/>
        </w:trPr>
        <w:tc>
          <w:tcPr>
            <w:tcW w:w="8478" w:type="dxa"/>
            <w:gridSpan w:val="18"/>
          </w:tcPr>
          <w:p w14:paraId="0712519F" w14:textId="32467CBA"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 xml:space="preserve">Всего </w:t>
            </w:r>
          </w:p>
        </w:tc>
        <w:tc>
          <w:tcPr>
            <w:tcW w:w="6121" w:type="dxa"/>
            <w:gridSpan w:val="2"/>
          </w:tcPr>
          <w:p w14:paraId="64D1F3DC" w14:textId="70690B5C"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100</w:t>
            </w:r>
          </w:p>
        </w:tc>
      </w:tr>
      <w:tr w:rsidR="00CC42B2" w:rsidRPr="00834FF5" w14:paraId="1D767558" w14:textId="77777777" w:rsidTr="003965BD">
        <w:trPr>
          <w:gridAfter w:val="2"/>
          <w:wAfter w:w="119" w:type="dxa"/>
        </w:trPr>
        <w:tc>
          <w:tcPr>
            <w:tcW w:w="566" w:type="dxa"/>
            <w:shd w:val="clear" w:color="auto" w:fill="DEEAF6" w:themeFill="accent5" w:themeFillTint="33"/>
          </w:tcPr>
          <w:p w14:paraId="0CCD2483" w14:textId="3D6EEBB1"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 xml:space="preserve">9. </w:t>
            </w:r>
          </w:p>
        </w:tc>
        <w:tc>
          <w:tcPr>
            <w:tcW w:w="14058" w:type="dxa"/>
            <w:gridSpan w:val="20"/>
            <w:shd w:val="clear" w:color="auto" w:fill="DEEAF6" w:themeFill="accent5" w:themeFillTint="33"/>
          </w:tcPr>
          <w:p w14:paraId="7396BCB2" w14:textId="77777777" w:rsidR="00CC42B2" w:rsidRPr="00834FF5" w:rsidRDefault="00CC42B2" w:rsidP="00834FF5">
            <w:pPr>
              <w:jc w:val="both"/>
              <w:rPr>
                <w:rFonts w:ascii="Times New Roman" w:hAnsi="Times New Roman" w:cs="Times New Roman"/>
                <w:b/>
                <w:bCs/>
                <w:sz w:val="24"/>
                <w:szCs w:val="24"/>
              </w:rPr>
            </w:pPr>
            <w:proofErr w:type="spellStart"/>
            <w:r w:rsidRPr="00834FF5">
              <w:rPr>
                <w:rFonts w:ascii="Times New Roman" w:hAnsi="Times New Roman" w:cs="Times New Roman"/>
                <w:b/>
                <w:bCs/>
                <w:sz w:val="24"/>
                <w:szCs w:val="24"/>
              </w:rPr>
              <w:t>Пән</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бойынша</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оқыту</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әдістері</w:t>
            </w:r>
            <w:proofErr w:type="spellEnd"/>
          </w:p>
          <w:p w14:paraId="78D1F2CB" w14:textId="77777777" w:rsidR="00CC42B2" w:rsidRPr="00834FF5" w:rsidRDefault="00CC42B2" w:rsidP="00834FF5">
            <w:pPr>
              <w:jc w:val="both"/>
              <w:rPr>
                <w:rFonts w:ascii="Times New Roman" w:hAnsi="Times New Roman" w:cs="Times New Roman"/>
                <w:bCs/>
                <w:sz w:val="24"/>
                <w:szCs w:val="24"/>
              </w:rPr>
            </w:pPr>
            <w:r w:rsidRPr="00834FF5">
              <w:rPr>
                <w:rFonts w:ascii="Times New Roman" w:hAnsi="Times New Roman" w:cs="Times New Roman"/>
                <w:bCs/>
                <w:sz w:val="24"/>
                <w:szCs w:val="24"/>
              </w:rPr>
              <w:t>(</w:t>
            </w:r>
            <w:proofErr w:type="spellStart"/>
            <w:r w:rsidRPr="00834FF5">
              <w:rPr>
                <w:rFonts w:ascii="Times New Roman" w:hAnsi="Times New Roman" w:cs="Times New Roman"/>
                <w:bCs/>
                <w:sz w:val="24"/>
                <w:szCs w:val="24"/>
              </w:rPr>
              <w:t>оқытуда</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қолданылатын</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оқу</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және</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оқыту</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тәсілдерін</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қысқаша</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сипаттаңыз</w:t>
            </w:r>
            <w:proofErr w:type="spellEnd"/>
            <w:r w:rsidRPr="00834FF5">
              <w:rPr>
                <w:rFonts w:ascii="Times New Roman" w:hAnsi="Times New Roman" w:cs="Times New Roman"/>
                <w:bCs/>
                <w:sz w:val="24"/>
                <w:szCs w:val="24"/>
              </w:rPr>
              <w:t>)</w:t>
            </w:r>
          </w:p>
          <w:p w14:paraId="34FE5E5A" w14:textId="295C58F2" w:rsidR="00CC42B2" w:rsidRPr="00834FF5" w:rsidRDefault="00CC42B2" w:rsidP="00834FF5">
            <w:pPr>
              <w:jc w:val="both"/>
              <w:rPr>
                <w:rFonts w:ascii="Times New Roman" w:hAnsi="Times New Roman" w:cs="Times New Roman"/>
                <w:sz w:val="24"/>
                <w:szCs w:val="24"/>
              </w:rPr>
            </w:pPr>
            <w:proofErr w:type="spellStart"/>
            <w:r w:rsidRPr="00834FF5">
              <w:rPr>
                <w:rFonts w:ascii="Times New Roman" w:hAnsi="Times New Roman" w:cs="Times New Roman"/>
                <w:bCs/>
                <w:sz w:val="24"/>
                <w:szCs w:val="24"/>
              </w:rPr>
              <w:t>Оқытудың</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белсенді</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әдістерін</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қолдану</w:t>
            </w:r>
            <w:proofErr w:type="spellEnd"/>
            <w:r w:rsidRPr="00834FF5">
              <w:rPr>
                <w:rFonts w:ascii="Times New Roman" w:hAnsi="Times New Roman" w:cs="Times New Roman"/>
                <w:bCs/>
                <w:sz w:val="24"/>
                <w:szCs w:val="24"/>
              </w:rPr>
              <w:t>: TBL, CBL</w:t>
            </w:r>
          </w:p>
        </w:tc>
      </w:tr>
      <w:tr w:rsidR="00CC42B2" w:rsidRPr="00834FF5" w14:paraId="04D0FC3B" w14:textId="77777777" w:rsidTr="003965BD">
        <w:trPr>
          <w:gridAfter w:val="2"/>
          <w:wAfter w:w="119" w:type="dxa"/>
          <w:trHeight w:val="150"/>
        </w:trPr>
        <w:tc>
          <w:tcPr>
            <w:tcW w:w="566" w:type="dxa"/>
          </w:tcPr>
          <w:p w14:paraId="06C7B04E" w14:textId="4A3441DD"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1</w:t>
            </w:r>
          </w:p>
        </w:tc>
        <w:tc>
          <w:tcPr>
            <w:tcW w:w="14058" w:type="dxa"/>
            <w:gridSpan w:val="20"/>
          </w:tcPr>
          <w:p w14:paraId="0447C1E6" w14:textId="6DBC02D8" w:rsidR="00CC42B2" w:rsidRPr="00834FF5" w:rsidRDefault="00CC42B2" w:rsidP="00834FF5">
            <w:pPr>
              <w:jc w:val="both"/>
              <w:rPr>
                <w:rFonts w:ascii="Times New Roman" w:hAnsi="Times New Roman" w:cs="Times New Roman"/>
                <w:sz w:val="24"/>
                <w:szCs w:val="24"/>
                <w:lang w:val="en-US"/>
              </w:rPr>
            </w:pPr>
            <w:proofErr w:type="spellStart"/>
            <w:r w:rsidRPr="00834FF5">
              <w:rPr>
                <w:rFonts w:ascii="Times New Roman" w:hAnsi="Times New Roman" w:cs="Times New Roman"/>
                <w:b/>
                <w:bCs/>
                <w:sz w:val="24"/>
                <w:szCs w:val="24"/>
              </w:rPr>
              <w:t>Формативті</w:t>
            </w:r>
            <w:proofErr w:type="spellEnd"/>
            <w:r w:rsidRPr="00834FF5">
              <w:rPr>
                <w:rFonts w:ascii="Times New Roman" w:hAnsi="Times New Roman" w:cs="Times New Roman"/>
                <w:b/>
                <w:bCs/>
                <w:sz w:val="24"/>
                <w:szCs w:val="24"/>
                <w:lang w:val="en-US"/>
              </w:rPr>
              <w:t xml:space="preserve"> </w:t>
            </w:r>
            <w:proofErr w:type="spellStart"/>
            <w:r w:rsidRPr="00834FF5">
              <w:rPr>
                <w:rFonts w:ascii="Times New Roman" w:hAnsi="Times New Roman" w:cs="Times New Roman"/>
                <w:b/>
                <w:bCs/>
                <w:sz w:val="24"/>
                <w:szCs w:val="24"/>
              </w:rPr>
              <w:t>бағалау</w:t>
            </w:r>
            <w:proofErr w:type="spellEnd"/>
            <w:r w:rsidRPr="00834FF5">
              <w:rPr>
                <w:rFonts w:ascii="Times New Roman" w:hAnsi="Times New Roman" w:cs="Times New Roman"/>
                <w:b/>
                <w:bCs/>
                <w:sz w:val="24"/>
                <w:szCs w:val="24"/>
                <w:lang w:val="en-US"/>
              </w:rPr>
              <w:t xml:space="preserve"> </w:t>
            </w:r>
            <w:proofErr w:type="spellStart"/>
            <w:r w:rsidRPr="00834FF5">
              <w:rPr>
                <w:rFonts w:ascii="Times New Roman" w:hAnsi="Times New Roman" w:cs="Times New Roman"/>
                <w:b/>
                <w:bCs/>
                <w:sz w:val="24"/>
                <w:szCs w:val="24"/>
              </w:rPr>
              <w:t>әдістері</w:t>
            </w:r>
            <w:proofErr w:type="spellEnd"/>
            <w:r w:rsidRPr="00834FF5">
              <w:rPr>
                <w:rFonts w:ascii="Times New Roman" w:hAnsi="Times New Roman" w:cs="Times New Roman"/>
                <w:b/>
                <w:bCs/>
                <w:sz w:val="24"/>
                <w:szCs w:val="24"/>
                <w:lang w:val="en-US"/>
              </w:rPr>
              <w:t>:</w:t>
            </w:r>
            <w:r w:rsidRPr="00834FF5">
              <w:rPr>
                <w:rFonts w:ascii="Times New Roman" w:hAnsi="Times New Roman" w:cs="Times New Roman"/>
                <w:sz w:val="24"/>
                <w:szCs w:val="24"/>
                <w:lang w:val="en-US"/>
              </w:rPr>
              <w:t xml:space="preserve"> </w:t>
            </w:r>
          </w:p>
          <w:p w14:paraId="4A4578C1" w14:textId="77777777" w:rsidR="00CC42B2" w:rsidRPr="00834FF5" w:rsidRDefault="00CC42B2" w:rsidP="00834FF5">
            <w:pPr>
              <w:jc w:val="both"/>
              <w:rPr>
                <w:rFonts w:ascii="Times New Roman" w:hAnsi="Times New Roman" w:cs="Times New Roman"/>
                <w:sz w:val="24"/>
                <w:szCs w:val="24"/>
                <w:lang w:val="en-US"/>
              </w:rPr>
            </w:pPr>
            <w:r w:rsidRPr="00834FF5">
              <w:rPr>
                <w:rFonts w:ascii="Times New Roman" w:hAnsi="Times New Roman" w:cs="Times New Roman"/>
                <w:sz w:val="24"/>
                <w:szCs w:val="24"/>
                <w:lang w:val="en-US"/>
              </w:rPr>
              <w:t xml:space="preserve">TBL – Team Based Learning </w:t>
            </w:r>
          </w:p>
          <w:p w14:paraId="33A2BA47" w14:textId="66365D20" w:rsidR="00CC42B2" w:rsidRPr="00834FF5" w:rsidRDefault="00CC42B2" w:rsidP="00834FF5">
            <w:pPr>
              <w:jc w:val="both"/>
              <w:rPr>
                <w:rFonts w:ascii="Times New Roman" w:hAnsi="Times New Roman" w:cs="Times New Roman"/>
                <w:sz w:val="24"/>
                <w:szCs w:val="24"/>
                <w:lang w:val="en-US"/>
              </w:rPr>
            </w:pPr>
            <w:r w:rsidRPr="00834FF5">
              <w:rPr>
                <w:rFonts w:ascii="Times New Roman" w:hAnsi="Times New Roman" w:cs="Times New Roman"/>
                <w:sz w:val="24"/>
                <w:szCs w:val="24"/>
                <w:lang w:val="en-US"/>
              </w:rPr>
              <w:t xml:space="preserve">CBL – Case Based Learning </w:t>
            </w:r>
          </w:p>
        </w:tc>
      </w:tr>
      <w:tr w:rsidR="00CC42B2" w:rsidRPr="00834FF5" w14:paraId="39254B63" w14:textId="77777777" w:rsidTr="003965BD">
        <w:trPr>
          <w:gridAfter w:val="2"/>
          <w:wAfter w:w="119" w:type="dxa"/>
          <w:trHeight w:val="150"/>
        </w:trPr>
        <w:tc>
          <w:tcPr>
            <w:tcW w:w="566" w:type="dxa"/>
          </w:tcPr>
          <w:p w14:paraId="30523590" w14:textId="21DE123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2</w:t>
            </w:r>
          </w:p>
        </w:tc>
        <w:tc>
          <w:tcPr>
            <w:tcW w:w="14058" w:type="dxa"/>
            <w:gridSpan w:val="20"/>
          </w:tcPr>
          <w:p w14:paraId="20C45DDB" w14:textId="23A586F0" w:rsidR="00CC42B2" w:rsidRPr="00834FF5" w:rsidRDefault="00CC42B2" w:rsidP="00834FF5">
            <w:pPr>
              <w:jc w:val="both"/>
              <w:rPr>
                <w:rFonts w:ascii="Times New Roman" w:hAnsi="Times New Roman" w:cs="Times New Roman"/>
                <w:sz w:val="24"/>
                <w:szCs w:val="24"/>
              </w:rPr>
            </w:pPr>
            <w:proofErr w:type="spellStart"/>
            <w:r w:rsidRPr="00834FF5">
              <w:rPr>
                <w:rFonts w:ascii="Times New Roman" w:hAnsi="Times New Roman" w:cs="Times New Roman"/>
                <w:b/>
                <w:bCs/>
                <w:sz w:val="24"/>
                <w:szCs w:val="24"/>
              </w:rPr>
              <w:t>Қорытынды</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бағалау</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әдістері</w:t>
            </w:r>
            <w:proofErr w:type="spellEnd"/>
            <w:r w:rsidRPr="00834FF5">
              <w:rPr>
                <w:rFonts w:ascii="Times New Roman" w:hAnsi="Times New Roman" w:cs="Times New Roman"/>
                <w:b/>
                <w:bCs/>
                <w:sz w:val="24"/>
                <w:szCs w:val="24"/>
              </w:rPr>
              <w:t xml:space="preserve"> (5-тармақтан):</w:t>
            </w:r>
            <w:r w:rsidRPr="00834FF5">
              <w:rPr>
                <w:rFonts w:ascii="Times New Roman" w:hAnsi="Times New Roman" w:cs="Times New Roman"/>
                <w:sz w:val="24"/>
                <w:szCs w:val="24"/>
              </w:rPr>
              <w:t xml:space="preserve"> </w:t>
            </w:r>
          </w:p>
          <w:p w14:paraId="72FCCC2E" w14:textId="7777777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lastRenderedPageBreak/>
              <w:t xml:space="preserve">1. </w:t>
            </w:r>
            <w:proofErr w:type="spellStart"/>
            <w:r w:rsidRPr="00834FF5">
              <w:rPr>
                <w:rFonts w:ascii="Times New Roman" w:hAnsi="Times New Roman" w:cs="Times New Roman"/>
                <w:sz w:val="24"/>
                <w:szCs w:val="24"/>
              </w:rPr>
              <w:t>Түсіну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және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қолдану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үшін</w:t>
            </w:r>
            <w:proofErr w:type="spellEnd"/>
            <w:r w:rsidRPr="00834FF5">
              <w:rPr>
                <w:rFonts w:ascii="Times New Roman" w:hAnsi="Times New Roman" w:cs="Times New Roman"/>
                <w:sz w:val="24"/>
                <w:szCs w:val="24"/>
              </w:rPr>
              <w:t xml:space="preserve"> MCQ </w:t>
            </w:r>
            <w:proofErr w:type="spellStart"/>
            <w:r w:rsidRPr="00834FF5">
              <w:rPr>
                <w:rFonts w:ascii="Times New Roman" w:hAnsi="Times New Roman" w:cs="Times New Roman"/>
                <w:sz w:val="24"/>
                <w:szCs w:val="24"/>
              </w:rPr>
              <w:t>тестілеу</w:t>
            </w:r>
            <w:proofErr w:type="spellEnd"/>
          </w:p>
          <w:p w14:paraId="6731FC6A" w14:textId="7777777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2. </w:t>
            </w:r>
            <w:proofErr w:type="spellStart"/>
            <w:r w:rsidRPr="00834FF5">
              <w:rPr>
                <w:rFonts w:ascii="Times New Roman" w:hAnsi="Times New Roman" w:cs="Times New Roman"/>
                <w:sz w:val="24"/>
                <w:szCs w:val="24"/>
              </w:rPr>
              <w:t>Практикалық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дағдыларды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тапсыру-миниклиникалық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емтихан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MiniCex</w:t>
            </w:r>
            <w:proofErr w:type="spellEnd"/>
            <w:r w:rsidRPr="00834FF5">
              <w:rPr>
                <w:rFonts w:ascii="Times New Roman" w:hAnsi="Times New Roman" w:cs="Times New Roman"/>
                <w:sz w:val="24"/>
                <w:szCs w:val="24"/>
              </w:rPr>
              <w:t xml:space="preserve">) </w:t>
            </w:r>
          </w:p>
          <w:p w14:paraId="33532CFB" w14:textId="7777777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СӨЖ-</w:t>
            </w:r>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шығармашылық</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тапсырманы</w:t>
            </w:r>
            <w:proofErr w:type="spellEnd"/>
            <w:r w:rsidRPr="00834FF5">
              <w:rPr>
                <w:rFonts w:ascii="Times New Roman" w:hAnsi="Times New Roman" w:cs="Times New Roman"/>
                <w:sz w:val="24"/>
                <w:szCs w:val="24"/>
              </w:rPr>
              <w:t xml:space="preserve"> </w:t>
            </w:r>
          </w:p>
          <w:p w14:paraId="2EDC1508" w14:textId="5237C808"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4. </w:t>
            </w:r>
            <w:r w:rsidRPr="00834FF5">
              <w:rPr>
                <w:rFonts w:ascii="Times New Roman" w:hAnsi="Times New Roman" w:cs="Times New Roman"/>
                <w:color w:val="222222"/>
                <w:sz w:val="24"/>
                <w:szCs w:val="24"/>
              </w:rPr>
              <w:t xml:space="preserve">Ауру </w:t>
            </w:r>
            <w:proofErr w:type="spellStart"/>
            <w:r w:rsidRPr="00834FF5">
              <w:rPr>
                <w:rFonts w:ascii="Times New Roman" w:hAnsi="Times New Roman" w:cs="Times New Roman"/>
                <w:color w:val="222222"/>
                <w:sz w:val="24"/>
                <w:szCs w:val="24"/>
              </w:rPr>
              <w:t>тарихын</w:t>
            </w:r>
            <w:proofErr w:type="spellEnd"/>
            <w:r w:rsidRPr="00834FF5">
              <w:rPr>
                <w:rFonts w:ascii="Times New Roman" w:hAnsi="Times New Roman" w:cs="Times New Roman"/>
                <w:color w:val="222222"/>
                <w:sz w:val="24"/>
                <w:szCs w:val="24"/>
              </w:rPr>
              <w:t xml:space="preserve"> </w:t>
            </w:r>
            <w:proofErr w:type="spellStart"/>
            <w:r w:rsidRPr="00834FF5">
              <w:rPr>
                <w:rFonts w:ascii="Times New Roman" w:hAnsi="Times New Roman" w:cs="Times New Roman"/>
                <w:color w:val="222222"/>
                <w:sz w:val="24"/>
                <w:szCs w:val="24"/>
              </w:rPr>
              <w:t>қорғау</w:t>
            </w:r>
            <w:proofErr w:type="spellEnd"/>
          </w:p>
          <w:p w14:paraId="68C4C73D" w14:textId="7777777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5. СҒЗЖ </w:t>
            </w:r>
            <w:proofErr w:type="spellStart"/>
            <w:r w:rsidRPr="00834FF5">
              <w:rPr>
                <w:rFonts w:ascii="Times New Roman" w:hAnsi="Times New Roman" w:cs="Times New Roman"/>
                <w:sz w:val="24"/>
                <w:szCs w:val="24"/>
              </w:rPr>
              <w:t>ғылыми</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жоба</w:t>
            </w:r>
            <w:proofErr w:type="spellEnd"/>
            <w:r w:rsidRPr="00834FF5">
              <w:rPr>
                <w:rFonts w:ascii="Times New Roman" w:hAnsi="Times New Roman" w:cs="Times New Roman"/>
                <w:sz w:val="24"/>
                <w:szCs w:val="24"/>
              </w:rPr>
              <w:t xml:space="preserve"> </w:t>
            </w:r>
          </w:p>
          <w:p w14:paraId="60690D04" w14:textId="404F0371"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6. 360-қа </w:t>
            </w:r>
            <w:proofErr w:type="spellStart"/>
            <w:r w:rsidRPr="00834FF5">
              <w:rPr>
                <w:rFonts w:ascii="Times New Roman" w:hAnsi="Times New Roman" w:cs="Times New Roman"/>
                <w:sz w:val="24"/>
                <w:szCs w:val="24"/>
              </w:rPr>
              <w:t>бағалау</w:t>
            </w:r>
            <w:proofErr w:type="spellEnd"/>
            <w:r w:rsidRPr="00834FF5">
              <w:rPr>
                <w:rFonts w:ascii="Times New Roman" w:hAnsi="Times New Roman" w:cs="Times New Roman"/>
                <w:sz w:val="24"/>
                <w:szCs w:val="24"/>
              </w:rPr>
              <w:t xml:space="preserve"> – </w:t>
            </w:r>
            <w:proofErr w:type="spellStart"/>
            <w:r w:rsidRPr="00834FF5">
              <w:rPr>
                <w:rFonts w:ascii="Times New Roman" w:hAnsi="Times New Roman" w:cs="Times New Roman"/>
                <w:sz w:val="24"/>
                <w:szCs w:val="24"/>
              </w:rPr>
              <w:t>мінез-құлқы</w:t>
            </w:r>
            <w:proofErr w:type="spellEnd"/>
            <w:r w:rsidRPr="00834FF5">
              <w:rPr>
                <w:rFonts w:ascii="Times New Roman" w:hAnsi="Times New Roman" w:cs="Times New Roman"/>
                <w:sz w:val="24"/>
                <w:szCs w:val="24"/>
              </w:rPr>
              <w:t xml:space="preserve"> мен </w:t>
            </w:r>
            <w:proofErr w:type="spellStart"/>
            <w:r w:rsidRPr="00834FF5">
              <w:rPr>
                <w:rFonts w:ascii="Times New Roman" w:hAnsi="Times New Roman" w:cs="Times New Roman"/>
                <w:sz w:val="24"/>
                <w:szCs w:val="24"/>
              </w:rPr>
              <w:t>кәсібилігі</w:t>
            </w:r>
            <w:proofErr w:type="spellEnd"/>
          </w:p>
        </w:tc>
      </w:tr>
      <w:tr w:rsidR="00CC42B2" w:rsidRPr="00834FF5" w14:paraId="64B5D319" w14:textId="77777777" w:rsidTr="003965BD">
        <w:trPr>
          <w:gridAfter w:val="3"/>
          <w:wAfter w:w="144" w:type="dxa"/>
        </w:trPr>
        <w:tc>
          <w:tcPr>
            <w:tcW w:w="566" w:type="dxa"/>
            <w:shd w:val="clear" w:color="auto" w:fill="DEEAF6" w:themeFill="accent5" w:themeFillTint="33"/>
          </w:tcPr>
          <w:p w14:paraId="6F46C4D1" w14:textId="4A1DCC97"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lastRenderedPageBreak/>
              <w:t xml:space="preserve">10. </w:t>
            </w:r>
          </w:p>
        </w:tc>
        <w:tc>
          <w:tcPr>
            <w:tcW w:w="14033" w:type="dxa"/>
            <w:gridSpan w:val="19"/>
            <w:shd w:val="clear" w:color="auto" w:fill="DEEAF6" w:themeFill="accent5" w:themeFillTint="33"/>
          </w:tcPr>
          <w:p w14:paraId="647F8DF6" w14:textId="11BD8F3E" w:rsidR="00CC42B2" w:rsidRPr="00834FF5" w:rsidRDefault="00CC42B2" w:rsidP="00834FF5">
            <w:pPr>
              <w:jc w:val="both"/>
              <w:rPr>
                <w:rFonts w:ascii="Times New Roman" w:hAnsi="Times New Roman" w:cs="Times New Roman"/>
                <w:i/>
                <w:iCs/>
                <w:sz w:val="24"/>
                <w:szCs w:val="24"/>
                <w:lang w:val="kk-KZ"/>
              </w:rPr>
            </w:pPr>
            <w:r w:rsidRPr="00834FF5">
              <w:rPr>
                <w:rFonts w:ascii="Times New Roman" w:hAnsi="Times New Roman" w:cs="Times New Roman"/>
                <w:b/>
                <w:bCs/>
                <w:sz w:val="24"/>
                <w:szCs w:val="24"/>
                <w:lang w:val="kk-KZ"/>
              </w:rPr>
              <w:t>Қорытынды бағалау</w:t>
            </w:r>
          </w:p>
          <w:p w14:paraId="08F972CD" w14:textId="5FDEAA74" w:rsidR="00CC42B2" w:rsidRPr="00834FF5" w:rsidRDefault="00CC42B2" w:rsidP="00834FF5">
            <w:pPr>
              <w:jc w:val="both"/>
              <w:rPr>
                <w:rFonts w:ascii="Times New Roman" w:hAnsi="Times New Roman" w:cs="Times New Roman"/>
                <w:b/>
                <w:bCs/>
                <w:sz w:val="24"/>
                <w:szCs w:val="24"/>
              </w:rPr>
            </w:pPr>
          </w:p>
        </w:tc>
      </w:tr>
      <w:tr w:rsidR="00CC42B2" w:rsidRPr="00834FF5" w14:paraId="4594D71B" w14:textId="77777777" w:rsidTr="003965BD">
        <w:trPr>
          <w:gridAfter w:val="3"/>
          <w:wAfter w:w="144" w:type="dxa"/>
        </w:trPr>
        <w:tc>
          <w:tcPr>
            <w:tcW w:w="566" w:type="dxa"/>
          </w:tcPr>
          <w:p w14:paraId="2E7061DD" w14:textId="12C7EC15"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w:t>
            </w:r>
          </w:p>
        </w:tc>
        <w:tc>
          <w:tcPr>
            <w:tcW w:w="2669" w:type="dxa"/>
            <w:gridSpan w:val="8"/>
          </w:tcPr>
          <w:p w14:paraId="116B5B17" w14:textId="72679049"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lang w:val="kk-KZ"/>
              </w:rPr>
              <w:t>Бағалау түрі</w:t>
            </w:r>
            <w:r w:rsidRPr="00834FF5">
              <w:rPr>
                <w:rFonts w:ascii="Times New Roman" w:hAnsi="Times New Roman" w:cs="Times New Roman"/>
                <w:b/>
                <w:bCs/>
                <w:sz w:val="24"/>
                <w:szCs w:val="24"/>
              </w:rPr>
              <w:t xml:space="preserve"> </w:t>
            </w:r>
          </w:p>
        </w:tc>
        <w:tc>
          <w:tcPr>
            <w:tcW w:w="11364" w:type="dxa"/>
            <w:gridSpan w:val="11"/>
          </w:tcPr>
          <w:p w14:paraId="01CD8C87" w14:textId="4EEBA2E4"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lang w:val="kk-KZ"/>
              </w:rPr>
              <w:t>Барлығы</w:t>
            </w:r>
            <w:r w:rsidRPr="00834FF5">
              <w:rPr>
                <w:rFonts w:ascii="Times New Roman" w:hAnsi="Times New Roman" w:cs="Times New Roman"/>
                <w:b/>
                <w:bCs/>
                <w:sz w:val="24"/>
                <w:szCs w:val="24"/>
              </w:rPr>
              <w:t xml:space="preserve"> %  </w:t>
            </w:r>
            <w:proofErr w:type="spellStart"/>
            <w:r w:rsidRPr="00834FF5">
              <w:rPr>
                <w:rFonts w:ascii="Times New Roman" w:hAnsi="Times New Roman" w:cs="Times New Roman"/>
                <w:b/>
                <w:bCs/>
                <w:sz w:val="24"/>
                <w:szCs w:val="24"/>
              </w:rPr>
              <w:t>жалпыламадан</w:t>
            </w:r>
            <w:proofErr w:type="spellEnd"/>
            <w:r w:rsidRPr="00834FF5">
              <w:rPr>
                <w:rFonts w:ascii="Times New Roman" w:hAnsi="Times New Roman" w:cs="Times New Roman"/>
                <w:b/>
                <w:bCs/>
                <w:sz w:val="24"/>
                <w:szCs w:val="24"/>
              </w:rPr>
              <w:t xml:space="preserve"> %</w:t>
            </w:r>
          </w:p>
        </w:tc>
      </w:tr>
      <w:tr w:rsidR="00CC42B2" w:rsidRPr="00834FF5" w14:paraId="4A3A0A56" w14:textId="77777777" w:rsidTr="003965BD">
        <w:trPr>
          <w:gridAfter w:val="3"/>
          <w:wAfter w:w="144" w:type="dxa"/>
          <w:trHeight w:val="151"/>
        </w:trPr>
        <w:tc>
          <w:tcPr>
            <w:tcW w:w="566" w:type="dxa"/>
          </w:tcPr>
          <w:p w14:paraId="513890F4" w14:textId="7B1E9F22" w:rsidR="00CC42B2" w:rsidRPr="00834FF5" w:rsidRDefault="00CC42B2" w:rsidP="00834FF5">
            <w:pPr>
              <w:jc w:val="both"/>
              <w:rPr>
                <w:rFonts w:ascii="Times New Roman" w:hAnsi="Times New Roman" w:cs="Times New Roman"/>
                <w:sz w:val="24"/>
                <w:szCs w:val="24"/>
              </w:rPr>
            </w:pPr>
            <w:bookmarkStart w:id="0" w:name="_Hlk141955492"/>
            <w:r w:rsidRPr="00834FF5">
              <w:rPr>
                <w:rFonts w:ascii="Times New Roman" w:hAnsi="Times New Roman" w:cs="Times New Roman"/>
                <w:sz w:val="24"/>
                <w:szCs w:val="24"/>
              </w:rPr>
              <w:t>1</w:t>
            </w:r>
          </w:p>
        </w:tc>
        <w:tc>
          <w:tcPr>
            <w:tcW w:w="2669" w:type="dxa"/>
            <w:gridSpan w:val="8"/>
          </w:tcPr>
          <w:p w14:paraId="08272291" w14:textId="77B4ED68"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color w:val="222222"/>
                <w:sz w:val="24"/>
                <w:szCs w:val="24"/>
              </w:rPr>
              <w:t xml:space="preserve">Ауру </w:t>
            </w:r>
            <w:proofErr w:type="spellStart"/>
            <w:r w:rsidRPr="00834FF5">
              <w:rPr>
                <w:rFonts w:ascii="Times New Roman" w:hAnsi="Times New Roman" w:cs="Times New Roman"/>
                <w:color w:val="222222"/>
                <w:sz w:val="24"/>
                <w:szCs w:val="24"/>
              </w:rPr>
              <w:t>тарихын</w:t>
            </w:r>
            <w:proofErr w:type="spellEnd"/>
            <w:r w:rsidRPr="00834FF5">
              <w:rPr>
                <w:rFonts w:ascii="Times New Roman" w:hAnsi="Times New Roman" w:cs="Times New Roman"/>
                <w:color w:val="222222"/>
                <w:sz w:val="24"/>
                <w:szCs w:val="24"/>
              </w:rPr>
              <w:t xml:space="preserve"> </w:t>
            </w:r>
            <w:proofErr w:type="spellStart"/>
            <w:r w:rsidRPr="00834FF5">
              <w:rPr>
                <w:rFonts w:ascii="Times New Roman" w:hAnsi="Times New Roman" w:cs="Times New Roman"/>
                <w:color w:val="222222"/>
                <w:sz w:val="24"/>
                <w:szCs w:val="24"/>
              </w:rPr>
              <w:t>қорғау</w:t>
            </w:r>
            <w:proofErr w:type="spellEnd"/>
          </w:p>
        </w:tc>
        <w:tc>
          <w:tcPr>
            <w:tcW w:w="11364" w:type="dxa"/>
            <w:gridSpan w:val="11"/>
          </w:tcPr>
          <w:p w14:paraId="021DBF21" w14:textId="1601A7FD" w:rsidR="00CC42B2" w:rsidRPr="00834FF5" w:rsidRDefault="00CC42B2" w:rsidP="00834FF5">
            <w:pPr>
              <w:jc w:val="both"/>
              <w:rPr>
                <w:rFonts w:ascii="Times New Roman" w:hAnsi="Times New Roman" w:cs="Times New Roman"/>
                <w:sz w:val="24"/>
                <w:szCs w:val="24"/>
              </w:rPr>
            </w:pPr>
            <w:r w:rsidRPr="00834FF5">
              <w:rPr>
                <w:rFonts w:ascii="Times New Roman" w:eastAsia="Times New Roman" w:hAnsi="Times New Roman" w:cs="Times New Roman"/>
                <w:sz w:val="24"/>
                <w:szCs w:val="24"/>
              </w:rPr>
              <w:t>30</w:t>
            </w:r>
            <w:proofErr w:type="gramStart"/>
            <w:r w:rsidRPr="00834FF5">
              <w:rPr>
                <w:rFonts w:ascii="Times New Roman" w:eastAsia="Times New Roman" w:hAnsi="Times New Roman" w:cs="Times New Roman"/>
                <w:sz w:val="24"/>
                <w:szCs w:val="24"/>
              </w:rPr>
              <w:t>%  (</w:t>
            </w:r>
            <w:proofErr w:type="gramEnd"/>
            <w:r w:rsidRPr="00834FF5">
              <w:rPr>
                <w:rFonts w:ascii="Times New Roman" w:eastAsia="Times New Roman" w:hAnsi="Times New Roman" w:cs="Times New Roman"/>
                <w:sz w:val="24"/>
                <w:szCs w:val="24"/>
              </w:rPr>
              <w:t xml:space="preserve">чек-лист </w:t>
            </w:r>
            <w:proofErr w:type="spellStart"/>
            <w:r w:rsidRPr="00834FF5">
              <w:rPr>
                <w:rFonts w:ascii="Times New Roman" w:eastAsia="Times New Roman" w:hAnsi="Times New Roman" w:cs="Times New Roman"/>
                <w:sz w:val="24"/>
                <w:szCs w:val="24"/>
              </w:rPr>
              <w:t>бойынша</w:t>
            </w:r>
            <w:proofErr w:type="spellEnd"/>
            <w:r w:rsidRPr="00834FF5">
              <w:rPr>
                <w:rFonts w:ascii="Times New Roman" w:eastAsia="Times New Roman" w:hAnsi="Times New Roman" w:cs="Times New Roman"/>
                <w:sz w:val="24"/>
                <w:szCs w:val="24"/>
              </w:rPr>
              <w:t xml:space="preserve"> </w:t>
            </w:r>
            <w:proofErr w:type="spellStart"/>
            <w:r w:rsidRPr="00834FF5">
              <w:rPr>
                <w:rFonts w:ascii="Times New Roman" w:eastAsia="Times New Roman" w:hAnsi="Times New Roman" w:cs="Times New Roman"/>
                <w:sz w:val="24"/>
                <w:szCs w:val="24"/>
              </w:rPr>
              <w:t>бағаланады</w:t>
            </w:r>
            <w:proofErr w:type="spellEnd"/>
            <w:r w:rsidRPr="00834FF5">
              <w:rPr>
                <w:rFonts w:ascii="Times New Roman" w:eastAsia="Times New Roman" w:hAnsi="Times New Roman" w:cs="Times New Roman"/>
                <w:sz w:val="24"/>
                <w:szCs w:val="24"/>
              </w:rPr>
              <w:t xml:space="preserve">) </w:t>
            </w:r>
          </w:p>
        </w:tc>
      </w:tr>
      <w:tr w:rsidR="00CC42B2" w:rsidRPr="00834FF5" w14:paraId="42899ED4" w14:textId="77777777" w:rsidTr="003965BD">
        <w:trPr>
          <w:gridAfter w:val="3"/>
          <w:wAfter w:w="144" w:type="dxa"/>
          <w:trHeight w:val="151"/>
        </w:trPr>
        <w:tc>
          <w:tcPr>
            <w:tcW w:w="566" w:type="dxa"/>
          </w:tcPr>
          <w:p w14:paraId="3B7D6D77" w14:textId="16D0885B"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2</w:t>
            </w:r>
          </w:p>
        </w:tc>
        <w:tc>
          <w:tcPr>
            <w:tcW w:w="2669" w:type="dxa"/>
            <w:gridSpan w:val="8"/>
          </w:tcPr>
          <w:p w14:paraId="22318E19" w14:textId="1F0FF1E2" w:rsidR="00CC42B2" w:rsidRPr="00834FF5" w:rsidRDefault="00CC42B2" w:rsidP="00834FF5">
            <w:pPr>
              <w:jc w:val="both"/>
              <w:rPr>
                <w:rFonts w:ascii="Times New Roman" w:hAnsi="Times New Roman" w:cs="Times New Roman"/>
                <w:sz w:val="24"/>
                <w:szCs w:val="24"/>
                <w:lang w:val="kk-KZ"/>
              </w:rPr>
            </w:pPr>
            <w:r w:rsidRPr="00834FF5">
              <w:rPr>
                <w:rFonts w:ascii="Times New Roman" w:eastAsia="Times New Roman" w:hAnsi="Times New Roman" w:cs="Times New Roman"/>
                <w:sz w:val="24"/>
                <w:szCs w:val="24"/>
                <w:lang w:val="kk-KZ"/>
              </w:rPr>
              <w:t>Аралық бақылау</w:t>
            </w:r>
          </w:p>
        </w:tc>
        <w:tc>
          <w:tcPr>
            <w:tcW w:w="11364" w:type="dxa"/>
            <w:gridSpan w:val="11"/>
          </w:tcPr>
          <w:p w14:paraId="15A1835F" w14:textId="7B0A008B" w:rsidR="00CC42B2" w:rsidRPr="00834FF5" w:rsidRDefault="00CC42B2" w:rsidP="00834FF5">
            <w:pPr>
              <w:jc w:val="both"/>
              <w:rPr>
                <w:rFonts w:ascii="Times New Roman" w:eastAsia="Times New Roman" w:hAnsi="Times New Roman" w:cs="Times New Roman"/>
                <w:sz w:val="24"/>
                <w:szCs w:val="24"/>
                <w:lang w:val="kk-KZ"/>
              </w:rPr>
            </w:pPr>
            <w:r w:rsidRPr="00834FF5">
              <w:rPr>
                <w:rFonts w:ascii="Times New Roman" w:eastAsia="Times New Roman" w:hAnsi="Times New Roman" w:cs="Times New Roman"/>
                <w:sz w:val="24"/>
                <w:szCs w:val="24"/>
                <w:lang w:val="kk-KZ"/>
              </w:rPr>
              <w:t xml:space="preserve">70% </w:t>
            </w:r>
          </w:p>
          <w:p w14:paraId="4A8E6FC7" w14:textId="549AAFB7" w:rsidR="00CC42B2" w:rsidRPr="00834FF5" w:rsidRDefault="00CC42B2" w:rsidP="00834FF5">
            <w:pPr>
              <w:jc w:val="both"/>
              <w:rPr>
                <w:rFonts w:ascii="Times New Roman" w:hAnsi="Times New Roman" w:cs="Times New Roman"/>
                <w:sz w:val="24"/>
                <w:szCs w:val="24"/>
                <w:lang w:val="kk-KZ"/>
              </w:rPr>
            </w:pPr>
            <w:r w:rsidRPr="00834FF5">
              <w:rPr>
                <w:rFonts w:ascii="Times New Roman" w:eastAsia="Times New Roman" w:hAnsi="Times New Roman" w:cs="Times New Roman"/>
                <w:sz w:val="24"/>
                <w:szCs w:val="24"/>
                <w:lang w:val="kk-KZ"/>
              </w:rPr>
              <w:t>(</w:t>
            </w:r>
            <w:r w:rsidRPr="00834FF5">
              <w:rPr>
                <w:rFonts w:ascii="Times New Roman" w:hAnsi="Times New Roman" w:cs="Times New Roman"/>
                <w:sz w:val="24"/>
                <w:szCs w:val="24"/>
                <w:lang w:val="kk-KZ"/>
              </w:rPr>
              <w:t>1-кезең – Түсіну және қолдану үшін MCQ тестілеу - 40%;</w:t>
            </w:r>
          </w:p>
          <w:p w14:paraId="62250DA7" w14:textId="6AAA3995"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2-</w:t>
            </w:r>
            <w:r w:rsidRPr="00834FF5">
              <w:rPr>
                <w:rFonts w:ascii="Times New Roman" w:hAnsi="Times New Roman" w:cs="Times New Roman"/>
                <w:sz w:val="24"/>
                <w:szCs w:val="24"/>
                <w:lang w:val="kk-KZ"/>
              </w:rPr>
              <w:t xml:space="preserve">кезең </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мини клиникалық емтихан (</w:t>
            </w:r>
            <w:proofErr w:type="spellStart"/>
            <w:r w:rsidRPr="00834FF5">
              <w:rPr>
                <w:rFonts w:ascii="Times New Roman" w:hAnsi="Times New Roman" w:cs="Times New Roman"/>
                <w:sz w:val="24"/>
                <w:szCs w:val="24"/>
                <w:lang w:val="en-US"/>
              </w:rPr>
              <w:t>MiniCex</w:t>
            </w:r>
            <w:proofErr w:type="spellEnd"/>
            <w:r w:rsidRPr="00834FF5">
              <w:rPr>
                <w:rFonts w:ascii="Times New Roman" w:hAnsi="Times New Roman" w:cs="Times New Roman"/>
                <w:sz w:val="24"/>
                <w:szCs w:val="24"/>
              </w:rPr>
              <w:t>) - 60%)</w:t>
            </w:r>
          </w:p>
        </w:tc>
      </w:tr>
      <w:tr w:rsidR="00CC42B2" w:rsidRPr="00834FF5" w14:paraId="03E7AB4B" w14:textId="77777777" w:rsidTr="003965BD">
        <w:trPr>
          <w:gridAfter w:val="3"/>
          <w:wAfter w:w="144" w:type="dxa"/>
          <w:trHeight w:val="151"/>
        </w:trPr>
        <w:tc>
          <w:tcPr>
            <w:tcW w:w="3235" w:type="dxa"/>
            <w:gridSpan w:val="9"/>
          </w:tcPr>
          <w:p w14:paraId="6DA6510C" w14:textId="3E076888" w:rsidR="00CC42B2" w:rsidRPr="00834FF5" w:rsidRDefault="00CC42B2" w:rsidP="00834FF5">
            <w:pPr>
              <w:jc w:val="center"/>
              <w:rPr>
                <w:rFonts w:ascii="Times New Roman" w:hAnsi="Times New Roman" w:cs="Times New Roman"/>
                <w:sz w:val="24"/>
                <w:szCs w:val="24"/>
              </w:rPr>
            </w:pPr>
            <w:r w:rsidRPr="00834FF5">
              <w:rPr>
                <w:rFonts w:ascii="Times New Roman" w:eastAsia="Times New Roman" w:hAnsi="Times New Roman" w:cs="Times New Roman"/>
                <w:b/>
                <w:bCs/>
                <w:sz w:val="24"/>
                <w:szCs w:val="24"/>
                <w:lang w:val="kk-KZ"/>
              </w:rPr>
              <w:t>Қорытынды</w:t>
            </w:r>
            <w:r w:rsidRPr="00834FF5">
              <w:rPr>
                <w:rFonts w:ascii="Times New Roman" w:eastAsia="Times New Roman" w:hAnsi="Times New Roman" w:cs="Times New Roman"/>
                <w:b/>
                <w:bCs/>
                <w:sz w:val="24"/>
                <w:szCs w:val="24"/>
              </w:rPr>
              <w:t xml:space="preserve"> </w:t>
            </w:r>
            <w:r w:rsidRPr="00834FF5">
              <w:rPr>
                <w:rFonts w:ascii="Times New Roman" w:eastAsia="Times New Roman" w:hAnsi="Times New Roman" w:cs="Times New Roman"/>
                <w:b/>
                <w:bCs/>
                <w:sz w:val="24"/>
                <w:szCs w:val="24"/>
                <w:lang w:val="kk-KZ"/>
              </w:rPr>
              <w:t>АБ</w:t>
            </w:r>
            <w:r w:rsidRPr="00834FF5">
              <w:rPr>
                <w:rFonts w:ascii="Times New Roman" w:eastAsia="Times New Roman" w:hAnsi="Times New Roman" w:cs="Times New Roman"/>
                <w:b/>
                <w:bCs/>
                <w:sz w:val="24"/>
                <w:szCs w:val="24"/>
              </w:rPr>
              <w:t>1</w:t>
            </w:r>
          </w:p>
        </w:tc>
        <w:tc>
          <w:tcPr>
            <w:tcW w:w="11364" w:type="dxa"/>
            <w:gridSpan w:val="11"/>
          </w:tcPr>
          <w:p w14:paraId="5E4E7B93" w14:textId="489FB91D" w:rsidR="00CC42B2" w:rsidRPr="00834FF5" w:rsidRDefault="00CC42B2" w:rsidP="00834FF5">
            <w:pPr>
              <w:jc w:val="both"/>
              <w:rPr>
                <w:rFonts w:ascii="Times New Roman" w:hAnsi="Times New Roman" w:cs="Times New Roman"/>
                <w:sz w:val="24"/>
                <w:szCs w:val="24"/>
              </w:rPr>
            </w:pPr>
            <w:r w:rsidRPr="00834FF5">
              <w:rPr>
                <w:rFonts w:ascii="Times New Roman" w:eastAsia="Times New Roman" w:hAnsi="Times New Roman" w:cs="Times New Roman"/>
                <w:sz w:val="24"/>
                <w:szCs w:val="24"/>
              </w:rPr>
              <w:t>30+70</w:t>
            </w:r>
            <w:r w:rsidRPr="00834FF5">
              <w:rPr>
                <w:rFonts w:ascii="Times New Roman" w:eastAsia="Times New Roman" w:hAnsi="Times New Roman" w:cs="Times New Roman"/>
                <w:sz w:val="24"/>
                <w:szCs w:val="24"/>
                <w:lang w:val="en-US"/>
              </w:rPr>
              <w:t xml:space="preserve">= </w:t>
            </w:r>
            <w:r w:rsidRPr="00834FF5">
              <w:rPr>
                <w:rFonts w:ascii="Times New Roman" w:eastAsia="Times New Roman" w:hAnsi="Times New Roman" w:cs="Times New Roman"/>
                <w:sz w:val="24"/>
                <w:szCs w:val="24"/>
              </w:rPr>
              <w:t>100%</w:t>
            </w:r>
          </w:p>
        </w:tc>
      </w:tr>
      <w:bookmarkEnd w:id="0"/>
      <w:tr w:rsidR="00CC42B2" w:rsidRPr="00834FF5" w14:paraId="25DD59AF" w14:textId="77777777" w:rsidTr="003965BD">
        <w:trPr>
          <w:trHeight w:val="151"/>
        </w:trPr>
        <w:tc>
          <w:tcPr>
            <w:tcW w:w="566" w:type="dxa"/>
          </w:tcPr>
          <w:p w14:paraId="46D24D65" w14:textId="7777777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1</w:t>
            </w:r>
          </w:p>
        </w:tc>
        <w:tc>
          <w:tcPr>
            <w:tcW w:w="2700" w:type="dxa"/>
            <w:gridSpan w:val="11"/>
          </w:tcPr>
          <w:p w14:paraId="0CF00964" w14:textId="48591033"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color w:val="222222"/>
                <w:sz w:val="24"/>
                <w:szCs w:val="24"/>
              </w:rPr>
              <w:t xml:space="preserve">Ауру </w:t>
            </w:r>
            <w:proofErr w:type="spellStart"/>
            <w:r w:rsidRPr="00834FF5">
              <w:rPr>
                <w:rFonts w:ascii="Times New Roman" w:hAnsi="Times New Roman" w:cs="Times New Roman"/>
                <w:color w:val="222222"/>
                <w:sz w:val="24"/>
                <w:szCs w:val="24"/>
              </w:rPr>
              <w:t>тарихын</w:t>
            </w:r>
            <w:proofErr w:type="spellEnd"/>
            <w:r w:rsidRPr="00834FF5">
              <w:rPr>
                <w:rFonts w:ascii="Times New Roman" w:hAnsi="Times New Roman" w:cs="Times New Roman"/>
                <w:color w:val="222222"/>
                <w:sz w:val="24"/>
                <w:szCs w:val="24"/>
              </w:rPr>
              <w:t xml:space="preserve"> </w:t>
            </w:r>
            <w:proofErr w:type="spellStart"/>
            <w:r w:rsidRPr="00834FF5">
              <w:rPr>
                <w:rFonts w:ascii="Times New Roman" w:hAnsi="Times New Roman" w:cs="Times New Roman"/>
                <w:color w:val="222222"/>
                <w:sz w:val="24"/>
                <w:szCs w:val="24"/>
              </w:rPr>
              <w:t>қорғау</w:t>
            </w:r>
            <w:proofErr w:type="spellEnd"/>
          </w:p>
        </w:tc>
        <w:tc>
          <w:tcPr>
            <w:tcW w:w="11477" w:type="dxa"/>
            <w:gridSpan w:val="11"/>
          </w:tcPr>
          <w:p w14:paraId="6FA4F1CE" w14:textId="4200EAF2" w:rsidR="00CC42B2" w:rsidRPr="00834FF5" w:rsidRDefault="00CC42B2" w:rsidP="00834FF5">
            <w:pPr>
              <w:jc w:val="both"/>
              <w:rPr>
                <w:rFonts w:ascii="Times New Roman" w:hAnsi="Times New Roman" w:cs="Times New Roman"/>
                <w:sz w:val="24"/>
                <w:szCs w:val="24"/>
              </w:rPr>
            </w:pPr>
            <w:r w:rsidRPr="00834FF5">
              <w:rPr>
                <w:rFonts w:ascii="Times New Roman" w:eastAsia="Times New Roman" w:hAnsi="Times New Roman" w:cs="Times New Roman"/>
                <w:sz w:val="24"/>
                <w:szCs w:val="24"/>
              </w:rPr>
              <w:t>20</w:t>
            </w:r>
            <w:proofErr w:type="gramStart"/>
            <w:r w:rsidRPr="00834FF5">
              <w:rPr>
                <w:rFonts w:ascii="Times New Roman" w:eastAsia="Times New Roman" w:hAnsi="Times New Roman" w:cs="Times New Roman"/>
                <w:sz w:val="24"/>
                <w:szCs w:val="24"/>
              </w:rPr>
              <w:t>%  (</w:t>
            </w:r>
            <w:proofErr w:type="gramEnd"/>
            <w:r w:rsidRPr="00834FF5">
              <w:rPr>
                <w:rFonts w:ascii="Times New Roman" w:eastAsia="Times New Roman" w:hAnsi="Times New Roman" w:cs="Times New Roman"/>
                <w:sz w:val="24"/>
                <w:szCs w:val="24"/>
              </w:rPr>
              <w:t xml:space="preserve">чек-лист </w:t>
            </w:r>
            <w:proofErr w:type="spellStart"/>
            <w:r w:rsidRPr="00834FF5">
              <w:rPr>
                <w:rFonts w:ascii="Times New Roman" w:eastAsia="Times New Roman" w:hAnsi="Times New Roman" w:cs="Times New Roman"/>
                <w:sz w:val="24"/>
                <w:szCs w:val="24"/>
              </w:rPr>
              <w:t>бойынша</w:t>
            </w:r>
            <w:proofErr w:type="spellEnd"/>
            <w:r w:rsidRPr="00834FF5">
              <w:rPr>
                <w:rFonts w:ascii="Times New Roman" w:eastAsia="Times New Roman" w:hAnsi="Times New Roman" w:cs="Times New Roman"/>
                <w:sz w:val="24"/>
                <w:szCs w:val="24"/>
              </w:rPr>
              <w:t xml:space="preserve"> </w:t>
            </w:r>
            <w:proofErr w:type="spellStart"/>
            <w:r w:rsidRPr="00834FF5">
              <w:rPr>
                <w:rFonts w:ascii="Times New Roman" w:eastAsia="Times New Roman" w:hAnsi="Times New Roman" w:cs="Times New Roman"/>
                <w:sz w:val="24"/>
                <w:szCs w:val="24"/>
              </w:rPr>
              <w:t>бағаланады</w:t>
            </w:r>
            <w:proofErr w:type="spellEnd"/>
            <w:r w:rsidRPr="00834FF5">
              <w:rPr>
                <w:rFonts w:ascii="Times New Roman" w:eastAsia="Times New Roman" w:hAnsi="Times New Roman" w:cs="Times New Roman"/>
                <w:sz w:val="24"/>
                <w:szCs w:val="24"/>
              </w:rPr>
              <w:t xml:space="preserve">) </w:t>
            </w:r>
          </w:p>
        </w:tc>
      </w:tr>
      <w:tr w:rsidR="00CC42B2" w:rsidRPr="00834FF5" w14:paraId="457C0BDD" w14:textId="77777777" w:rsidTr="003965BD">
        <w:trPr>
          <w:trHeight w:val="151"/>
        </w:trPr>
        <w:tc>
          <w:tcPr>
            <w:tcW w:w="566" w:type="dxa"/>
          </w:tcPr>
          <w:p w14:paraId="37C64D24" w14:textId="7777777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2</w:t>
            </w:r>
          </w:p>
        </w:tc>
        <w:tc>
          <w:tcPr>
            <w:tcW w:w="2700" w:type="dxa"/>
            <w:gridSpan w:val="11"/>
          </w:tcPr>
          <w:p w14:paraId="4D8A2B41" w14:textId="5020039A" w:rsidR="00CC42B2" w:rsidRPr="00834FF5" w:rsidRDefault="00CC42B2" w:rsidP="00834FF5">
            <w:pPr>
              <w:jc w:val="both"/>
              <w:rPr>
                <w:rFonts w:ascii="Times New Roman" w:eastAsia="Times New Roman" w:hAnsi="Times New Roman" w:cs="Times New Roman"/>
                <w:sz w:val="24"/>
                <w:szCs w:val="24"/>
                <w:lang w:val="kk-KZ"/>
              </w:rPr>
            </w:pPr>
            <w:r w:rsidRPr="00834FF5">
              <w:rPr>
                <w:rFonts w:ascii="Times New Roman" w:hAnsi="Times New Roman" w:cs="Times New Roman"/>
                <w:sz w:val="24"/>
                <w:szCs w:val="24"/>
              </w:rPr>
              <w:t xml:space="preserve">СҒЗЖ </w:t>
            </w:r>
            <w:proofErr w:type="spellStart"/>
            <w:r w:rsidRPr="00834FF5">
              <w:rPr>
                <w:rFonts w:ascii="Times New Roman" w:hAnsi="Times New Roman" w:cs="Times New Roman"/>
                <w:sz w:val="24"/>
                <w:szCs w:val="24"/>
              </w:rPr>
              <w:t>ғылыми</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жоба</w:t>
            </w:r>
            <w:proofErr w:type="spellEnd"/>
          </w:p>
        </w:tc>
        <w:tc>
          <w:tcPr>
            <w:tcW w:w="11477" w:type="dxa"/>
            <w:gridSpan w:val="11"/>
          </w:tcPr>
          <w:p w14:paraId="48AA39E6" w14:textId="69064EAD" w:rsidR="00CC42B2" w:rsidRPr="00834FF5" w:rsidRDefault="00CC42B2" w:rsidP="00834FF5">
            <w:pPr>
              <w:jc w:val="both"/>
              <w:rPr>
                <w:rFonts w:ascii="Times New Roman" w:eastAsia="Times New Roman" w:hAnsi="Times New Roman" w:cs="Times New Roman"/>
                <w:sz w:val="24"/>
                <w:szCs w:val="24"/>
              </w:rPr>
            </w:pPr>
            <w:r w:rsidRPr="00834FF5">
              <w:rPr>
                <w:rFonts w:ascii="Times New Roman" w:eastAsia="Times New Roman" w:hAnsi="Times New Roman" w:cs="Times New Roman"/>
                <w:sz w:val="24"/>
                <w:szCs w:val="24"/>
              </w:rPr>
              <w:t xml:space="preserve">10% </w:t>
            </w:r>
          </w:p>
        </w:tc>
      </w:tr>
      <w:tr w:rsidR="00CC42B2" w:rsidRPr="00834FF5" w14:paraId="1C259418" w14:textId="77777777" w:rsidTr="003965BD">
        <w:trPr>
          <w:trHeight w:val="151"/>
        </w:trPr>
        <w:tc>
          <w:tcPr>
            <w:tcW w:w="566" w:type="dxa"/>
          </w:tcPr>
          <w:p w14:paraId="42DFF8EC" w14:textId="7777777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w:t>
            </w:r>
          </w:p>
        </w:tc>
        <w:tc>
          <w:tcPr>
            <w:tcW w:w="2700" w:type="dxa"/>
            <w:gridSpan w:val="11"/>
          </w:tcPr>
          <w:p w14:paraId="255D5532" w14:textId="7385D92C"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360-қа </w:t>
            </w:r>
            <w:proofErr w:type="spellStart"/>
            <w:r w:rsidRPr="00834FF5">
              <w:rPr>
                <w:rFonts w:ascii="Times New Roman" w:hAnsi="Times New Roman" w:cs="Times New Roman"/>
                <w:sz w:val="24"/>
                <w:szCs w:val="24"/>
              </w:rPr>
              <w:t>бағалау</w:t>
            </w:r>
            <w:proofErr w:type="spellEnd"/>
            <w:r w:rsidRPr="00834FF5">
              <w:rPr>
                <w:rFonts w:ascii="Times New Roman" w:hAnsi="Times New Roman" w:cs="Times New Roman"/>
                <w:sz w:val="24"/>
                <w:szCs w:val="24"/>
              </w:rPr>
              <w:t xml:space="preserve"> – </w:t>
            </w:r>
            <w:proofErr w:type="spellStart"/>
            <w:r w:rsidRPr="00834FF5">
              <w:rPr>
                <w:rFonts w:ascii="Times New Roman" w:hAnsi="Times New Roman" w:cs="Times New Roman"/>
                <w:sz w:val="24"/>
                <w:szCs w:val="24"/>
              </w:rPr>
              <w:t>мінез-құлқы</w:t>
            </w:r>
            <w:proofErr w:type="spellEnd"/>
            <w:r w:rsidRPr="00834FF5">
              <w:rPr>
                <w:rFonts w:ascii="Times New Roman" w:hAnsi="Times New Roman" w:cs="Times New Roman"/>
                <w:sz w:val="24"/>
                <w:szCs w:val="24"/>
              </w:rPr>
              <w:t xml:space="preserve"> мен </w:t>
            </w:r>
            <w:proofErr w:type="spellStart"/>
            <w:r w:rsidRPr="00834FF5">
              <w:rPr>
                <w:rFonts w:ascii="Times New Roman" w:hAnsi="Times New Roman" w:cs="Times New Roman"/>
                <w:sz w:val="24"/>
                <w:szCs w:val="24"/>
              </w:rPr>
              <w:t>кәсібилігі</w:t>
            </w:r>
            <w:proofErr w:type="spellEnd"/>
          </w:p>
        </w:tc>
        <w:tc>
          <w:tcPr>
            <w:tcW w:w="11477" w:type="dxa"/>
            <w:gridSpan w:val="11"/>
          </w:tcPr>
          <w:p w14:paraId="089A2261" w14:textId="053CB655" w:rsidR="00CC42B2" w:rsidRPr="00834FF5" w:rsidRDefault="00CC42B2" w:rsidP="00834FF5">
            <w:pPr>
              <w:jc w:val="both"/>
              <w:rPr>
                <w:rFonts w:ascii="Times New Roman" w:hAnsi="Times New Roman" w:cs="Times New Roman"/>
                <w:sz w:val="24"/>
                <w:szCs w:val="24"/>
              </w:rPr>
            </w:pPr>
            <w:r w:rsidRPr="00834FF5">
              <w:rPr>
                <w:rFonts w:ascii="Times New Roman" w:eastAsia="Times New Roman" w:hAnsi="Times New Roman" w:cs="Times New Roman"/>
                <w:sz w:val="24"/>
                <w:szCs w:val="24"/>
              </w:rPr>
              <w:t xml:space="preserve">10% (чек-лист </w:t>
            </w:r>
            <w:proofErr w:type="spellStart"/>
            <w:r w:rsidRPr="00834FF5">
              <w:rPr>
                <w:rFonts w:ascii="Times New Roman" w:eastAsia="Times New Roman" w:hAnsi="Times New Roman" w:cs="Times New Roman"/>
                <w:sz w:val="24"/>
                <w:szCs w:val="24"/>
              </w:rPr>
              <w:t>бойынша</w:t>
            </w:r>
            <w:proofErr w:type="spellEnd"/>
            <w:r w:rsidRPr="00834FF5">
              <w:rPr>
                <w:rFonts w:ascii="Times New Roman" w:eastAsia="Times New Roman" w:hAnsi="Times New Roman" w:cs="Times New Roman"/>
                <w:sz w:val="24"/>
                <w:szCs w:val="24"/>
              </w:rPr>
              <w:t xml:space="preserve"> </w:t>
            </w:r>
            <w:proofErr w:type="spellStart"/>
            <w:r w:rsidRPr="00834FF5">
              <w:rPr>
                <w:rFonts w:ascii="Times New Roman" w:eastAsia="Times New Roman" w:hAnsi="Times New Roman" w:cs="Times New Roman"/>
                <w:sz w:val="24"/>
                <w:szCs w:val="24"/>
              </w:rPr>
              <w:t>бағаланады</w:t>
            </w:r>
            <w:proofErr w:type="spellEnd"/>
            <w:r w:rsidRPr="00834FF5">
              <w:rPr>
                <w:rFonts w:ascii="Times New Roman" w:eastAsia="Times New Roman" w:hAnsi="Times New Roman" w:cs="Times New Roman"/>
                <w:sz w:val="24"/>
                <w:szCs w:val="24"/>
              </w:rPr>
              <w:t>)</w:t>
            </w:r>
          </w:p>
        </w:tc>
      </w:tr>
      <w:tr w:rsidR="00CC42B2" w:rsidRPr="00834FF5" w14:paraId="07C0A5AF" w14:textId="77777777" w:rsidTr="003965BD">
        <w:trPr>
          <w:trHeight w:val="151"/>
        </w:trPr>
        <w:tc>
          <w:tcPr>
            <w:tcW w:w="566" w:type="dxa"/>
          </w:tcPr>
          <w:p w14:paraId="083DBAB3" w14:textId="3445AC2C"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4</w:t>
            </w:r>
          </w:p>
        </w:tc>
        <w:tc>
          <w:tcPr>
            <w:tcW w:w="2700" w:type="dxa"/>
            <w:gridSpan w:val="11"/>
          </w:tcPr>
          <w:p w14:paraId="43302AB6" w14:textId="43C52B6E" w:rsidR="00CC42B2" w:rsidRPr="00834FF5" w:rsidRDefault="00CC42B2" w:rsidP="00834FF5">
            <w:pPr>
              <w:jc w:val="both"/>
              <w:rPr>
                <w:rFonts w:ascii="Times New Roman" w:hAnsi="Times New Roman" w:cs="Times New Roman"/>
                <w:sz w:val="24"/>
                <w:szCs w:val="24"/>
              </w:rPr>
            </w:pPr>
            <w:r w:rsidRPr="00834FF5">
              <w:rPr>
                <w:rFonts w:ascii="Times New Roman" w:eastAsia="Times New Roman" w:hAnsi="Times New Roman" w:cs="Times New Roman"/>
                <w:sz w:val="24"/>
                <w:szCs w:val="24"/>
                <w:lang w:val="kk-KZ"/>
              </w:rPr>
              <w:t xml:space="preserve">Аралық бақылау </w:t>
            </w:r>
          </w:p>
        </w:tc>
        <w:tc>
          <w:tcPr>
            <w:tcW w:w="11477" w:type="dxa"/>
            <w:gridSpan w:val="11"/>
          </w:tcPr>
          <w:p w14:paraId="29E35F1C" w14:textId="77777777" w:rsidR="00CC42B2" w:rsidRPr="00834FF5" w:rsidRDefault="00CC42B2" w:rsidP="00834FF5">
            <w:pPr>
              <w:jc w:val="both"/>
              <w:rPr>
                <w:rFonts w:ascii="Times New Roman" w:eastAsia="Times New Roman" w:hAnsi="Times New Roman" w:cs="Times New Roman"/>
                <w:sz w:val="24"/>
                <w:szCs w:val="24"/>
              </w:rPr>
            </w:pPr>
            <w:r w:rsidRPr="00834FF5">
              <w:rPr>
                <w:rFonts w:ascii="Times New Roman" w:eastAsia="Times New Roman" w:hAnsi="Times New Roman" w:cs="Times New Roman"/>
                <w:sz w:val="24"/>
                <w:szCs w:val="24"/>
              </w:rPr>
              <w:t xml:space="preserve">60% </w:t>
            </w:r>
          </w:p>
          <w:p w14:paraId="12C48A98" w14:textId="66A84BD8" w:rsidR="00CC42B2" w:rsidRPr="00834FF5" w:rsidRDefault="00CC42B2" w:rsidP="00834FF5">
            <w:pPr>
              <w:jc w:val="both"/>
              <w:rPr>
                <w:rFonts w:ascii="Times New Roman" w:hAnsi="Times New Roman" w:cs="Times New Roman"/>
                <w:sz w:val="24"/>
                <w:szCs w:val="24"/>
              </w:rPr>
            </w:pPr>
            <w:r w:rsidRPr="00834FF5">
              <w:rPr>
                <w:rFonts w:ascii="Times New Roman" w:eastAsia="Times New Roman" w:hAnsi="Times New Roman" w:cs="Times New Roman"/>
                <w:sz w:val="24"/>
                <w:szCs w:val="24"/>
              </w:rPr>
              <w:t>(</w:t>
            </w:r>
            <w:r w:rsidRPr="00834FF5">
              <w:rPr>
                <w:rFonts w:ascii="Times New Roman" w:hAnsi="Times New Roman" w:cs="Times New Roman"/>
                <w:sz w:val="24"/>
                <w:szCs w:val="24"/>
              </w:rPr>
              <w:t xml:space="preserve">1-кезең – </w:t>
            </w:r>
            <w:proofErr w:type="spellStart"/>
            <w:r w:rsidRPr="00834FF5">
              <w:rPr>
                <w:rFonts w:ascii="Times New Roman" w:hAnsi="Times New Roman" w:cs="Times New Roman"/>
                <w:sz w:val="24"/>
                <w:szCs w:val="24"/>
              </w:rPr>
              <w:t>Түсіну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және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қолдану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үшін</w:t>
            </w:r>
            <w:proofErr w:type="spellEnd"/>
            <w:r w:rsidRPr="00834FF5">
              <w:rPr>
                <w:rFonts w:ascii="Times New Roman" w:hAnsi="Times New Roman" w:cs="Times New Roman"/>
                <w:sz w:val="24"/>
                <w:szCs w:val="24"/>
              </w:rPr>
              <w:t xml:space="preserve"> MCQ </w:t>
            </w:r>
            <w:proofErr w:type="spellStart"/>
            <w:r w:rsidRPr="00834FF5">
              <w:rPr>
                <w:rFonts w:ascii="Times New Roman" w:hAnsi="Times New Roman" w:cs="Times New Roman"/>
                <w:sz w:val="24"/>
                <w:szCs w:val="24"/>
              </w:rPr>
              <w:t>тестілеу</w:t>
            </w:r>
            <w:proofErr w:type="spellEnd"/>
            <w:r w:rsidRPr="00834FF5">
              <w:rPr>
                <w:rFonts w:ascii="Times New Roman" w:hAnsi="Times New Roman" w:cs="Times New Roman"/>
                <w:sz w:val="24"/>
                <w:szCs w:val="24"/>
              </w:rPr>
              <w:t xml:space="preserve"> - 40%;</w:t>
            </w:r>
          </w:p>
          <w:p w14:paraId="19059F65" w14:textId="00DED1C9"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2-</w:t>
            </w:r>
            <w:r w:rsidRPr="00834FF5">
              <w:rPr>
                <w:rFonts w:ascii="Times New Roman" w:hAnsi="Times New Roman" w:cs="Times New Roman"/>
                <w:sz w:val="24"/>
                <w:szCs w:val="24"/>
                <w:lang w:val="kk-KZ"/>
              </w:rPr>
              <w:t xml:space="preserve">кезең </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мини клиникалық емтихан (</w:t>
            </w:r>
            <w:proofErr w:type="spellStart"/>
            <w:r w:rsidRPr="00834FF5">
              <w:rPr>
                <w:rFonts w:ascii="Times New Roman" w:hAnsi="Times New Roman" w:cs="Times New Roman"/>
                <w:sz w:val="24"/>
                <w:szCs w:val="24"/>
                <w:lang w:val="en-US"/>
              </w:rPr>
              <w:t>MiniCex</w:t>
            </w:r>
            <w:proofErr w:type="spellEnd"/>
            <w:r w:rsidRPr="00834FF5">
              <w:rPr>
                <w:rFonts w:ascii="Times New Roman" w:hAnsi="Times New Roman" w:cs="Times New Roman"/>
                <w:sz w:val="24"/>
                <w:szCs w:val="24"/>
              </w:rPr>
              <w:t>) - 60%)</w:t>
            </w:r>
          </w:p>
        </w:tc>
      </w:tr>
      <w:tr w:rsidR="00CC42B2" w:rsidRPr="00834FF5" w14:paraId="5DD3234D" w14:textId="77777777" w:rsidTr="003965BD">
        <w:trPr>
          <w:gridAfter w:val="1"/>
          <w:wAfter w:w="27" w:type="dxa"/>
          <w:trHeight w:val="151"/>
        </w:trPr>
        <w:tc>
          <w:tcPr>
            <w:tcW w:w="3252" w:type="dxa"/>
            <w:gridSpan w:val="11"/>
          </w:tcPr>
          <w:p w14:paraId="04A0E2B3" w14:textId="489168A4" w:rsidR="00CC42B2" w:rsidRPr="00834FF5" w:rsidRDefault="00CC42B2" w:rsidP="00834FF5">
            <w:pPr>
              <w:jc w:val="center"/>
              <w:rPr>
                <w:rFonts w:ascii="Times New Roman" w:hAnsi="Times New Roman" w:cs="Times New Roman"/>
                <w:sz w:val="24"/>
                <w:szCs w:val="24"/>
              </w:rPr>
            </w:pPr>
            <w:r w:rsidRPr="00834FF5">
              <w:rPr>
                <w:rFonts w:ascii="Times New Roman" w:eastAsia="Times New Roman" w:hAnsi="Times New Roman" w:cs="Times New Roman"/>
                <w:b/>
                <w:bCs/>
                <w:sz w:val="24"/>
                <w:szCs w:val="24"/>
                <w:lang w:val="kk-KZ"/>
              </w:rPr>
              <w:t xml:space="preserve">Қорытынды АБ </w:t>
            </w:r>
            <w:r w:rsidRPr="00834FF5">
              <w:rPr>
                <w:rFonts w:ascii="Times New Roman" w:eastAsia="Times New Roman" w:hAnsi="Times New Roman" w:cs="Times New Roman"/>
                <w:b/>
                <w:bCs/>
                <w:sz w:val="24"/>
                <w:szCs w:val="24"/>
              </w:rPr>
              <w:t xml:space="preserve">2 </w:t>
            </w:r>
          </w:p>
        </w:tc>
        <w:tc>
          <w:tcPr>
            <w:tcW w:w="11464" w:type="dxa"/>
            <w:gridSpan w:val="11"/>
          </w:tcPr>
          <w:p w14:paraId="2B25A261" w14:textId="3AF5A290" w:rsidR="00CC42B2" w:rsidRPr="00834FF5" w:rsidRDefault="00CC42B2" w:rsidP="00834FF5">
            <w:pPr>
              <w:jc w:val="both"/>
              <w:rPr>
                <w:rFonts w:ascii="Times New Roman" w:hAnsi="Times New Roman" w:cs="Times New Roman"/>
                <w:sz w:val="24"/>
                <w:szCs w:val="24"/>
              </w:rPr>
            </w:pPr>
            <w:r w:rsidRPr="00834FF5">
              <w:rPr>
                <w:rFonts w:ascii="Times New Roman" w:eastAsia="Times New Roman" w:hAnsi="Times New Roman" w:cs="Times New Roman"/>
                <w:sz w:val="24"/>
                <w:szCs w:val="24"/>
              </w:rPr>
              <w:t>20+10+10</w:t>
            </w:r>
            <w:r w:rsidRPr="00834FF5">
              <w:rPr>
                <w:rFonts w:ascii="Times New Roman" w:eastAsia="Times New Roman" w:hAnsi="Times New Roman" w:cs="Times New Roman"/>
                <w:sz w:val="24"/>
                <w:szCs w:val="24"/>
                <w:lang w:val="en-US"/>
              </w:rPr>
              <w:t xml:space="preserve"> + </w:t>
            </w:r>
            <w:r w:rsidRPr="00834FF5">
              <w:rPr>
                <w:rFonts w:ascii="Times New Roman" w:eastAsia="Times New Roman" w:hAnsi="Times New Roman" w:cs="Times New Roman"/>
                <w:sz w:val="24"/>
                <w:szCs w:val="24"/>
              </w:rPr>
              <w:t>6</w:t>
            </w:r>
            <w:r w:rsidRPr="00834FF5">
              <w:rPr>
                <w:rFonts w:ascii="Times New Roman" w:eastAsia="Times New Roman" w:hAnsi="Times New Roman" w:cs="Times New Roman"/>
                <w:sz w:val="24"/>
                <w:szCs w:val="24"/>
                <w:lang w:val="en-US"/>
              </w:rPr>
              <w:t xml:space="preserve">0 = </w:t>
            </w:r>
            <w:r w:rsidRPr="00834FF5">
              <w:rPr>
                <w:rFonts w:ascii="Times New Roman" w:eastAsia="Times New Roman" w:hAnsi="Times New Roman" w:cs="Times New Roman"/>
                <w:sz w:val="24"/>
                <w:szCs w:val="24"/>
              </w:rPr>
              <w:t>100%</w:t>
            </w:r>
          </w:p>
        </w:tc>
      </w:tr>
      <w:tr w:rsidR="00CC42B2" w:rsidRPr="00834FF5" w14:paraId="0D389798" w14:textId="77777777" w:rsidTr="003965BD">
        <w:trPr>
          <w:gridAfter w:val="3"/>
          <w:wAfter w:w="144" w:type="dxa"/>
          <w:trHeight w:val="151"/>
        </w:trPr>
        <w:tc>
          <w:tcPr>
            <w:tcW w:w="566" w:type="dxa"/>
          </w:tcPr>
          <w:p w14:paraId="4BB8B084" w14:textId="2298AA7E"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1</w:t>
            </w:r>
          </w:p>
        </w:tc>
        <w:tc>
          <w:tcPr>
            <w:tcW w:w="2669" w:type="dxa"/>
            <w:gridSpan w:val="8"/>
          </w:tcPr>
          <w:p w14:paraId="6C79236F" w14:textId="5391F83B"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Емтихан</w:t>
            </w:r>
          </w:p>
        </w:tc>
        <w:tc>
          <w:tcPr>
            <w:tcW w:w="11364" w:type="dxa"/>
            <w:gridSpan w:val="11"/>
          </w:tcPr>
          <w:p w14:paraId="64745243" w14:textId="6875F864" w:rsidR="00CC42B2" w:rsidRPr="00834FF5" w:rsidRDefault="00CC42B2" w:rsidP="00834FF5">
            <w:pPr>
              <w:jc w:val="both"/>
              <w:rPr>
                <w:rFonts w:ascii="Times New Roman" w:hAnsi="Times New Roman" w:cs="Times New Roman"/>
                <w:b/>
                <w:bCs/>
                <w:sz w:val="24"/>
                <w:szCs w:val="24"/>
                <w:lang w:val="kk-KZ"/>
              </w:rPr>
            </w:pPr>
            <w:r w:rsidRPr="00834FF5">
              <w:rPr>
                <w:rFonts w:ascii="Times New Roman" w:hAnsi="Times New Roman" w:cs="Times New Roman"/>
                <w:b/>
                <w:bCs/>
                <w:sz w:val="24"/>
                <w:szCs w:val="24"/>
                <w:lang w:val="kk-KZ"/>
              </w:rPr>
              <w:t>2 кезең:</w:t>
            </w:r>
          </w:p>
          <w:p w14:paraId="5D84CB06" w14:textId="137E9BEE"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1-кезең – Түсіну және қолдану үшін MCQ тестілеу - 40%</w:t>
            </w:r>
          </w:p>
          <w:p w14:paraId="7E513A5A" w14:textId="1783AC8D"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2-</w:t>
            </w:r>
            <w:r w:rsidRPr="00834FF5">
              <w:rPr>
                <w:rFonts w:ascii="Times New Roman" w:hAnsi="Times New Roman" w:cs="Times New Roman"/>
                <w:sz w:val="24"/>
                <w:szCs w:val="24"/>
                <w:lang w:val="kk-KZ"/>
              </w:rPr>
              <w:t xml:space="preserve">кезең </w:t>
            </w:r>
            <w:r w:rsidRPr="00834FF5">
              <w:rPr>
                <w:rFonts w:ascii="Times New Roman" w:hAnsi="Times New Roman" w:cs="Times New Roman"/>
                <w:sz w:val="24"/>
                <w:szCs w:val="24"/>
              </w:rPr>
              <w:t>–</w:t>
            </w:r>
            <w:r w:rsidRPr="00834FF5">
              <w:rPr>
                <w:rFonts w:ascii="Times New Roman" w:hAnsi="Times New Roman" w:cs="Times New Roman"/>
                <w:sz w:val="24"/>
                <w:szCs w:val="24"/>
                <w:lang w:val="kk-KZ"/>
              </w:rPr>
              <w:t xml:space="preserve"> ОСКЕ</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М</w:t>
            </w:r>
            <w:r w:rsidRPr="00834FF5">
              <w:rPr>
                <w:rFonts w:ascii="Times New Roman" w:hAnsi="Times New Roman" w:cs="Times New Roman"/>
                <w:sz w:val="24"/>
                <w:szCs w:val="24"/>
              </w:rPr>
              <w:t>П - 60%</w:t>
            </w:r>
          </w:p>
        </w:tc>
      </w:tr>
      <w:tr w:rsidR="00CC42B2" w:rsidRPr="00834FF5" w14:paraId="32EB3ED9" w14:textId="77777777" w:rsidTr="003965BD">
        <w:trPr>
          <w:gridAfter w:val="3"/>
          <w:wAfter w:w="144" w:type="dxa"/>
          <w:trHeight w:val="151"/>
        </w:trPr>
        <w:tc>
          <w:tcPr>
            <w:tcW w:w="566" w:type="dxa"/>
          </w:tcPr>
          <w:p w14:paraId="31CD91F7" w14:textId="234F3488"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2</w:t>
            </w:r>
          </w:p>
        </w:tc>
        <w:tc>
          <w:tcPr>
            <w:tcW w:w="2669" w:type="dxa"/>
            <w:gridSpan w:val="8"/>
          </w:tcPr>
          <w:p w14:paraId="2A54EC83" w14:textId="2A6F3AFF" w:rsidR="00CC42B2" w:rsidRPr="00834FF5" w:rsidRDefault="00CC42B2" w:rsidP="00834FF5">
            <w:pPr>
              <w:jc w:val="both"/>
              <w:rPr>
                <w:rFonts w:ascii="Times New Roman" w:eastAsia="Times New Roman" w:hAnsi="Times New Roman" w:cs="Times New Roman"/>
                <w:sz w:val="24"/>
                <w:szCs w:val="24"/>
              </w:rPr>
            </w:pPr>
            <w:r w:rsidRPr="00834FF5">
              <w:rPr>
                <w:rFonts w:ascii="Times New Roman" w:eastAsia="Times New Roman" w:hAnsi="Times New Roman" w:cs="Times New Roman"/>
                <w:b/>
                <w:bCs/>
                <w:sz w:val="24"/>
                <w:szCs w:val="24"/>
                <w:lang w:val="kk-KZ"/>
              </w:rPr>
              <w:t>Қорытынды баға</w:t>
            </w:r>
            <w:r w:rsidRPr="00834FF5">
              <w:rPr>
                <w:rFonts w:ascii="Times New Roman" w:eastAsia="Times New Roman" w:hAnsi="Times New Roman" w:cs="Times New Roman"/>
                <w:b/>
                <w:bCs/>
                <w:sz w:val="24"/>
                <w:szCs w:val="24"/>
              </w:rPr>
              <w:t>:</w:t>
            </w:r>
            <w:r w:rsidRPr="00834FF5">
              <w:rPr>
                <w:rFonts w:ascii="Times New Roman" w:eastAsia="Times New Roman" w:hAnsi="Times New Roman" w:cs="Times New Roman"/>
                <w:sz w:val="24"/>
                <w:szCs w:val="24"/>
              </w:rPr>
              <w:t> </w:t>
            </w:r>
          </w:p>
          <w:p w14:paraId="714DEB87" w14:textId="005EE952" w:rsidR="00CC42B2" w:rsidRPr="00834FF5" w:rsidRDefault="00CC42B2" w:rsidP="00834FF5">
            <w:pPr>
              <w:jc w:val="both"/>
              <w:rPr>
                <w:rFonts w:ascii="Times New Roman" w:hAnsi="Times New Roman" w:cs="Times New Roman"/>
                <w:sz w:val="24"/>
                <w:szCs w:val="24"/>
              </w:rPr>
            </w:pPr>
          </w:p>
        </w:tc>
        <w:tc>
          <w:tcPr>
            <w:tcW w:w="11364" w:type="dxa"/>
            <w:gridSpan w:val="11"/>
          </w:tcPr>
          <w:p w14:paraId="555181BE" w14:textId="4C5B035B" w:rsidR="00CC42B2" w:rsidRPr="00834FF5" w:rsidRDefault="00CC42B2" w:rsidP="00834FF5">
            <w:pPr>
              <w:jc w:val="both"/>
              <w:rPr>
                <w:rFonts w:ascii="Times New Roman" w:hAnsi="Times New Roman" w:cs="Times New Roman"/>
                <w:sz w:val="24"/>
                <w:szCs w:val="24"/>
              </w:rPr>
            </w:pPr>
            <w:r w:rsidRPr="00834FF5">
              <w:rPr>
                <w:rFonts w:ascii="Times New Roman" w:eastAsia="Times New Roman" w:hAnsi="Times New Roman" w:cs="Times New Roman"/>
                <w:sz w:val="24"/>
                <w:szCs w:val="24"/>
              </w:rPr>
              <w:t xml:space="preserve">ОРД 60% + </w:t>
            </w:r>
            <w:r w:rsidRPr="00834FF5">
              <w:rPr>
                <w:rFonts w:ascii="Times New Roman" w:eastAsia="Times New Roman" w:hAnsi="Times New Roman" w:cs="Times New Roman"/>
                <w:sz w:val="24"/>
                <w:szCs w:val="24"/>
                <w:lang w:val="kk-KZ"/>
              </w:rPr>
              <w:t>Емтихан</w:t>
            </w:r>
            <w:r w:rsidRPr="00834FF5">
              <w:rPr>
                <w:rFonts w:ascii="Times New Roman" w:eastAsia="Times New Roman" w:hAnsi="Times New Roman" w:cs="Times New Roman"/>
                <w:sz w:val="24"/>
                <w:szCs w:val="24"/>
              </w:rPr>
              <w:t xml:space="preserve"> 40% </w:t>
            </w:r>
          </w:p>
        </w:tc>
      </w:tr>
      <w:tr w:rsidR="00CC42B2" w:rsidRPr="00834FF5" w14:paraId="10D17795" w14:textId="77777777" w:rsidTr="003965BD">
        <w:trPr>
          <w:gridAfter w:val="3"/>
          <w:wAfter w:w="144" w:type="dxa"/>
        </w:trPr>
        <w:tc>
          <w:tcPr>
            <w:tcW w:w="566" w:type="dxa"/>
            <w:shd w:val="clear" w:color="auto" w:fill="DEEAF6" w:themeFill="accent5" w:themeFillTint="33"/>
          </w:tcPr>
          <w:p w14:paraId="74879E73" w14:textId="6E1E0AB2"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10.</w:t>
            </w:r>
          </w:p>
        </w:tc>
        <w:tc>
          <w:tcPr>
            <w:tcW w:w="14033" w:type="dxa"/>
            <w:gridSpan w:val="19"/>
            <w:shd w:val="clear" w:color="auto" w:fill="DEEAF6" w:themeFill="accent5" w:themeFillTint="33"/>
          </w:tcPr>
          <w:p w14:paraId="026C3CBC" w14:textId="255E17FB" w:rsidR="00CC42B2" w:rsidRPr="00834FF5" w:rsidRDefault="00CC42B2" w:rsidP="00834FF5">
            <w:pPr>
              <w:jc w:val="both"/>
              <w:rPr>
                <w:rFonts w:ascii="Times New Roman" w:hAnsi="Times New Roman" w:cs="Times New Roman"/>
                <w:b/>
                <w:bCs/>
                <w:sz w:val="24"/>
                <w:szCs w:val="24"/>
                <w:lang w:val="kk-KZ"/>
              </w:rPr>
            </w:pPr>
            <w:r w:rsidRPr="00834FF5">
              <w:rPr>
                <w:rFonts w:ascii="Times New Roman" w:hAnsi="Times New Roman" w:cs="Times New Roman"/>
                <w:b/>
                <w:bCs/>
                <w:sz w:val="24"/>
                <w:szCs w:val="24"/>
                <w:lang w:val="kk-KZ"/>
              </w:rPr>
              <w:t xml:space="preserve">Баға </w:t>
            </w:r>
          </w:p>
          <w:p w14:paraId="74C3A658" w14:textId="2901D67A" w:rsidR="00CC42B2" w:rsidRPr="00834FF5" w:rsidRDefault="00CC42B2" w:rsidP="00834FF5">
            <w:pPr>
              <w:jc w:val="both"/>
              <w:rPr>
                <w:rFonts w:ascii="Times New Roman" w:hAnsi="Times New Roman" w:cs="Times New Roman"/>
                <w:b/>
                <w:bCs/>
                <w:sz w:val="24"/>
                <w:szCs w:val="24"/>
              </w:rPr>
            </w:pPr>
          </w:p>
        </w:tc>
      </w:tr>
      <w:tr w:rsidR="00CC42B2" w:rsidRPr="00834FF5" w14:paraId="17D49B97" w14:textId="77777777" w:rsidTr="003965BD">
        <w:trPr>
          <w:gridAfter w:val="3"/>
          <w:wAfter w:w="144" w:type="dxa"/>
          <w:trHeight w:val="151"/>
        </w:trPr>
        <w:tc>
          <w:tcPr>
            <w:tcW w:w="1433" w:type="dxa"/>
            <w:gridSpan w:val="3"/>
          </w:tcPr>
          <w:p w14:paraId="2CAA69FB" w14:textId="0C88C81A"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b/>
                <w:bCs/>
                <w:sz w:val="24"/>
                <w:szCs w:val="24"/>
                <w:lang w:val="kk-KZ"/>
              </w:rPr>
              <w:t xml:space="preserve">Әріптік жүйе </w:t>
            </w:r>
          </w:p>
        </w:tc>
        <w:tc>
          <w:tcPr>
            <w:tcW w:w="1559" w:type="dxa"/>
            <w:gridSpan w:val="5"/>
          </w:tcPr>
          <w:p w14:paraId="0C316F49" w14:textId="72E862FD" w:rsidR="00CC42B2" w:rsidRPr="00834FF5" w:rsidRDefault="00CC42B2" w:rsidP="00834FF5">
            <w:pPr>
              <w:rPr>
                <w:rStyle w:val="normaltextrun"/>
                <w:rFonts w:ascii="Times New Roman" w:hAnsi="Times New Roman" w:cs="Times New Roman"/>
                <w:b/>
                <w:bCs/>
                <w:sz w:val="24"/>
                <w:szCs w:val="24"/>
              </w:rPr>
            </w:pPr>
            <w:r w:rsidRPr="00834FF5">
              <w:rPr>
                <w:rStyle w:val="normaltextrun"/>
                <w:rFonts w:ascii="Times New Roman" w:hAnsi="Times New Roman" w:cs="Times New Roman"/>
                <w:b/>
                <w:bCs/>
                <w:sz w:val="24"/>
                <w:szCs w:val="24"/>
              </w:rPr>
              <w:t>Цифр</w:t>
            </w:r>
            <w:r w:rsidRPr="00834FF5">
              <w:rPr>
                <w:rStyle w:val="normaltextrun"/>
                <w:rFonts w:ascii="Times New Roman" w:hAnsi="Times New Roman" w:cs="Times New Roman"/>
                <w:b/>
                <w:bCs/>
                <w:sz w:val="24"/>
                <w:szCs w:val="24"/>
                <w:lang w:val="kk-KZ"/>
              </w:rPr>
              <w:t xml:space="preserve">лік </w:t>
            </w:r>
          </w:p>
          <w:p w14:paraId="46068A8B" w14:textId="79F6CD5D"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b/>
                <w:bCs/>
                <w:sz w:val="24"/>
                <w:szCs w:val="24"/>
              </w:rPr>
              <w:t>эквивалент</w:t>
            </w:r>
            <w:r w:rsidRPr="00834FF5">
              <w:rPr>
                <w:rStyle w:val="eop"/>
                <w:rFonts w:ascii="Times New Roman" w:hAnsi="Times New Roman" w:cs="Times New Roman"/>
                <w:sz w:val="24"/>
                <w:szCs w:val="24"/>
              </w:rPr>
              <w:t> </w:t>
            </w:r>
          </w:p>
        </w:tc>
        <w:tc>
          <w:tcPr>
            <w:tcW w:w="2139" w:type="dxa"/>
            <w:gridSpan w:val="7"/>
          </w:tcPr>
          <w:p w14:paraId="7B3D4E6E" w14:textId="7043B37D" w:rsidR="00CC42B2" w:rsidRPr="00834FF5" w:rsidRDefault="00CC42B2" w:rsidP="00834FF5">
            <w:pPr>
              <w:rPr>
                <w:rStyle w:val="normaltextrun"/>
                <w:rFonts w:ascii="Times New Roman" w:hAnsi="Times New Roman" w:cs="Times New Roman"/>
                <w:b/>
                <w:bCs/>
                <w:sz w:val="24"/>
                <w:szCs w:val="24"/>
              </w:rPr>
            </w:pPr>
            <w:proofErr w:type="spellStart"/>
            <w:r w:rsidRPr="00834FF5">
              <w:rPr>
                <w:rStyle w:val="normaltextrun"/>
                <w:rFonts w:ascii="Times New Roman" w:hAnsi="Times New Roman" w:cs="Times New Roman"/>
                <w:b/>
                <w:bCs/>
                <w:sz w:val="24"/>
                <w:szCs w:val="24"/>
              </w:rPr>
              <w:t>Баллдар</w:t>
            </w:r>
            <w:proofErr w:type="spellEnd"/>
          </w:p>
          <w:p w14:paraId="20B09DC0" w14:textId="578280F4"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b/>
                <w:bCs/>
                <w:sz w:val="24"/>
                <w:szCs w:val="24"/>
              </w:rPr>
              <w:t xml:space="preserve">(% </w:t>
            </w:r>
            <w:r w:rsidRPr="00834FF5">
              <w:rPr>
                <w:rStyle w:val="normaltextrun"/>
                <w:rFonts w:ascii="Times New Roman" w:hAnsi="Times New Roman" w:cs="Times New Roman"/>
                <w:b/>
                <w:bCs/>
                <w:sz w:val="24"/>
                <w:szCs w:val="24"/>
                <w:lang w:val="kk-KZ"/>
              </w:rPr>
              <w:t>мазмұны</w:t>
            </w:r>
            <w:r w:rsidRPr="00834FF5">
              <w:rPr>
                <w:rStyle w:val="normaltextrun"/>
                <w:rFonts w:ascii="Times New Roman" w:hAnsi="Times New Roman" w:cs="Times New Roman"/>
                <w:b/>
                <w:bCs/>
                <w:sz w:val="24"/>
                <w:szCs w:val="24"/>
              </w:rPr>
              <w:t>)</w:t>
            </w:r>
            <w:r w:rsidRPr="00834FF5">
              <w:rPr>
                <w:rStyle w:val="eop"/>
                <w:rFonts w:ascii="Times New Roman" w:hAnsi="Times New Roman" w:cs="Times New Roman"/>
                <w:sz w:val="24"/>
                <w:szCs w:val="24"/>
              </w:rPr>
              <w:t> </w:t>
            </w:r>
          </w:p>
        </w:tc>
        <w:tc>
          <w:tcPr>
            <w:tcW w:w="9468" w:type="dxa"/>
            <w:gridSpan w:val="5"/>
          </w:tcPr>
          <w:p w14:paraId="37EEE342" w14:textId="765CB2F2" w:rsidR="00CC42B2" w:rsidRPr="00834FF5" w:rsidRDefault="00CC42B2" w:rsidP="00834FF5">
            <w:pPr>
              <w:rPr>
                <w:rFonts w:ascii="Times New Roman" w:hAnsi="Times New Roman" w:cs="Times New Roman"/>
                <w:b/>
                <w:bCs/>
                <w:sz w:val="24"/>
                <w:szCs w:val="24"/>
                <w:lang w:val="kk-KZ"/>
              </w:rPr>
            </w:pPr>
            <w:r w:rsidRPr="00834FF5">
              <w:rPr>
                <w:rFonts w:ascii="Times New Roman" w:hAnsi="Times New Roman" w:cs="Times New Roman"/>
                <w:b/>
                <w:bCs/>
                <w:sz w:val="24"/>
                <w:szCs w:val="24"/>
                <w:lang w:val="kk-KZ"/>
              </w:rPr>
              <w:t>Бағаның сипаттамасы</w:t>
            </w:r>
          </w:p>
          <w:p w14:paraId="5121C6CE" w14:textId="5EE119BD" w:rsidR="00CC42B2" w:rsidRPr="00834FF5" w:rsidRDefault="00CC42B2" w:rsidP="00834FF5">
            <w:pPr>
              <w:rPr>
                <w:rFonts w:ascii="Times New Roman" w:hAnsi="Times New Roman" w:cs="Times New Roman"/>
                <w:b/>
                <w:bCs/>
                <w:sz w:val="24"/>
                <w:szCs w:val="24"/>
              </w:rPr>
            </w:pPr>
            <w:r w:rsidRPr="00834FF5">
              <w:rPr>
                <w:rFonts w:ascii="Times New Roman" w:hAnsi="Times New Roman" w:cs="Times New Roman"/>
                <w:sz w:val="24"/>
                <w:szCs w:val="24"/>
              </w:rPr>
              <w:t>(</w:t>
            </w:r>
            <w:proofErr w:type="spellStart"/>
            <w:r w:rsidRPr="00834FF5">
              <w:rPr>
                <w:rFonts w:ascii="Times New Roman" w:hAnsi="Times New Roman" w:cs="Times New Roman"/>
                <w:sz w:val="24"/>
                <w:szCs w:val="24"/>
              </w:rPr>
              <w:t>факультеттің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сапалық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құрамы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бойынша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Ғылыми</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комитеттің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шешімі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деңгейінде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ғана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өзгерістер</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енгізу</w:t>
            </w:r>
            <w:proofErr w:type="spellEnd"/>
            <w:r w:rsidRPr="00834FF5">
              <w:rPr>
                <w:rFonts w:ascii="Times New Roman" w:hAnsi="Times New Roman" w:cs="Times New Roman"/>
                <w:sz w:val="24"/>
                <w:szCs w:val="24"/>
              </w:rPr>
              <w:t>)</w:t>
            </w:r>
          </w:p>
        </w:tc>
      </w:tr>
      <w:tr w:rsidR="00CC42B2" w:rsidRPr="00834FF5" w14:paraId="3511BAF0" w14:textId="77777777" w:rsidTr="003965BD">
        <w:trPr>
          <w:gridAfter w:val="3"/>
          <w:wAfter w:w="144" w:type="dxa"/>
          <w:trHeight w:val="150"/>
        </w:trPr>
        <w:tc>
          <w:tcPr>
            <w:tcW w:w="1433" w:type="dxa"/>
            <w:gridSpan w:val="3"/>
          </w:tcPr>
          <w:p w14:paraId="7234676A" w14:textId="5639EB49"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А</w:t>
            </w:r>
            <w:r w:rsidRPr="00834FF5">
              <w:rPr>
                <w:rStyle w:val="eop"/>
                <w:rFonts w:ascii="Times New Roman" w:hAnsi="Times New Roman" w:cs="Times New Roman"/>
                <w:sz w:val="24"/>
                <w:szCs w:val="24"/>
              </w:rPr>
              <w:t> </w:t>
            </w:r>
          </w:p>
        </w:tc>
        <w:tc>
          <w:tcPr>
            <w:tcW w:w="1559" w:type="dxa"/>
            <w:gridSpan w:val="5"/>
          </w:tcPr>
          <w:p w14:paraId="1BE63558" w14:textId="07043BCB"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4,0</w:t>
            </w:r>
            <w:r w:rsidRPr="00834FF5">
              <w:rPr>
                <w:rStyle w:val="eop"/>
                <w:rFonts w:ascii="Times New Roman" w:hAnsi="Times New Roman" w:cs="Times New Roman"/>
                <w:sz w:val="24"/>
                <w:szCs w:val="24"/>
              </w:rPr>
              <w:t> </w:t>
            </w:r>
          </w:p>
        </w:tc>
        <w:tc>
          <w:tcPr>
            <w:tcW w:w="2139" w:type="dxa"/>
            <w:gridSpan w:val="7"/>
          </w:tcPr>
          <w:p w14:paraId="5F7038E1" w14:textId="4876A048"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95-100</w:t>
            </w:r>
            <w:r w:rsidRPr="00834FF5">
              <w:rPr>
                <w:rStyle w:val="eop"/>
                <w:rFonts w:ascii="Times New Roman" w:hAnsi="Times New Roman" w:cs="Times New Roman"/>
                <w:sz w:val="24"/>
                <w:szCs w:val="24"/>
              </w:rPr>
              <w:t> </w:t>
            </w:r>
          </w:p>
        </w:tc>
        <w:tc>
          <w:tcPr>
            <w:tcW w:w="9468" w:type="dxa"/>
            <w:gridSpan w:val="5"/>
          </w:tcPr>
          <w:p w14:paraId="41AD6BEA" w14:textId="4F6C7E58" w:rsidR="00CC42B2" w:rsidRPr="00834FF5" w:rsidRDefault="00CC42B2" w:rsidP="00834FF5">
            <w:pPr>
              <w:rPr>
                <w:rFonts w:ascii="Times New Roman" w:hAnsi="Times New Roman" w:cs="Times New Roman"/>
                <w:b/>
                <w:bCs/>
                <w:sz w:val="24"/>
                <w:szCs w:val="24"/>
              </w:rPr>
            </w:pPr>
            <w:r w:rsidRPr="00834FF5">
              <w:rPr>
                <w:rFonts w:ascii="Times New Roman" w:hAnsi="Times New Roman" w:cs="Times New Roman"/>
                <w:b/>
                <w:bCs/>
                <w:color w:val="FF0000"/>
                <w:sz w:val="24"/>
                <w:szCs w:val="24"/>
                <w:lang w:val="kk-KZ"/>
              </w:rPr>
              <w:t>Өте жақсы</w:t>
            </w:r>
            <w:r w:rsidRPr="00834FF5">
              <w:rPr>
                <w:rFonts w:ascii="Times New Roman" w:hAnsi="Times New Roman" w:cs="Times New Roman"/>
                <w:b/>
                <w:bCs/>
                <w:color w:val="FF0000"/>
                <w:sz w:val="24"/>
                <w:szCs w:val="24"/>
              </w:rPr>
              <w:t xml:space="preserve">. </w:t>
            </w:r>
            <w:proofErr w:type="spellStart"/>
            <w:r w:rsidRPr="00834FF5">
              <w:rPr>
                <w:rFonts w:ascii="Times New Roman" w:hAnsi="Times New Roman" w:cs="Times New Roman"/>
                <w:b/>
                <w:bCs/>
                <w:color w:val="FF0000"/>
                <w:sz w:val="24"/>
                <w:szCs w:val="24"/>
              </w:rPr>
              <w:t>Тапсырманың</w:t>
            </w:r>
            <w:proofErr w:type="spellEnd"/>
            <w:r w:rsidRPr="00834FF5">
              <w:rPr>
                <w:rFonts w:ascii="Times New Roman" w:hAnsi="Times New Roman" w:cs="Times New Roman"/>
                <w:b/>
                <w:bCs/>
                <w:color w:val="FF0000"/>
                <w:sz w:val="24"/>
                <w:szCs w:val="24"/>
              </w:rPr>
              <w:t xml:space="preserve"> </w:t>
            </w:r>
            <w:proofErr w:type="spellStart"/>
            <w:r w:rsidRPr="00834FF5">
              <w:rPr>
                <w:rFonts w:ascii="Times New Roman" w:hAnsi="Times New Roman" w:cs="Times New Roman"/>
                <w:b/>
                <w:bCs/>
                <w:color w:val="FF0000"/>
                <w:sz w:val="24"/>
                <w:szCs w:val="24"/>
              </w:rPr>
              <w:t>ең</w:t>
            </w:r>
            <w:proofErr w:type="spellEnd"/>
            <w:r w:rsidRPr="00834FF5">
              <w:rPr>
                <w:rFonts w:ascii="Times New Roman" w:hAnsi="Times New Roman" w:cs="Times New Roman"/>
                <w:b/>
                <w:bCs/>
                <w:color w:val="FF0000"/>
                <w:sz w:val="24"/>
                <w:szCs w:val="24"/>
              </w:rPr>
              <w:t xml:space="preserve"> </w:t>
            </w:r>
            <w:proofErr w:type="spellStart"/>
            <w:r w:rsidRPr="00834FF5">
              <w:rPr>
                <w:rFonts w:ascii="Times New Roman" w:hAnsi="Times New Roman" w:cs="Times New Roman"/>
                <w:b/>
                <w:bCs/>
                <w:color w:val="FF0000"/>
                <w:sz w:val="24"/>
                <w:szCs w:val="24"/>
              </w:rPr>
              <w:t>жоғары</w:t>
            </w:r>
            <w:proofErr w:type="spellEnd"/>
            <w:r w:rsidRPr="00834FF5">
              <w:rPr>
                <w:rFonts w:ascii="Times New Roman" w:hAnsi="Times New Roman" w:cs="Times New Roman"/>
                <w:b/>
                <w:bCs/>
                <w:color w:val="FF0000"/>
                <w:sz w:val="24"/>
                <w:szCs w:val="24"/>
              </w:rPr>
              <w:t xml:space="preserve"> </w:t>
            </w:r>
            <w:proofErr w:type="spellStart"/>
            <w:r w:rsidRPr="00834FF5">
              <w:rPr>
                <w:rFonts w:ascii="Times New Roman" w:hAnsi="Times New Roman" w:cs="Times New Roman"/>
                <w:b/>
                <w:bCs/>
                <w:color w:val="FF0000"/>
                <w:sz w:val="24"/>
                <w:szCs w:val="24"/>
              </w:rPr>
              <w:t>стандарттарынан</w:t>
            </w:r>
            <w:proofErr w:type="spellEnd"/>
            <w:r w:rsidRPr="00834FF5">
              <w:rPr>
                <w:rFonts w:ascii="Times New Roman" w:hAnsi="Times New Roman" w:cs="Times New Roman"/>
                <w:b/>
                <w:bCs/>
                <w:color w:val="FF0000"/>
                <w:sz w:val="24"/>
                <w:szCs w:val="24"/>
              </w:rPr>
              <w:t xml:space="preserve"> </w:t>
            </w:r>
            <w:proofErr w:type="spellStart"/>
            <w:r w:rsidRPr="00834FF5">
              <w:rPr>
                <w:rFonts w:ascii="Times New Roman" w:hAnsi="Times New Roman" w:cs="Times New Roman"/>
                <w:b/>
                <w:bCs/>
                <w:color w:val="FF0000"/>
                <w:sz w:val="24"/>
                <w:szCs w:val="24"/>
              </w:rPr>
              <w:t>асып</w:t>
            </w:r>
            <w:proofErr w:type="spellEnd"/>
            <w:r w:rsidRPr="00834FF5">
              <w:rPr>
                <w:rFonts w:ascii="Times New Roman" w:hAnsi="Times New Roman" w:cs="Times New Roman"/>
                <w:b/>
                <w:bCs/>
                <w:color w:val="FF0000"/>
                <w:sz w:val="24"/>
                <w:szCs w:val="24"/>
              </w:rPr>
              <w:t xml:space="preserve"> </w:t>
            </w:r>
            <w:proofErr w:type="spellStart"/>
            <w:r w:rsidRPr="00834FF5">
              <w:rPr>
                <w:rFonts w:ascii="Times New Roman" w:hAnsi="Times New Roman" w:cs="Times New Roman"/>
                <w:b/>
                <w:bCs/>
                <w:color w:val="FF0000"/>
                <w:sz w:val="24"/>
                <w:szCs w:val="24"/>
              </w:rPr>
              <w:t>түседі</w:t>
            </w:r>
            <w:proofErr w:type="spellEnd"/>
            <w:r w:rsidRPr="00834FF5">
              <w:rPr>
                <w:rFonts w:ascii="Times New Roman" w:hAnsi="Times New Roman" w:cs="Times New Roman"/>
                <w:color w:val="FF0000"/>
                <w:sz w:val="24"/>
                <w:szCs w:val="24"/>
              </w:rPr>
              <w:t>.</w:t>
            </w:r>
          </w:p>
        </w:tc>
      </w:tr>
      <w:tr w:rsidR="00CC42B2" w:rsidRPr="00834FF5" w14:paraId="3FFBED03" w14:textId="77777777" w:rsidTr="003965BD">
        <w:trPr>
          <w:gridAfter w:val="3"/>
          <w:wAfter w:w="144" w:type="dxa"/>
          <w:trHeight w:val="150"/>
        </w:trPr>
        <w:tc>
          <w:tcPr>
            <w:tcW w:w="1433" w:type="dxa"/>
            <w:gridSpan w:val="3"/>
          </w:tcPr>
          <w:p w14:paraId="420A962B" w14:textId="09EFB337"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А-</w:t>
            </w:r>
            <w:r w:rsidRPr="00834FF5">
              <w:rPr>
                <w:rStyle w:val="eop"/>
                <w:rFonts w:ascii="Times New Roman" w:hAnsi="Times New Roman" w:cs="Times New Roman"/>
                <w:sz w:val="24"/>
                <w:szCs w:val="24"/>
              </w:rPr>
              <w:t> </w:t>
            </w:r>
          </w:p>
        </w:tc>
        <w:tc>
          <w:tcPr>
            <w:tcW w:w="1559" w:type="dxa"/>
            <w:gridSpan w:val="5"/>
          </w:tcPr>
          <w:p w14:paraId="66263D04" w14:textId="4BBAFC47"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3,67</w:t>
            </w:r>
            <w:r w:rsidRPr="00834FF5">
              <w:rPr>
                <w:rStyle w:val="eop"/>
                <w:rFonts w:ascii="Times New Roman" w:hAnsi="Times New Roman" w:cs="Times New Roman"/>
                <w:sz w:val="24"/>
                <w:szCs w:val="24"/>
              </w:rPr>
              <w:t> </w:t>
            </w:r>
          </w:p>
        </w:tc>
        <w:tc>
          <w:tcPr>
            <w:tcW w:w="2139" w:type="dxa"/>
            <w:gridSpan w:val="7"/>
          </w:tcPr>
          <w:p w14:paraId="2B2FD8F9" w14:textId="5F6D0B94"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90-94</w:t>
            </w:r>
            <w:r w:rsidRPr="00834FF5">
              <w:rPr>
                <w:rStyle w:val="eop"/>
                <w:rFonts w:ascii="Times New Roman" w:hAnsi="Times New Roman" w:cs="Times New Roman"/>
                <w:sz w:val="24"/>
                <w:szCs w:val="24"/>
              </w:rPr>
              <w:t> </w:t>
            </w:r>
          </w:p>
        </w:tc>
        <w:tc>
          <w:tcPr>
            <w:tcW w:w="9468" w:type="dxa"/>
            <w:gridSpan w:val="5"/>
          </w:tcPr>
          <w:p w14:paraId="043D553E" w14:textId="5B06920D" w:rsidR="00CC42B2" w:rsidRPr="00834FF5" w:rsidRDefault="00CC42B2" w:rsidP="00834FF5">
            <w:pPr>
              <w:rPr>
                <w:rFonts w:ascii="Times New Roman" w:hAnsi="Times New Roman" w:cs="Times New Roman"/>
                <w:b/>
                <w:bCs/>
                <w:sz w:val="24"/>
                <w:szCs w:val="24"/>
              </w:rPr>
            </w:pPr>
            <w:r w:rsidRPr="00834FF5">
              <w:rPr>
                <w:rFonts w:ascii="Times New Roman" w:hAnsi="Times New Roman" w:cs="Times New Roman"/>
                <w:b/>
                <w:bCs/>
                <w:sz w:val="24"/>
                <w:szCs w:val="24"/>
                <w:lang w:val="kk-KZ"/>
              </w:rPr>
              <w:t>Өте жақсы</w:t>
            </w:r>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Тапсырманың</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ең</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жоғары</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стандарттарына</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сәйкес</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келеді</w:t>
            </w:r>
            <w:proofErr w:type="spellEnd"/>
            <w:r w:rsidRPr="00834FF5">
              <w:rPr>
                <w:rFonts w:ascii="Times New Roman" w:hAnsi="Times New Roman" w:cs="Times New Roman"/>
                <w:b/>
                <w:bCs/>
                <w:sz w:val="24"/>
                <w:szCs w:val="24"/>
              </w:rPr>
              <w:t>.</w:t>
            </w:r>
          </w:p>
        </w:tc>
      </w:tr>
      <w:tr w:rsidR="00CC42B2" w:rsidRPr="00834FF5" w14:paraId="03447D41" w14:textId="77777777" w:rsidTr="003965BD">
        <w:trPr>
          <w:gridAfter w:val="3"/>
          <w:wAfter w:w="144" w:type="dxa"/>
          <w:trHeight w:val="150"/>
        </w:trPr>
        <w:tc>
          <w:tcPr>
            <w:tcW w:w="1433" w:type="dxa"/>
            <w:gridSpan w:val="3"/>
          </w:tcPr>
          <w:p w14:paraId="1D73639E" w14:textId="75621A28"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lastRenderedPageBreak/>
              <w:t>В+</w:t>
            </w:r>
            <w:r w:rsidRPr="00834FF5">
              <w:rPr>
                <w:rStyle w:val="eop"/>
                <w:rFonts w:ascii="Times New Roman" w:hAnsi="Times New Roman" w:cs="Times New Roman"/>
                <w:sz w:val="24"/>
                <w:szCs w:val="24"/>
              </w:rPr>
              <w:t> </w:t>
            </w:r>
          </w:p>
        </w:tc>
        <w:tc>
          <w:tcPr>
            <w:tcW w:w="1559" w:type="dxa"/>
            <w:gridSpan w:val="5"/>
          </w:tcPr>
          <w:p w14:paraId="30999733" w14:textId="4F92783A"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3,33</w:t>
            </w:r>
            <w:r w:rsidRPr="00834FF5">
              <w:rPr>
                <w:rStyle w:val="eop"/>
                <w:rFonts w:ascii="Times New Roman" w:hAnsi="Times New Roman" w:cs="Times New Roman"/>
                <w:sz w:val="24"/>
                <w:szCs w:val="24"/>
              </w:rPr>
              <w:t> </w:t>
            </w:r>
          </w:p>
        </w:tc>
        <w:tc>
          <w:tcPr>
            <w:tcW w:w="2139" w:type="dxa"/>
            <w:gridSpan w:val="7"/>
          </w:tcPr>
          <w:p w14:paraId="6EC1607D" w14:textId="411B211C"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85-89</w:t>
            </w:r>
            <w:r w:rsidRPr="00834FF5">
              <w:rPr>
                <w:rStyle w:val="eop"/>
                <w:rFonts w:ascii="Times New Roman" w:hAnsi="Times New Roman" w:cs="Times New Roman"/>
                <w:sz w:val="24"/>
                <w:szCs w:val="24"/>
              </w:rPr>
              <w:t> </w:t>
            </w:r>
          </w:p>
        </w:tc>
        <w:tc>
          <w:tcPr>
            <w:tcW w:w="9468" w:type="dxa"/>
            <w:gridSpan w:val="5"/>
          </w:tcPr>
          <w:p w14:paraId="0B9F8F2E" w14:textId="375411D9" w:rsidR="00CC42B2" w:rsidRPr="00834FF5" w:rsidRDefault="00CC42B2" w:rsidP="00834FF5">
            <w:pPr>
              <w:rPr>
                <w:rFonts w:ascii="Times New Roman" w:hAnsi="Times New Roman" w:cs="Times New Roman"/>
                <w:sz w:val="24"/>
                <w:szCs w:val="24"/>
              </w:rPr>
            </w:pPr>
            <w:proofErr w:type="spellStart"/>
            <w:r w:rsidRPr="00834FF5">
              <w:rPr>
                <w:rFonts w:ascii="Times New Roman" w:hAnsi="Times New Roman" w:cs="Times New Roman"/>
                <w:b/>
                <w:bCs/>
                <w:sz w:val="24"/>
                <w:szCs w:val="24"/>
              </w:rPr>
              <w:t>Жарайды</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Cs/>
                <w:sz w:val="24"/>
                <w:szCs w:val="24"/>
              </w:rPr>
              <w:t>Өте</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жақсы</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Тапсырманың</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жоғары</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стандарттарына</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сәйкес</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келеді</w:t>
            </w:r>
            <w:proofErr w:type="spellEnd"/>
            <w:r w:rsidRPr="00834FF5">
              <w:rPr>
                <w:rFonts w:ascii="Times New Roman" w:hAnsi="Times New Roman" w:cs="Times New Roman"/>
                <w:bCs/>
                <w:sz w:val="24"/>
                <w:szCs w:val="24"/>
              </w:rPr>
              <w:t>.</w:t>
            </w:r>
          </w:p>
        </w:tc>
      </w:tr>
      <w:tr w:rsidR="00CC42B2" w:rsidRPr="00834FF5" w14:paraId="1C0ABA98" w14:textId="77777777" w:rsidTr="003965BD">
        <w:trPr>
          <w:gridAfter w:val="3"/>
          <w:wAfter w:w="144" w:type="dxa"/>
          <w:trHeight w:val="150"/>
        </w:trPr>
        <w:tc>
          <w:tcPr>
            <w:tcW w:w="1433" w:type="dxa"/>
            <w:gridSpan w:val="3"/>
          </w:tcPr>
          <w:p w14:paraId="49C96695" w14:textId="48D2196C"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В</w:t>
            </w:r>
            <w:r w:rsidRPr="00834FF5">
              <w:rPr>
                <w:rStyle w:val="eop"/>
                <w:rFonts w:ascii="Times New Roman" w:hAnsi="Times New Roman" w:cs="Times New Roman"/>
                <w:sz w:val="24"/>
                <w:szCs w:val="24"/>
              </w:rPr>
              <w:t> </w:t>
            </w:r>
          </w:p>
        </w:tc>
        <w:tc>
          <w:tcPr>
            <w:tcW w:w="1559" w:type="dxa"/>
            <w:gridSpan w:val="5"/>
          </w:tcPr>
          <w:p w14:paraId="5B1F9FD0" w14:textId="3F260D71"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3,0</w:t>
            </w:r>
            <w:r w:rsidRPr="00834FF5">
              <w:rPr>
                <w:rStyle w:val="eop"/>
                <w:rFonts w:ascii="Times New Roman" w:hAnsi="Times New Roman" w:cs="Times New Roman"/>
                <w:sz w:val="24"/>
                <w:szCs w:val="24"/>
              </w:rPr>
              <w:t> </w:t>
            </w:r>
          </w:p>
        </w:tc>
        <w:tc>
          <w:tcPr>
            <w:tcW w:w="2139" w:type="dxa"/>
            <w:gridSpan w:val="7"/>
          </w:tcPr>
          <w:p w14:paraId="4E713BF8" w14:textId="31DE6D49"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80-84</w:t>
            </w:r>
            <w:r w:rsidRPr="00834FF5">
              <w:rPr>
                <w:rStyle w:val="eop"/>
                <w:rFonts w:ascii="Times New Roman" w:hAnsi="Times New Roman" w:cs="Times New Roman"/>
                <w:sz w:val="24"/>
                <w:szCs w:val="24"/>
              </w:rPr>
              <w:t> </w:t>
            </w:r>
          </w:p>
        </w:tc>
        <w:tc>
          <w:tcPr>
            <w:tcW w:w="9468" w:type="dxa"/>
            <w:gridSpan w:val="5"/>
          </w:tcPr>
          <w:p w14:paraId="69166AC3" w14:textId="5353EE1D" w:rsidR="00CC42B2" w:rsidRPr="00834FF5" w:rsidRDefault="00CC42B2" w:rsidP="00834FF5">
            <w:pPr>
              <w:rPr>
                <w:rFonts w:ascii="Times New Roman" w:hAnsi="Times New Roman" w:cs="Times New Roman"/>
                <w:b/>
                <w:bCs/>
                <w:sz w:val="24"/>
                <w:szCs w:val="24"/>
              </w:rPr>
            </w:pPr>
            <w:proofErr w:type="spellStart"/>
            <w:r w:rsidRPr="00834FF5">
              <w:rPr>
                <w:rFonts w:ascii="Times New Roman" w:hAnsi="Times New Roman" w:cs="Times New Roman"/>
                <w:b/>
                <w:bCs/>
                <w:sz w:val="24"/>
                <w:szCs w:val="24"/>
              </w:rPr>
              <w:t>Жақсы</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Тапсырма</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стандарттарының</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көпшілігіне</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сәйкес</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келеді</w:t>
            </w:r>
            <w:proofErr w:type="spellEnd"/>
            <w:r w:rsidRPr="00834FF5">
              <w:rPr>
                <w:rFonts w:ascii="Times New Roman" w:hAnsi="Times New Roman" w:cs="Times New Roman"/>
                <w:b/>
                <w:bCs/>
                <w:sz w:val="24"/>
                <w:szCs w:val="24"/>
              </w:rPr>
              <w:t>.</w:t>
            </w:r>
          </w:p>
        </w:tc>
      </w:tr>
      <w:tr w:rsidR="00CC42B2" w:rsidRPr="00834FF5" w14:paraId="04B3A8DB" w14:textId="77777777" w:rsidTr="003965BD">
        <w:trPr>
          <w:gridAfter w:val="3"/>
          <w:wAfter w:w="144" w:type="dxa"/>
          <w:trHeight w:val="150"/>
        </w:trPr>
        <w:tc>
          <w:tcPr>
            <w:tcW w:w="1433" w:type="dxa"/>
            <w:gridSpan w:val="3"/>
          </w:tcPr>
          <w:p w14:paraId="09B03717" w14:textId="3D135D11"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В-</w:t>
            </w:r>
            <w:r w:rsidRPr="00834FF5">
              <w:rPr>
                <w:rStyle w:val="eop"/>
                <w:rFonts w:ascii="Times New Roman" w:hAnsi="Times New Roman" w:cs="Times New Roman"/>
                <w:sz w:val="24"/>
                <w:szCs w:val="24"/>
              </w:rPr>
              <w:t> </w:t>
            </w:r>
          </w:p>
        </w:tc>
        <w:tc>
          <w:tcPr>
            <w:tcW w:w="1559" w:type="dxa"/>
            <w:gridSpan w:val="5"/>
          </w:tcPr>
          <w:p w14:paraId="7BF4ACA4" w14:textId="2AE61CF5"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2,67</w:t>
            </w:r>
            <w:r w:rsidRPr="00834FF5">
              <w:rPr>
                <w:rStyle w:val="eop"/>
                <w:rFonts w:ascii="Times New Roman" w:hAnsi="Times New Roman" w:cs="Times New Roman"/>
                <w:sz w:val="24"/>
                <w:szCs w:val="24"/>
              </w:rPr>
              <w:t> </w:t>
            </w:r>
          </w:p>
        </w:tc>
        <w:tc>
          <w:tcPr>
            <w:tcW w:w="2139" w:type="dxa"/>
            <w:gridSpan w:val="7"/>
          </w:tcPr>
          <w:p w14:paraId="483E2D58" w14:textId="58F1BD4B"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75-79</w:t>
            </w:r>
            <w:r w:rsidRPr="00834FF5">
              <w:rPr>
                <w:rStyle w:val="eop"/>
                <w:rFonts w:ascii="Times New Roman" w:hAnsi="Times New Roman" w:cs="Times New Roman"/>
                <w:sz w:val="24"/>
                <w:szCs w:val="24"/>
              </w:rPr>
              <w:t> </w:t>
            </w:r>
          </w:p>
        </w:tc>
        <w:tc>
          <w:tcPr>
            <w:tcW w:w="9468" w:type="dxa"/>
            <w:gridSpan w:val="5"/>
          </w:tcPr>
          <w:p w14:paraId="145E6775" w14:textId="5743A1F9" w:rsidR="00CC42B2" w:rsidRPr="00834FF5" w:rsidRDefault="00CC42B2" w:rsidP="00834FF5">
            <w:pPr>
              <w:rPr>
                <w:rFonts w:ascii="Times New Roman" w:hAnsi="Times New Roman" w:cs="Times New Roman"/>
                <w:b/>
                <w:bCs/>
                <w:sz w:val="24"/>
                <w:szCs w:val="24"/>
              </w:rPr>
            </w:pPr>
            <w:proofErr w:type="spellStart"/>
            <w:r w:rsidRPr="00834FF5">
              <w:rPr>
                <w:rFonts w:ascii="Times New Roman" w:hAnsi="Times New Roman" w:cs="Times New Roman"/>
                <w:b/>
                <w:bCs/>
                <w:sz w:val="24"/>
                <w:szCs w:val="24"/>
              </w:rPr>
              <w:t>Жақсы</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Cs/>
                <w:sz w:val="24"/>
                <w:szCs w:val="24"/>
              </w:rPr>
              <w:t>Жеткілікті</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Материалды</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ақылға</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қонымды</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меңгергенін</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көрсетеді</w:t>
            </w:r>
            <w:proofErr w:type="spellEnd"/>
            <w:r w:rsidRPr="00834FF5">
              <w:rPr>
                <w:rFonts w:ascii="Times New Roman" w:hAnsi="Times New Roman" w:cs="Times New Roman"/>
                <w:bCs/>
                <w:sz w:val="24"/>
                <w:szCs w:val="24"/>
              </w:rPr>
              <w:t>.</w:t>
            </w:r>
          </w:p>
        </w:tc>
      </w:tr>
      <w:tr w:rsidR="00CC42B2" w:rsidRPr="00834FF5" w14:paraId="0BFA15C5" w14:textId="77777777" w:rsidTr="003965BD">
        <w:trPr>
          <w:gridAfter w:val="3"/>
          <w:wAfter w:w="144" w:type="dxa"/>
          <w:trHeight w:val="150"/>
        </w:trPr>
        <w:tc>
          <w:tcPr>
            <w:tcW w:w="1433" w:type="dxa"/>
            <w:gridSpan w:val="3"/>
          </w:tcPr>
          <w:p w14:paraId="3BDF1DE0" w14:textId="4CF7BB5D"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С+</w:t>
            </w:r>
            <w:r w:rsidRPr="00834FF5">
              <w:rPr>
                <w:rStyle w:val="eop"/>
                <w:rFonts w:ascii="Times New Roman" w:hAnsi="Times New Roman" w:cs="Times New Roman"/>
                <w:sz w:val="24"/>
                <w:szCs w:val="24"/>
              </w:rPr>
              <w:t> </w:t>
            </w:r>
          </w:p>
        </w:tc>
        <w:tc>
          <w:tcPr>
            <w:tcW w:w="1559" w:type="dxa"/>
            <w:gridSpan w:val="5"/>
          </w:tcPr>
          <w:p w14:paraId="365CE6E2" w14:textId="56DBC5CF"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2,33</w:t>
            </w:r>
            <w:r w:rsidRPr="00834FF5">
              <w:rPr>
                <w:rStyle w:val="eop"/>
                <w:rFonts w:ascii="Times New Roman" w:hAnsi="Times New Roman" w:cs="Times New Roman"/>
                <w:sz w:val="24"/>
                <w:szCs w:val="24"/>
              </w:rPr>
              <w:t> </w:t>
            </w:r>
          </w:p>
        </w:tc>
        <w:tc>
          <w:tcPr>
            <w:tcW w:w="2139" w:type="dxa"/>
            <w:gridSpan w:val="7"/>
          </w:tcPr>
          <w:p w14:paraId="7989EFB7" w14:textId="48408D09"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70-74</w:t>
            </w:r>
            <w:r w:rsidRPr="00834FF5">
              <w:rPr>
                <w:rStyle w:val="eop"/>
                <w:rFonts w:ascii="Times New Roman" w:hAnsi="Times New Roman" w:cs="Times New Roman"/>
                <w:sz w:val="24"/>
                <w:szCs w:val="24"/>
              </w:rPr>
              <w:t> </w:t>
            </w:r>
          </w:p>
        </w:tc>
        <w:tc>
          <w:tcPr>
            <w:tcW w:w="9468" w:type="dxa"/>
            <w:gridSpan w:val="5"/>
          </w:tcPr>
          <w:p w14:paraId="47F1499A" w14:textId="3EC790EB" w:rsidR="00CC42B2" w:rsidRPr="00834FF5" w:rsidRDefault="00CC42B2" w:rsidP="00834FF5">
            <w:pPr>
              <w:rPr>
                <w:rFonts w:ascii="Times New Roman" w:hAnsi="Times New Roman" w:cs="Times New Roman"/>
                <w:b/>
                <w:bCs/>
                <w:sz w:val="24"/>
                <w:szCs w:val="24"/>
              </w:rPr>
            </w:pPr>
            <w:r w:rsidRPr="00834FF5">
              <w:rPr>
                <w:rFonts w:ascii="Times New Roman" w:hAnsi="Times New Roman" w:cs="Times New Roman"/>
                <w:b/>
                <w:bCs/>
                <w:sz w:val="24"/>
                <w:szCs w:val="24"/>
                <w:lang w:val="kk-KZ"/>
              </w:rPr>
              <w:t>Жақсы</w:t>
            </w:r>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Қолайлы</w:t>
            </w:r>
            <w:proofErr w:type="spellEnd"/>
            <w:r w:rsidRPr="00834FF5">
              <w:rPr>
                <w:rFonts w:ascii="Times New Roman" w:hAnsi="Times New Roman" w:cs="Times New Roman"/>
                <w:b/>
                <w:bCs/>
                <w:sz w:val="24"/>
                <w:szCs w:val="24"/>
              </w:rPr>
              <w:t>.</w:t>
            </w:r>
          </w:p>
          <w:p w14:paraId="3BBE3B6A" w14:textId="0EA17290" w:rsidR="00CC42B2" w:rsidRPr="00834FF5" w:rsidRDefault="00CC42B2" w:rsidP="00834FF5">
            <w:pPr>
              <w:rPr>
                <w:rFonts w:ascii="Times New Roman" w:hAnsi="Times New Roman" w:cs="Times New Roman"/>
                <w:b/>
                <w:bCs/>
                <w:sz w:val="24"/>
                <w:szCs w:val="24"/>
              </w:rPr>
            </w:pPr>
            <w:proofErr w:type="spellStart"/>
            <w:r w:rsidRPr="00834FF5">
              <w:rPr>
                <w:rFonts w:ascii="Times New Roman" w:hAnsi="Times New Roman" w:cs="Times New Roman"/>
                <w:b/>
                <w:bCs/>
                <w:sz w:val="24"/>
                <w:szCs w:val="24"/>
              </w:rPr>
              <w:t>Тапсырманың</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негізгі</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стандарттарына</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сәйкес</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келеді</w:t>
            </w:r>
            <w:proofErr w:type="spellEnd"/>
            <w:r w:rsidRPr="00834FF5">
              <w:rPr>
                <w:rFonts w:ascii="Times New Roman" w:hAnsi="Times New Roman" w:cs="Times New Roman"/>
                <w:b/>
                <w:bCs/>
                <w:sz w:val="24"/>
                <w:szCs w:val="24"/>
              </w:rPr>
              <w:t>.</w:t>
            </w:r>
          </w:p>
        </w:tc>
      </w:tr>
      <w:tr w:rsidR="00CC42B2" w:rsidRPr="00834FF5" w14:paraId="466533EF" w14:textId="77777777" w:rsidTr="003965BD">
        <w:trPr>
          <w:gridAfter w:val="3"/>
          <w:wAfter w:w="144" w:type="dxa"/>
          <w:trHeight w:val="150"/>
        </w:trPr>
        <w:tc>
          <w:tcPr>
            <w:tcW w:w="1433" w:type="dxa"/>
            <w:gridSpan w:val="3"/>
          </w:tcPr>
          <w:p w14:paraId="42788787" w14:textId="6F6F6F41"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С</w:t>
            </w:r>
            <w:r w:rsidRPr="00834FF5">
              <w:rPr>
                <w:rStyle w:val="eop"/>
                <w:rFonts w:ascii="Times New Roman" w:hAnsi="Times New Roman" w:cs="Times New Roman"/>
                <w:sz w:val="24"/>
                <w:szCs w:val="24"/>
              </w:rPr>
              <w:t> </w:t>
            </w:r>
          </w:p>
        </w:tc>
        <w:tc>
          <w:tcPr>
            <w:tcW w:w="1559" w:type="dxa"/>
            <w:gridSpan w:val="5"/>
          </w:tcPr>
          <w:p w14:paraId="6D811BC0" w14:textId="210BFA6A"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2,0</w:t>
            </w:r>
            <w:r w:rsidRPr="00834FF5">
              <w:rPr>
                <w:rStyle w:val="eop"/>
                <w:rFonts w:ascii="Times New Roman" w:hAnsi="Times New Roman" w:cs="Times New Roman"/>
                <w:sz w:val="24"/>
                <w:szCs w:val="24"/>
              </w:rPr>
              <w:t> </w:t>
            </w:r>
          </w:p>
        </w:tc>
        <w:tc>
          <w:tcPr>
            <w:tcW w:w="2139" w:type="dxa"/>
            <w:gridSpan w:val="7"/>
          </w:tcPr>
          <w:p w14:paraId="24F42BCC" w14:textId="63927A44"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65-69</w:t>
            </w:r>
            <w:r w:rsidRPr="00834FF5">
              <w:rPr>
                <w:rStyle w:val="eop"/>
                <w:rFonts w:ascii="Times New Roman" w:hAnsi="Times New Roman" w:cs="Times New Roman"/>
                <w:sz w:val="24"/>
                <w:szCs w:val="24"/>
              </w:rPr>
              <w:t> </w:t>
            </w:r>
          </w:p>
        </w:tc>
        <w:tc>
          <w:tcPr>
            <w:tcW w:w="9468" w:type="dxa"/>
            <w:gridSpan w:val="5"/>
          </w:tcPr>
          <w:p w14:paraId="4640FE36" w14:textId="701F3A96" w:rsidR="00CC42B2" w:rsidRPr="00834FF5" w:rsidRDefault="00CC42B2" w:rsidP="00834FF5">
            <w:pPr>
              <w:rPr>
                <w:rFonts w:ascii="Times New Roman" w:hAnsi="Times New Roman" w:cs="Times New Roman"/>
                <w:b/>
                <w:bCs/>
                <w:sz w:val="24"/>
                <w:szCs w:val="24"/>
              </w:rPr>
            </w:pPr>
            <w:proofErr w:type="spellStart"/>
            <w:r w:rsidRPr="00834FF5">
              <w:rPr>
                <w:rFonts w:ascii="Times New Roman" w:hAnsi="Times New Roman" w:cs="Times New Roman"/>
                <w:b/>
                <w:bCs/>
                <w:sz w:val="24"/>
                <w:szCs w:val="24"/>
              </w:rPr>
              <w:t>Қанағаттанарлық</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Cs/>
                <w:sz w:val="24"/>
                <w:szCs w:val="24"/>
              </w:rPr>
              <w:t>Қолайлы</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Тапсырманың</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кейбір</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негізгі</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стандарттарына</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сәйкес</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келеді</w:t>
            </w:r>
            <w:proofErr w:type="spellEnd"/>
            <w:r w:rsidRPr="00834FF5">
              <w:rPr>
                <w:rFonts w:ascii="Times New Roman" w:hAnsi="Times New Roman" w:cs="Times New Roman"/>
                <w:bCs/>
                <w:sz w:val="24"/>
                <w:szCs w:val="24"/>
              </w:rPr>
              <w:t>.</w:t>
            </w:r>
          </w:p>
        </w:tc>
      </w:tr>
      <w:tr w:rsidR="00CC42B2" w:rsidRPr="00834FF5" w14:paraId="4A142F21" w14:textId="77777777" w:rsidTr="003965BD">
        <w:trPr>
          <w:gridAfter w:val="3"/>
          <w:wAfter w:w="144" w:type="dxa"/>
          <w:trHeight w:val="150"/>
        </w:trPr>
        <w:tc>
          <w:tcPr>
            <w:tcW w:w="1433" w:type="dxa"/>
            <w:gridSpan w:val="3"/>
          </w:tcPr>
          <w:p w14:paraId="2AF26199" w14:textId="056960AB"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С-</w:t>
            </w:r>
            <w:r w:rsidRPr="00834FF5">
              <w:rPr>
                <w:rStyle w:val="eop"/>
                <w:rFonts w:ascii="Times New Roman" w:hAnsi="Times New Roman" w:cs="Times New Roman"/>
                <w:sz w:val="24"/>
                <w:szCs w:val="24"/>
              </w:rPr>
              <w:t> </w:t>
            </w:r>
          </w:p>
        </w:tc>
        <w:tc>
          <w:tcPr>
            <w:tcW w:w="1559" w:type="dxa"/>
            <w:gridSpan w:val="5"/>
          </w:tcPr>
          <w:p w14:paraId="46C91561" w14:textId="36AE2B0E"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1,67</w:t>
            </w:r>
            <w:r w:rsidRPr="00834FF5">
              <w:rPr>
                <w:rStyle w:val="eop"/>
                <w:rFonts w:ascii="Times New Roman" w:hAnsi="Times New Roman" w:cs="Times New Roman"/>
                <w:sz w:val="24"/>
                <w:szCs w:val="24"/>
              </w:rPr>
              <w:t> </w:t>
            </w:r>
          </w:p>
        </w:tc>
        <w:tc>
          <w:tcPr>
            <w:tcW w:w="2139" w:type="dxa"/>
            <w:gridSpan w:val="7"/>
          </w:tcPr>
          <w:p w14:paraId="2F96ED7F" w14:textId="52B694FF"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60-64</w:t>
            </w:r>
            <w:r w:rsidRPr="00834FF5">
              <w:rPr>
                <w:rStyle w:val="eop"/>
                <w:rFonts w:ascii="Times New Roman" w:hAnsi="Times New Roman" w:cs="Times New Roman"/>
                <w:sz w:val="24"/>
                <w:szCs w:val="24"/>
              </w:rPr>
              <w:t> </w:t>
            </w:r>
          </w:p>
        </w:tc>
        <w:tc>
          <w:tcPr>
            <w:tcW w:w="9468" w:type="dxa"/>
            <w:gridSpan w:val="5"/>
          </w:tcPr>
          <w:p w14:paraId="4C21DC7B" w14:textId="2D8CA964" w:rsidR="00CC42B2" w:rsidRPr="00834FF5" w:rsidRDefault="00CC42B2" w:rsidP="00834FF5">
            <w:pPr>
              <w:rPr>
                <w:rFonts w:ascii="Times New Roman" w:hAnsi="Times New Roman" w:cs="Times New Roman"/>
                <w:b/>
                <w:bCs/>
                <w:sz w:val="24"/>
                <w:szCs w:val="24"/>
              </w:rPr>
            </w:pPr>
            <w:proofErr w:type="spellStart"/>
            <w:r w:rsidRPr="00834FF5">
              <w:rPr>
                <w:rFonts w:ascii="Times New Roman" w:hAnsi="Times New Roman" w:cs="Times New Roman"/>
                <w:b/>
                <w:bCs/>
                <w:sz w:val="24"/>
                <w:szCs w:val="24"/>
              </w:rPr>
              <w:t>Қанағаттанарлық</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Cs/>
                <w:sz w:val="24"/>
                <w:szCs w:val="24"/>
              </w:rPr>
              <w:t>Қолайлы</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Кейбір</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негізгі</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жұмыс</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стандарттарына</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сәйкес</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келеді</w:t>
            </w:r>
            <w:proofErr w:type="spellEnd"/>
            <w:r w:rsidRPr="00834FF5">
              <w:rPr>
                <w:rFonts w:ascii="Times New Roman" w:hAnsi="Times New Roman" w:cs="Times New Roman"/>
                <w:bCs/>
                <w:sz w:val="24"/>
                <w:szCs w:val="24"/>
              </w:rPr>
              <w:t>.</w:t>
            </w:r>
          </w:p>
        </w:tc>
      </w:tr>
      <w:tr w:rsidR="00CC42B2" w:rsidRPr="00834FF5" w14:paraId="44159E27" w14:textId="77777777" w:rsidTr="003965BD">
        <w:trPr>
          <w:gridAfter w:val="3"/>
          <w:wAfter w:w="144" w:type="dxa"/>
          <w:trHeight w:val="150"/>
        </w:trPr>
        <w:tc>
          <w:tcPr>
            <w:tcW w:w="1433" w:type="dxa"/>
            <w:gridSpan w:val="3"/>
          </w:tcPr>
          <w:p w14:paraId="536E9676" w14:textId="417EDD78"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D+</w:t>
            </w:r>
            <w:r w:rsidRPr="00834FF5">
              <w:rPr>
                <w:rStyle w:val="eop"/>
                <w:rFonts w:ascii="Times New Roman" w:hAnsi="Times New Roman" w:cs="Times New Roman"/>
                <w:sz w:val="24"/>
                <w:szCs w:val="24"/>
              </w:rPr>
              <w:t> </w:t>
            </w:r>
          </w:p>
        </w:tc>
        <w:tc>
          <w:tcPr>
            <w:tcW w:w="1559" w:type="dxa"/>
            <w:gridSpan w:val="5"/>
          </w:tcPr>
          <w:p w14:paraId="4F3C2856" w14:textId="3B030E79"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1,33</w:t>
            </w:r>
            <w:r w:rsidRPr="00834FF5">
              <w:rPr>
                <w:rStyle w:val="eop"/>
                <w:rFonts w:ascii="Times New Roman" w:hAnsi="Times New Roman" w:cs="Times New Roman"/>
                <w:sz w:val="24"/>
                <w:szCs w:val="24"/>
              </w:rPr>
              <w:t> </w:t>
            </w:r>
          </w:p>
        </w:tc>
        <w:tc>
          <w:tcPr>
            <w:tcW w:w="2139" w:type="dxa"/>
            <w:gridSpan w:val="7"/>
          </w:tcPr>
          <w:p w14:paraId="548F170A" w14:textId="7F4F158A"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55-59</w:t>
            </w:r>
            <w:r w:rsidRPr="00834FF5">
              <w:rPr>
                <w:rStyle w:val="eop"/>
                <w:rFonts w:ascii="Times New Roman" w:hAnsi="Times New Roman" w:cs="Times New Roman"/>
                <w:sz w:val="24"/>
                <w:szCs w:val="24"/>
              </w:rPr>
              <w:t> </w:t>
            </w:r>
          </w:p>
        </w:tc>
        <w:tc>
          <w:tcPr>
            <w:tcW w:w="9468" w:type="dxa"/>
            <w:gridSpan w:val="5"/>
          </w:tcPr>
          <w:p w14:paraId="4B7E8CD1" w14:textId="77777777" w:rsidR="00CC42B2" w:rsidRPr="00834FF5" w:rsidRDefault="00CC42B2" w:rsidP="00834FF5">
            <w:pPr>
              <w:rPr>
                <w:rFonts w:ascii="Times New Roman" w:hAnsi="Times New Roman" w:cs="Times New Roman"/>
                <w:b/>
                <w:bCs/>
                <w:sz w:val="24"/>
                <w:szCs w:val="24"/>
              </w:rPr>
            </w:pPr>
            <w:proofErr w:type="spellStart"/>
            <w:r w:rsidRPr="00834FF5">
              <w:rPr>
                <w:rFonts w:ascii="Times New Roman" w:hAnsi="Times New Roman" w:cs="Times New Roman"/>
                <w:b/>
                <w:bCs/>
                <w:sz w:val="24"/>
                <w:szCs w:val="24"/>
              </w:rPr>
              <w:t>Қанағаттанарлық</w:t>
            </w:r>
            <w:proofErr w:type="spellEnd"/>
            <w:r w:rsidRPr="00834FF5">
              <w:rPr>
                <w:rFonts w:ascii="Times New Roman" w:hAnsi="Times New Roman" w:cs="Times New Roman"/>
                <w:b/>
                <w:bCs/>
                <w:sz w:val="24"/>
                <w:szCs w:val="24"/>
              </w:rPr>
              <w:t>.</w:t>
            </w:r>
          </w:p>
          <w:p w14:paraId="1073C33C" w14:textId="50ED0BCF" w:rsidR="00CC42B2" w:rsidRPr="00834FF5" w:rsidRDefault="00CC42B2" w:rsidP="00834FF5">
            <w:pPr>
              <w:rPr>
                <w:rFonts w:ascii="Times New Roman" w:hAnsi="Times New Roman" w:cs="Times New Roman"/>
                <w:bCs/>
                <w:sz w:val="24"/>
                <w:szCs w:val="24"/>
              </w:rPr>
            </w:pPr>
            <w:proofErr w:type="spellStart"/>
            <w:r w:rsidRPr="00834FF5">
              <w:rPr>
                <w:rFonts w:ascii="Times New Roman" w:hAnsi="Times New Roman" w:cs="Times New Roman"/>
                <w:bCs/>
                <w:sz w:val="24"/>
                <w:szCs w:val="24"/>
              </w:rPr>
              <w:t>Минималды</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қолайлы</w:t>
            </w:r>
            <w:proofErr w:type="spellEnd"/>
            <w:r w:rsidRPr="00834FF5">
              <w:rPr>
                <w:rFonts w:ascii="Times New Roman" w:hAnsi="Times New Roman" w:cs="Times New Roman"/>
                <w:bCs/>
                <w:sz w:val="24"/>
                <w:szCs w:val="24"/>
              </w:rPr>
              <w:t>.</w:t>
            </w:r>
          </w:p>
        </w:tc>
      </w:tr>
      <w:tr w:rsidR="00CC42B2" w:rsidRPr="00834FF5" w14:paraId="14D10A13" w14:textId="77777777" w:rsidTr="003965BD">
        <w:trPr>
          <w:gridAfter w:val="3"/>
          <w:wAfter w:w="144" w:type="dxa"/>
          <w:trHeight w:val="150"/>
        </w:trPr>
        <w:tc>
          <w:tcPr>
            <w:tcW w:w="1433" w:type="dxa"/>
            <w:gridSpan w:val="3"/>
          </w:tcPr>
          <w:p w14:paraId="074F71FB" w14:textId="17FA4A51"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D</w:t>
            </w:r>
            <w:r w:rsidRPr="00834FF5">
              <w:rPr>
                <w:rStyle w:val="eop"/>
                <w:rFonts w:ascii="Times New Roman" w:hAnsi="Times New Roman" w:cs="Times New Roman"/>
                <w:sz w:val="24"/>
                <w:szCs w:val="24"/>
              </w:rPr>
              <w:t> </w:t>
            </w:r>
          </w:p>
        </w:tc>
        <w:tc>
          <w:tcPr>
            <w:tcW w:w="1559" w:type="dxa"/>
            <w:gridSpan w:val="5"/>
          </w:tcPr>
          <w:p w14:paraId="11C9A033" w14:textId="7801D093"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1,0</w:t>
            </w:r>
            <w:r w:rsidRPr="00834FF5">
              <w:rPr>
                <w:rStyle w:val="eop"/>
                <w:rFonts w:ascii="Times New Roman" w:hAnsi="Times New Roman" w:cs="Times New Roman"/>
                <w:sz w:val="24"/>
                <w:szCs w:val="24"/>
              </w:rPr>
              <w:t> </w:t>
            </w:r>
          </w:p>
        </w:tc>
        <w:tc>
          <w:tcPr>
            <w:tcW w:w="2139" w:type="dxa"/>
            <w:gridSpan w:val="7"/>
          </w:tcPr>
          <w:p w14:paraId="0DD469A7" w14:textId="78AB9EB8"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50-54</w:t>
            </w:r>
            <w:r w:rsidRPr="00834FF5">
              <w:rPr>
                <w:rStyle w:val="eop"/>
                <w:rFonts w:ascii="Times New Roman" w:hAnsi="Times New Roman" w:cs="Times New Roman"/>
                <w:sz w:val="24"/>
                <w:szCs w:val="24"/>
              </w:rPr>
              <w:t> </w:t>
            </w:r>
          </w:p>
        </w:tc>
        <w:tc>
          <w:tcPr>
            <w:tcW w:w="9468" w:type="dxa"/>
            <w:gridSpan w:val="5"/>
          </w:tcPr>
          <w:p w14:paraId="291B8CB3" w14:textId="77777777" w:rsidR="00CC42B2" w:rsidRPr="00834FF5" w:rsidRDefault="00CC42B2" w:rsidP="00834FF5">
            <w:pPr>
              <w:rPr>
                <w:rFonts w:ascii="Times New Roman" w:hAnsi="Times New Roman" w:cs="Times New Roman"/>
                <w:b/>
                <w:bCs/>
                <w:sz w:val="24"/>
                <w:szCs w:val="24"/>
              </w:rPr>
            </w:pPr>
            <w:proofErr w:type="spellStart"/>
            <w:r w:rsidRPr="00834FF5">
              <w:rPr>
                <w:rFonts w:ascii="Times New Roman" w:hAnsi="Times New Roman" w:cs="Times New Roman"/>
                <w:b/>
                <w:bCs/>
                <w:sz w:val="24"/>
                <w:szCs w:val="24"/>
              </w:rPr>
              <w:t>Қанағаттанарлық</w:t>
            </w:r>
            <w:proofErr w:type="spellEnd"/>
            <w:r w:rsidRPr="00834FF5">
              <w:rPr>
                <w:rFonts w:ascii="Times New Roman" w:hAnsi="Times New Roman" w:cs="Times New Roman"/>
                <w:b/>
                <w:bCs/>
                <w:sz w:val="24"/>
                <w:szCs w:val="24"/>
              </w:rPr>
              <w:t>.</w:t>
            </w:r>
          </w:p>
          <w:p w14:paraId="28E5D960" w14:textId="20F16A86" w:rsidR="00CC42B2" w:rsidRPr="00834FF5" w:rsidRDefault="00CC42B2" w:rsidP="00834FF5">
            <w:pPr>
              <w:rPr>
                <w:rFonts w:ascii="Times New Roman" w:hAnsi="Times New Roman" w:cs="Times New Roman"/>
                <w:bCs/>
                <w:sz w:val="24"/>
                <w:szCs w:val="24"/>
              </w:rPr>
            </w:pPr>
            <w:proofErr w:type="spellStart"/>
            <w:r w:rsidRPr="00834FF5">
              <w:rPr>
                <w:rFonts w:ascii="Times New Roman" w:hAnsi="Times New Roman" w:cs="Times New Roman"/>
                <w:bCs/>
                <w:sz w:val="24"/>
                <w:szCs w:val="24"/>
              </w:rPr>
              <w:t>Минималды</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қолайлы</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Білім</w:t>
            </w:r>
            <w:proofErr w:type="spellEnd"/>
            <w:r w:rsidRPr="00834FF5">
              <w:rPr>
                <w:rFonts w:ascii="Times New Roman" w:hAnsi="Times New Roman" w:cs="Times New Roman"/>
                <w:bCs/>
                <w:sz w:val="24"/>
                <w:szCs w:val="24"/>
              </w:rPr>
              <w:t xml:space="preserve"> мен </w:t>
            </w:r>
            <w:proofErr w:type="spellStart"/>
            <w:r w:rsidRPr="00834FF5">
              <w:rPr>
                <w:rFonts w:ascii="Times New Roman" w:hAnsi="Times New Roman" w:cs="Times New Roman"/>
                <w:bCs/>
                <w:sz w:val="24"/>
                <w:szCs w:val="24"/>
              </w:rPr>
              <w:t>тапсырманы</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орындаудың</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ең</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төменгі</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деңгейі</w:t>
            </w:r>
            <w:proofErr w:type="spellEnd"/>
            <w:r w:rsidRPr="00834FF5">
              <w:rPr>
                <w:rFonts w:ascii="Times New Roman" w:hAnsi="Times New Roman" w:cs="Times New Roman"/>
                <w:bCs/>
                <w:sz w:val="24"/>
                <w:szCs w:val="24"/>
              </w:rPr>
              <w:t>.</w:t>
            </w:r>
          </w:p>
        </w:tc>
      </w:tr>
      <w:tr w:rsidR="00CC42B2" w:rsidRPr="00834FF5" w14:paraId="163EF3CD" w14:textId="77777777" w:rsidTr="003965BD">
        <w:trPr>
          <w:gridAfter w:val="3"/>
          <w:wAfter w:w="144" w:type="dxa"/>
          <w:trHeight w:val="150"/>
        </w:trPr>
        <w:tc>
          <w:tcPr>
            <w:tcW w:w="1433" w:type="dxa"/>
            <w:gridSpan w:val="3"/>
          </w:tcPr>
          <w:p w14:paraId="53E4F843" w14:textId="6AF4FAD8"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FX</w:t>
            </w:r>
            <w:r w:rsidRPr="00834FF5">
              <w:rPr>
                <w:rStyle w:val="eop"/>
                <w:rFonts w:ascii="Times New Roman" w:hAnsi="Times New Roman" w:cs="Times New Roman"/>
                <w:sz w:val="24"/>
                <w:szCs w:val="24"/>
              </w:rPr>
              <w:t> </w:t>
            </w:r>
          </w:p>
        </w:tc>
        <w:tc>
          <w:tcPr>
            <w:tcW w:w="1559" w:type="dxa"/>
            <w:gridSpan w:val="5"/>
          </w:tcPr>
          <w:p w14:paraId="3A5557D5" w14:textId="53481000"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0,5</w:t>
            </w:r>
            <w:r w:rsidRPr="00834FF5">
              <w:rPr>
                <w:rStyle w:val="eop"/>
                <w:rFonts w:ascii="Times New Roman" w:hAnsi="Times New Roman" w:cs="Times New Roman"/>
                <w:sz w:val="24"/>
                <w:szCs w:val="24"/>
              </w:rPr>
              <w:t> </w:t>
            </w:r>
          </w:p>
        </w:tc>
        <w:tc>
          <w:tcPr>
            <w:tcW w:w="2139" w:type="dxa"/>
            <w:gridSpan w:val="7"/>
          </w:tcPr>
          <w:p w14:paraId="12151030" w14:textId="0E9AC09F"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25-49</w:t>
            </w:r>
            <w:r w:rsidRPr="00834FF5">
              <w:rPr>
                <w:rStyle w:val="eop"/>
                <w:rFonts w:ascii="Times New Roman" w:hAnsi="Times New Roman" w:cs="Times New Roman"/>
                <w:sz w:val="24"/>
                <w:szCs w:val="24"/>
              </w:rPr>
              <w:t> </w:t>
            </w:r>
          </w:p>
        </w:tc>
        <w:tc>
          <w:tcPr>
            <w:tcW w:w="9468" w:type="dxa"/>
            <w:gridSpan w:val="5"/>
          </w:tcPr>
          <w:p w14:paraId="7C23C182" w14:textId="77777777" w:rsidR="00CC42B2" w:rsidRPr="00834FF5" w:rsidRDefault="00CC42B2" w:rsidP="00834FF5">
            <w:pPr>
              <w:rPr>
                <w:rFonts w:ascii="Times New Roman" w:hAnsi="Times New Roman" w:cs="Times New Roman"/>
                <w:b/>
                <w:bCs/>
                <w:sz w:val="24"/>
                <w:szCs w:val="24"/>
              </w:rPr>
            </w:pPr>
            <w:proofErr w:type="spellStart"/>
            <w:r w:rsidRPr="00834FF5">
              <w:rPr>
                <w:rFonts w:ascii="Times New Roman" w:hAnsi="Times New Roman" w:cs="Times New Roman"/>
                <w:b/>
                <w:bCs/>
                <w:sz w:val="24"/>
                <w:szCs w:val="24"/>
              </w:rPr>
              <w:t>Қанағаттанарлықсыз</w:t>
            </w:r>
            <w:proofErr w:type="spellEnd"/>
            <w:r w:rsidRPr="00834FF5">
              <w:rPr>
                <w:rFonts w:ascii="Times New Roman" w:hAnsi="Times New Roman" w:cs="Times New Roman"/>
                <w:b/>
                <w:bCs/>
                <w:sz w:val="24"/>
                <w:szCs w:val="24"/>
              </w:rPr>
              <w:t>.</w:t>
            </w:r>
          </w:p>
          <w:p w14:paraId="4D1ABFDA" w14:textId="02C3A373" w:rsidR="00CC42B2" w:rsidRPr="00834FF5" w:rsidRDefault="00CC42B2" w:rsidP="00834FF5">
            <w:pPr>
              <w:rPr>
                <w:rFonts w:ascii="Times New Roman" w:hAnsi="Times New Roman" w:cs="Times New Roman"/>
                <w:bCs/>
                <w:sz w:val="24"/>
                <w:szCs w:val="24"/>
              </w:rPr>
            </w:pPr>
            <w:proofErr w:type="spellStart"/>
            <w:r w:rsidRPr="00834FF5">
              <w:rPr>
                <w:rFonts w:ascii="Times New Roman" w:hAnsi="Times New Roman" w:cs="Times New Roman"/>
                <w:bCs/>
                <w:sz w:val="24"/>
                <w:szCs w:val="24"/>
              </w:rPr>
              <w:t>Минималды</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қолайлы</w:t>
            </w:r>
            <w:proofErr w:type="spellEnd"/>
            <w:r w:rsidRPr="00834FF5">
              <w:rPr>
                <w:rFonts w:ascii="Times New Roman" w:hAnsi="Times New Roman" w:cs="Times New Roman"/>
                <w:bCs/>
                <w:sz w:val="24"/>
                <w:szCs w:val="24"/>
              </w:rPr>
              <w:t>.</w:t>
            </w:r>
          </w:p>
        </w:tc>
      </w:tr>
      <w:tr w:rsidR="00CC42B2" w:rsidRPr="00834FF5" w14:paraId="05E5D1E9" w14:textId="77777777" w:rsidTr="003965BD">
        <w:trPr>
          <w:gridAfter w:val="3"/>
          <w:wAfter w:w="144" w:type="dxa"/>
          <w:trHeight w:val="150"/>
        </w:trPr>
        <w:tc>
          <w:tcPr>
            <w:tcW w:w="1433" w:type="dxa"/>
            <w:gridSpan w:val="3"/>
          </w:tcPr>
          <w:p w14:paraId="01D5E9D3" w14:textId="61DC4776"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F</w:t>
            </w:r>
            <w:r w:rsidRPr="00834FF5">
              <w:rPr>
                <w:rStyle w:val="eop"/>
                <w:rFonts w:ascii="Times New Roman" w:hAnsi="Times New Roman" w:cs="Times New Roman"/>
                <w:sz w:val="24"/>
                <w:szCs w:val="24"/>
              </w:rPr>
              <w:t> </w:t>
            </w:r>
          </w:p>
        </w:tc>
        <w:tc>
          <w:tcPr>
            <w:tcW w:w="1559" w:type="dxa"/>
            <w:gridSpan w:val="5"/>
          </w:tcPr>
          <w:p w14:paraId="76915E3C" w14:textId="5AAE6071"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0</w:t>
            </w:r>
            <w:r w:rsidRPr="00834FF5">
              <w:rPr>
                <w:rStyle w:val="eop"/>
                <w:rFonts w:ascii="Times New Roman" w:hAnsi="Times New Roman" w:cs="Times New Roman"/>
                <w:sz w:val="24"/>
                <w:szCs w:val="24"/>
              </w:rPr>
              <w:t> </w:t>
            </w:r>
          </w:p>
        </w:tc>
        <w:tc>
          <w:tcPr>
            <w:tcW w:w="2139" w:type="dxa"/>
            <w:gridSpan w:val="7"/>
          </w:tcPr>
          <w:p w14:paraId="0677FC87" w14:textId="6EB6C270"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0-24</w:t>
            </w:r>
            <w:r w:rsidRPr="00834FF5">
              <w:rPr>
                <w:rStyle w:val="eop"/>
                <w:rFonts w:ascii="Times New Roman" w:hAnsi="Times New Roman" w:cs="Times New Roman"/>
                <w:sz w:val="24"/>
                <w:szCs w:val="24"/>
              </w:rPr>
              <w:t> </w:t>
            </w:r>
          </w:p>
        </w:tc>
        <w:tc>
          <w:tcPr>
            <w:tcW w:w="9468" w:type="dxa"/>
            <w:gridSpan w:val="5"/>
          </w:tcPr>
          <w:p w14:paraId="3C102856" w14:textId="77777777" w:rsidR="00CC42B2" w:rsidRPr="00834FF5" w:rsidRDefault="00CC42B2" w:rsidP="00834FF5">
            <w:pPr>
              <w:rPr>
                <w:rFonts w:ascii="Times New Roman" w:hAnsi="Times New Roman" w:cs="Times New Roman"/>
                <w:b/>
                <w:bCs/>
                <w:sz w:val="24"/>
                <w:szCs w:val="24"/>
              </w:rPr>
            </w:pPr>
            <w:proofErr w:type="spellStart"/>
            <w:r w:rsidRPr="00834FF5">
              <w:rPr>
                <w:rFonts w:ascii="Times New Roman" w:hAnsi="Times New Roman" w:cs="Times New Roman"/>
                <w:b/>
                <w:bCs/>
                <w:sz w:val="24"/>
                <w:szCs w:val="24"/>
              </w:rPr>
              <w:t>Қанағаттанарлықсыз</w:t>
            </w:r>
            <w:proofErr w:type="spellEnd"/>
            <w:r w:rsidRPr="00834FF5">
              <w:rPr>
                <w:rFonts w:ascii="Times New Roman" w:hAnsi="Times New Roman" w:cs="Times New Roman"/>
                <w:b/>
                <w:bCs/>
                <w:sz w:val="24"/>
                <w:szCs w:val="24"/>
              </w:rPr>
              <w:t>.</w:t>
            </w:r>
          </w:p>
          <w:p w14:paraId="441F755A" w14:textId="52E83100" w:rsidR="00CC42B2" w:rsidRPr="00834FF5" w:rsidRDefault="00CC42B2" w:rsidP="00834FF5">
            <w:pPr>
              <w:rPr>
                <w:rFonts w:ascii="Times New Roman" w:hAnsi="Times New Roman" w:cs="Times New Roman"/>
                <w:bCs/>
                <w:sz w:val="24"/>
                <w:szCs w:val="24"/>
              </w:rPr>
            </w:pPr>
            <w:proofErr w:type="spellStart"/>
            <w:r w:rsidRPr="00834FF5">
              <w:rPr>
                <w:rFonts w:ascii="Times New Roman" w:hAnsi="Times New Roman" w:cs="Times New Roman"/>
                <w:bCs/>
                <w:sz w:val="24"/>
                <w:szCs w:val="24"/>
              </w:rPr>
              <w:t>Өте</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төмен</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өнімділік</w:t>
            </w:r>
            <w:proofErr w:type="spellEnd"/>
            <w:r w:rsidRPr="00834FF5">
              <w:rPr>
                <w:rFonts w:ascii="Times New Roman" w:hAnsi="Times New Roman" w:cs="Times New Roman"/>
                <w:bCs/>
                <w:sz w:val="24"/>
                <w:szCs w:val="24"/>
              </w:rPr>
              <w:t>.</w:t>
            </w:r>
          </w:p>
        </w:tc>
      </w:tr>
      <w:tr w:rsidR="00CC42B2" w:rsidRPr="00834FF5" w14:paraId="3C67FBCB" w14:textId="77777777" w:rsidTr="003965BD">
        <w:trPr>
          <w:gridAfter w:val="2"/>
          <w:wAfter w:w="119" w:type="dxa"/>
        </w:trPr>
        <w:tc>
          <w:tcPr>
            <w:tcW w:w="566" w:type="dxa"/>
          </w:tcPr>
          <w:p w14:paraId="67CE8C40" w14:textId="20DA3452"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11.</w:t>
            </w:r>
          </w:p>
        </w:tc>
        <w:tc>
          <w:tcPr>
            <w:tcW w:w="14058" w:type="dxa"/>
            <w:gridSpan w:val="20"/>
          </w:tcPr>
          <w:p w14:paraId="79E76058" w14:textId="4532C142"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lang w:val="kk-KZ"/>
              </w:rPr>
              <w:t>Оқыту ресурстары</w:t>
            </w:r>
            <w:r w:rsidRPr="00834FF5">
              <w:rPr>
                <w:rFonts w:ascii="Times New Roman" w:hAnsi="Times New Roman" w:cs="Times New Roman"/>
                <w:b/>
                <w:bCs/>
                <w:sz w:val="24"/>
                <w:szCs w:val="24"/>
              </w:rPr>
              <w:t xml:space="preserve"> </w:t>
            </w:r>
            <w:r w:rsidRPr="00834FF5">
              <w:rPr>
                <w:rFonts w:ascii="Times New Roman" w:hAnsi="Times New Roman" w:cs="Times New Roman"/>
                <w:i/>
                <w:iCs/>
                <w:sz w:val="24"/>
                <w:szCs w:val="24"/>
              </w:rPr>
              <w:t>(</w:t>
            </w:r>
            <w:proofErr w:type="spellStart"/>
            <w:r w:rsidRPr="00834FF5">
              <w:rPr>
                <w:rFonts w:ascii="Times New Roman" w:hAnsi="Times New Roman" w:cs="Times New Roman"/>
                <w:i/>
                <w:iCs/>
                <w:sz w:val="24"/>
                <w:szCs w:val="24"/>
              </w:rPr>
              <w:t>толық</w:t>
            </w:r>
            <w:proofErr w:type="spellEnd"/>
            <w:r w:rsidRPr="00834FF5">
              <w:rPr>
                <w:rFonts w:ascii="Times New Roman" w:hAnsi="Times New Roman" w:cs="Times New Roman"/>
                <w:i/>
                <w:iCs/>
                <w:sz w:val="24"/>
                <w:szCs w:val="24"/>
              </w:rPr>
              <w:t xml:space="preserve"> </w:t>
            </w:r>
            <w:proofErr w:type="spellStart"/>
            <w:r w:rsidRPr="00834FF5">
              <w:rPr>
                <w:rFonts w:ascii="Times New Roman" w:hAnsi="Times New Roman" w:cs="Times New Roman"/>
                <w:i/>
                <w:iCs/>
                <w:sz w:val="24"/>
                <w:szCs w:val="24"/>
              </w:rPr>
              <w:t>сілтемені</w:t>
            </w:r>
            <w:proofErr w:type="spellEnd"/>
            <w:r w:rsidRPr="00834FF5">
              <w:rPr>
                <w:rFonts w:ascii="Times New Roman" w:hAnsi="Times New Roman" w:cs="Times New Roman"/>
                <w:i/>
                <w:iCs/>
                <w:sz w:val="24"/>
                <w:szCs w:val="24"/>
              </w:rPr>
              <w:t xml:space="preserve"> </w:t>
            </w:r>
            <w:proofErr w:type="spellStart"/>
            <w:r w:rsidRPr="00834FF5">
              <w:rPr>
                <w:rFonts w:ascii="Times New Roman" w:hAnsi="Times New Roman" w:cs="Times New Roman"/>
                <w:i/>
                <w:iCs/>
                <w:sz w:val="24"/>
                <w:szCs w:val="24"/>
              </w:rPr>
              <w:t>пайдаланыңыз</w:t>
            </w:r>
            <w:proofErr w:type="spellEnd"/>
            <w:r w:rsidRPr="00834FF5">
              <w:rPr>
                <w:rFonts w:ascii="Times New Roman" w:hAnsi="Times New Roman" w:cs="Times New Roman"/>
                <w:i/>
                <w:iCs/>
                <w:sz w:val="24"/>
                <w:szCs w:val="24"/>
              </w:rPr>
              <w:t xml:space="preserve"> </w:t>
            </w:r>
            <w:proofErr w:type="spellStart"/>
            <w:r w:rsidRPr="00834FF5">
              <w:rPr>
                <w:rFonts w:ascii="Times New Roman" w:hAnsi="Times New Roman" w:cs="Times New Roman"/>
                <w:i/>
                <w:iCs/>
                <w:sz w:val="24"/>
                <w:szCs w:val="24"/>
              </w:rPr>
              <w:t>және</w:t>
            </w:r>
            <w:proofErr w:type="spellEnd"/>
            <w:r w:rsidRPr="00834FF5">
              <w:rPr>
                <w:rFonts w:ascii="Times New Roman" w:hAnsi="Times New Roman" w:cs="Times New Roman"/>
                <w:i/>
                <w:iCs/>
                <w:sz w:val="24"/>
                <w:szCs w:val="24"/>
              </w:rPr>
              <w:t xml:space="preserve"> </w:t>
            </w:r>
            <w:proofErr w:type="spellStart"/>
            <w:r w:rsidRPr="00834FF5">
              <w:rPr>
                <w:rFonts w:ascii="Times New Roman" w:hAnsi="Times New Roman" w:cs="Times New Roman"/>
                <w:i/>
                <w:iCs/>
                <w:sz w:val="24"/>
                <w:szCs w:val="24"/>
              </w:rPr>
              <w:t>мәтіндерге</w:t>
            </w:r>
            <w:proofErr w:type="spellEnd"/>
            <w:r w:rsidRPr="00834FF5">
              <w:rPr>
                <w:rFonts w:ascii="Times New Roman" w:hAnsi="Times New Roman" w:cs="Times New Roman"/>
                <w:i/>
                <w:iCs/>
                <w:sz w:val="24"/>
                <w:szCs w:val="24"/>
              </w:rPr>
              <w:t>/</w:t>
            </w:r>
            <w:proofErr w:type="spellStart"/>
            <w:r w:rsidRPr="00834FF5">
              <w:rPr>
                <w:rFonts w:ascii="Times New Roman" w:hAnsi="Times New Roman" w:cs="Times New Roman"/>
                <w:i/>
                <w:iCs/>
                <w:sz w:val="24"/>
                <w:szCs w:val="24"/>
              </w:rPr>
              <w:t>материалдарға</w:t>
            </w:r>
            <w:proofErr w:type="spellEnd"/>
            <w:r w:rsidRPr="00834FF5">
              <w:rPr>
                <w:rFonts w:ascii="Times New Roman" w:hAnsi="Times New Roman" w:cs="Times New Roman"/>
                <w:i/>
                <w:iCs/>
                <w:sz w:val="24"/>
                <w:szCs w:val="24"/>
              </w:rPr>
              <w:t xml:space="preserve"> </w:t>
            </w:r>
            <w:proofErr w:type="spellStart"/>
            <w:r w:rsidRPr="00834FF5">
              <w:rPr>
                <w:rFonts w:ascii="Times New Roman" w:hAnsi="Times New Roman" w:cs="Times New Roman"/>
                <w:i/>
                <w:iCs/>
                <w:sz w:val="24"/>
                <w:szCs w:val="24"/>
              </w:rPr>
              <w:t>қай</w:t>
            </w:r>
            <w:proofErr w:type="spellEnd"/>
            <w:r w:rsidRPr="00834FF5">
              <w:rPr>
                <w:rFonts w:ascii="Times New Roman" w:hAnsi="Times New Roman" w:cs="Times New Roman"/>
                <w:i/>
                <w:iCs/>
                <w:sz w:val="24"/>
                <w:szCs w:val="24"/>
              </w:rPr>
              <w:t xml:space="preserve"> </w:t>
            </w:r>
            <w:proofErr w:type="spellStart"/>
            <w:r w:rsidRPr="00834FF5">
              <w:rPr>
                <w:rFonts w:ascii="Times New Roman" w:hAnsi="Times New Roman" w:cs="Times New Roman"/>
                <w:i/>
                <w:iCs/>
                <w:sz w:val="24"/>
                <w:szCs w:val="24"/>
              </w:rPr>
              <w:t>жерде</w:t>
            </w:r>
            <w:proofErr w:type="spellEnd"/>
            <w:r w:rsidRPr="00834FF5">
              <w:rPr>
                <w:rFonts w:ascii="Times New Roman" w:hAnsi="Times New Roman" w:cs="Times New Roman"/>
                <w:i/>
                <w:iCs/>
                <w:sz w:val="24"/>
                <w:szCs w:val="24"/>
              </w:rPr>
              <w:t xml:space="preserve"> </w:t>
            </w:r>
            <w:proofErr w:type="spellStart"/>
            <w:r w:rsidRPr="00834FF5">
              <w:rPr>
                <w:rFonts w:ascii="Times New Roman" w:hAnsi="Times New Roman" w:cs="Times New Roman"/>
                <w:i/>
                <w:iCs/>
                <w:sz w:val="24"/>
                <w:szCs w:val="24"/>
              </w:rPr>
              <w:t>қол</w:t>
            </w:r>
            <w:proofErr w:type="spellEnd"/>
            <w:r w:rsidRPr="00834FF5">
              <w:rPr>
                <w:rFonts w:ascii="Times New Roman" w:hAnsi="Times New Roman" w:cs="Times New Roman"/>
                <w:i/>
                <w:iCs/>
                <w:sz w:val="24"/>
                <w:szCs w:val="24"/>
              </w:rPr>
              <w:t xml:space="preserve"> </w:t>
            </w:r>
            <w:proofErr w:type="spellStart"/>
            <w:r w:rsidRPr="00834FF5">
              <w:rPr>
                <w:rFonts w:ascii="Times New Roman" w:hAnsi="Times New Roman" w:cs="Times New Roman"/>
                <w:i/>
                <w:iCs/>
                <w:sz w:val="24"/>
                <w:szCs w:val="24"/>
              </w:rPr>
              <w:t>жеткізуге</w:t>
            </w:r>
            <w:proofErr w:type="spellEnd"/>
            <w:r w:rsidRPr="00834FF5">
              <w:rPr>
                <w:rFonts w:ascii="Times New Roman" w:hAnsi="Times New Roman" w:cs="Times New Roman"/>
                <w:i/>
                <w:iCs/>
                <w:sz w:val="24"/>
                <w:szCs w:val="24"/>
              </w:rPr>
              <w:t xml:space="preserve"> </w:t>
            </w:r>
            <w:proofErr w:type="spellStart"/>
            <w:r w:rsidRPr="00834FF5">
              <w:rPr>
                <w:rFonts w:ascii="Times New Roman" w:hAnsi="Times New Roman" w:cs="Times New Roman"/>
                <w:i/>
                <w:iCs/>
                <w:sz w:val="24"/>
                <w:szCs w:val="24"/>
              </w:rPr>
              <w:t>болатынын</w:t>
            </w:r>
            <w:proofErr w:type="spellEnd"/>
            <w:r w:rsidRPr="00834FF5">
              <w:rPr>
                <w:rFonts w:ascii="Times New Roman" w:hAnsi="Times New Roman" w:cs="Times New Roman"/>
                <w:i/>
                <w:iCs/>
                <w:sz w:val="24"/>
                <w:szCs w:val="24"/>
              </w:rPr>
              <w:t xml:space="preserve"> </w:t>
            </w:r>
            <w:proofErr w:type="spellStart"/>
            <w:r w:rsidRPr="00834FF5">
              <w:rPr>
                <w:rFonts w:ascii="Times New Roman" w:hAnsi="Times New Roman" w:cs="Times New Roman"/>
                <w:i/>
                <w:iCs/>
                <w:sz w:val="24"/>
                <w:szCs w:val="24"/>
              </w:rPr>
              <w:t>көрсетіңіз</w:t>
            </w:r>
            <w:proofErr w:type="spellEnd"/>
            <w:r w:rsidRPr="00834FF5">
              <w:rPr>
                <w:rFonts w:ascii="Times New Roman" w:hAnsi="Times New Roman" w:cs="Times New Roman"/>
                <w:i/>
                <w:iCs/>
                <w:sz w:val="24"/>
                <w:szCs w:val="24"/>
              </w:rPr>
              <w:t>)</w:t>
            </w:r>
          </w:p>
        </w:tc>
      </w:tr>
      <w:tr w:rsidR="00CC42B2" w:rsidRPr="00834FF5" w14:paraId="1E5BB5E4" w14:textId="77777777" w:rsidTr="003965BD">
        <w:trPr>
          <w:gridAfter w:val="3"/>
          <w:wAfter w:w="144" w:type="dxa"/>
          <w:trHeight w:val="72"/>
        </w:trPr>
        <w:tc>
          <w:tcPr>
            <w:tcW w:w="1717" w:type="dxa"/>
            <w:gridSpan w:val="4"/>
            <w:vMerge w:val="restart"/>
          </w:tcPr>
          <w:p w14:paraId="0F92279D" w14:textId="54A11B50"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Әдебиет</w:t>
            </w:r>
          </w:p>
          <w:p w14:paraId="69373E32" w14:textId="4B9AA541" w:rsidR="00CC42B2" w:rsidRPr="00834FF5" w:rsidRDefault="00CC42B2" w:rsidP="00834FF5">
            <w:pPr>
              <w:jc w:val="both"/>
              <w:rPr>
                <w:rFonts w:ascii="Times New Roman" w:hAnsi="Times New Roman" w:cs="Times New Roman"/>
                <w:sz w:val="24"/>
                <w:szCs w:val="24"/>
              </w:rPr>
            </w:pPr>
          </w:p>
        </w:tc>
        <w:tc>
          <w:tcPr>
            <w:tcW w:w="12882" w:type="dxa"/>
            <w:gridSpan w:val="16"/>
          </w:tcPr>
          <w:p w14:paraId="38BFF3C0" w14:textId="2E1134B7" w:rsidR="00CC42B2" w:rsidRPr="00834FF5" w:rsidRDefault="00CC42B2" w:rsidP="00834FF5">
            <w:pPr>
              <w:jc w:val="center"/>
              <w:rPr>
                <w:rFonts w:ascii="Times New Roman" w:hAnsi="Times New Roman" w:cs="Times New Roman"/>
                <w:b/>
                <w:bCs/>
                <w:sz w:val="24"/>
                <w:szCs w:val="24"/>
                <w:lang w:val="kk-KZ"/>
              </w:rPr>
            </w:pPr>
            <w:r w:rsidRPr="00834FF5">
              <w:rPr>
                <w:rFonts w:ascii="Times New Roman" w:hAnsi="Times New Roman" w:cs="Times New Roman"/>
                <w:b/>
                <w:bCs/>
                <w:sz w:val="24"/>
                <w:szCs w:val="24"/>
                <w:lang w:val="kk-KZ"/>
              </w:rPr>
              <w:t>Негізгі</w:t>
            </w:r>
          </w:p>
          <w:p w14:paraId="60BB2D9C" w14:textId="51E863E1" w:rsidR="00CC42B2" w:rsidRPr="00834FF5" w:rsidRDefault="00CC42B2" w:rsidP="00834FF5">
            <w:pPr>
              <w:jc w:val="center"/>
              <w:rPr>
                <w:rFonts w:ascii="Times New Roman" w:hAnsi="Times New Roman" w:cs="Times New Roman"/>
                <w:b/>
                <w:bCs/>
                <w:sz w:val="24"/>
                <w:szCs w:val="24"/>
                <w:lang w:val="kk-KZ"/>
              </w:rPr>
            </w:pPr>
            <w:r w:rsidRPr="00834FF5">
              <w:rPr>
                <w:rFonts w:ascii="Times New Roman" w:hAnsi="Times New Roman" w:cs="Times New Roman"/>
                <w:b/>
                <w:bCs/>
                <w:sz w:val="24"/>
                <w:szCs w:val="24"/>
                <w:lang w:val="kk-KZ"/>
              </w:rPr>
              <w:t>Кітапханада бар</w:t>
            </w:r>
          </w:p>
          <w:tbl>
            <w:tblPr>
              <w:tblW w:w="12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8"/>
              <w:gridCol w:w="5670"/>
              <w:gridCol w:w="870"/>
            </w:tblGrid>
            <w:tr w:rsidR="00EB70D3" w:rsidRPr="00834FF5" w14:paraId="3533BC14" w14:textId="77777777" w:rsidTr="00F821EB">
              <w:trPr>
                <w:trHeight w:val="50"/>
              </w:trPr>
              <w:tc>
                <w:tcPr>
                  <w:tcW w:w="5968" w:type="dxa"/>
                  <w:shd w:val="clear" w:color="auto" w:fill="auto"/>
                  <w:vAlign w:val="center"/>
                  <w:hideMark/>
                </w:tcPr>
                <w:p w14:paraId="14E1C0C8" w14:textId="3375DFC3" w:rsidR="00EB70D3" w:rsidRPr="00834FF5" w:rsidRDefault="00EB70D3" w:rsidP="00834FF5">
                  <w:pPr>
                    <w:spacing w:after="0" w:line="240" w:lineRule="auto"/>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Автор</w:t>
                  </w:r>
                </w:p>
              </w:tc>
              <w:tc>
                <w:tcPr>
                  <w:tcW w:w="5670" w:type="dxa"/>
                  <w:shd w:val="clear" w:color="auto" w:fill="auto"/>
                  <w:vAlign w:val="center"/>
                  <w:hideMark/>
                </w:tcPr>
                <w:p w14:paraId="33AD781F" w14:textId="026512C3" w:rsidR="00EB70D3" w:rsidRPr="00834FF5" w:rsidRDefault="00EB70D3" w:rsidP="00834FF5">
                  <w:pPr>
                    <w:spacing w:after="0" w:line="240" w:lineRule="auto"/>
                    <w:rPr>
                      <w:rFonts w:ascii="Times New Roman" w:eastAsia="Times New Roman" w:hAnsi="Times New Roman" w:cs="Times New Roman"/>
                      <w:b/>
                      <w:bCs/>
                      <w:kern w:val="0"/>
                      <w:sz w:val="24"/>
                      <w:szCs w:val="24"/>
                      <w:lang w:eastAsia="ru-RU"/>
                      <w14:ligatures w14:val="none"/>
                    </w:rPr>
                  </w:pPr>
                  <w:proofErr w:type="spellStart"/>
                  <w:r w:rsidRPr="00834FF5">
                    <w:rPr>
                      <w:rFonts w:ascii="Times New Roman" w:eastAsia="Times New Roman" w:hAnsi="Times New Roman" w:cs="Times New Roman"/>
                      <w:b/>
                      <w:bCs/>
                      <w:kern w:val="0"/>
                      <w:sz w:val="24"/>
                      <w:szCs w:val="24"/>
                      <w:lang w:eastAsia="ru-RU"/>
                      <w14:ligatures w14:val="none"/>
                    </w:rPr>
                    <w:t>Кітаптың</w:t>
                  </w:r>
                  <w:proofErr w:type="spellEnd"/>
                  <w:r w:rsidRPr="00834FF5">
                    <w:rPr>
                      <w:rFonts w:ascii="Times New Roman" w:eastAsia="Times New Roman" w:hAnsi="Times New Roman" w:cs="Times New Roman"/>
                      <w:b/>
                      <w:bCs/>
                      <w:kern w:val="0"/>
                      <w:sz w:val="24"/>
                      <w:szCs w:val="24"/>
                      <w:lang w:eastAsia="ru-RU"/>
                      <w14:ligatures w14:val="none"/>
                    </w:rPr>
                    <w:t xml:space="preserve"> </w:t>
                  </w:r>
                  <w:proofErr w:type="spellStart"/>
                  <w:r w:rsidRPr="00834FF5">
                    <w:rPr>
                      <w:rFonts w:ascii="Times New Roman" w:eastAsia="Times New Roman" w:hAnsi="Times New Roman" w:cs="Times New Roman"/>
                      <w:b/>
                      <w:bCs/>
                      <w:kern w:val="0"/>
                      <w:sz w:val="24"/>
                      <w:szCs w:val="24"/>
                      <w:lang w:eastAsia="ru-RU"/>
                      <w14:ligatures w14:val="none"/>
                    </w:rPr>
                    <w:t>аты</w:t>
                  </w:r>
                  <w:proofErr w:type="spellEnd"/>
                  <w:r w:rsidRPr="00834FF5">
                    <w:rPr>
                      <w:rFonts w:ascii="Times New Roman" w:eastAsia="Times New Roman" w:hAnsi="Times New Roman" w:cs="Times New Roman"/>
                      <w:b/>
                      <w:bCs/>
                      <w:kern w:val="0"/>
                      <w:sz w:val="24"/>
                      <w:szCs w:val="24"/>
                      <w:lang w:eastAsia="ru-RU"/>
                      <w14:ligatures w14:val="none"/>
                    </w:rPr>
                    <w:t xml:space="preserve">, </w:t>
                  </w:r>
                  <w:proofErr w:type="spellStart"/>
                  <w:r w:rsidRPr="00834FF5">
                    <w:rPr>
                      <w:rFonts w:ascii="Times New Roman" w:eastAsia="Times New Roman" w:hAnsi="Times New Roman" w:cs="Times New Roman"/>
                      <w:b/>
                      <w:bCs/>
                      <w:kern w:val="0"/>
                      <w:sz w:val="24"/>
                      <w:szCs w:val="24"/>
                      <w:lang w:eastAsia="ru-RU"/>
                      <w14:ligatures w14:val="none"/>
                    </w:rPr>
                    <w:t>баспасы</w:t>
                  </w:r>
                  <w:proofErr w:type="spellEnd"/>
                </w:p>
              </w:tc>
              <w:tc>
                <w:tcPr>
                  <w:tcW w:w="870" w:type="dxa"/>
                  <w:shd w:val="clear" w:color="auto" w:fill="auto"/>
                  <w:vAlign w:val="center"/>
                  <w:hideMark/>
                </w:tcPr>
                <w:p w14:paraId="20E61155" w14:textId="2184E1A5" w:rsidR="00EB70D3" w:rsidRPr="00834FF5" w:rsidRDefault="00EB70D3" w:rsidP="00834FF5">
                  <w:pPr>
                    <w:spacing w:after="0" w:line="240" w:lineRule="auto"/>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val="kk-KZ" w:eastAsia="ru-RU"/>
                      <w14:ligatures w14:val="none"/>
                    </w:rPr>
                    <w:t>Шыққан жылы</w:t>
                  </w:r>
                </w:p>
              </w:tc>
            </w:tr>
            <w:tr w:rsidR="00F36405" w:rsidRPr="00834FF5" w14:paraId="52405048" w14:textId="77777777" w:rsidTr="00F821EB">
              <w:trPr>
                <w:trHeight w:val="336"/>
              </w:trPr>
              <w:tc>
                <w:tcPr>
                  <w:tcW w:w="5968" w:type="dxa"/>
                  <w:shd w:val="clear" w:color="auto" w:fill="auto"/>
                  <w:vAlign w:val="center"/>
                </w:tcPr>
                <w:p w14:paraId="1CC308B6"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proofErr w:type="spellStart"/>
                  <w:r w:rsidRPr="00834FF5">
                    <w:rPr>
                      <w:rFonts w:ascii="Times New Roman" w:hAnsi="Times New Roman" w:cs="Times New Roman"/>
                      <w:color w:val="000000"/>
                      <w:sz w:val="24"/>
                      <w:szCs w:val="24"/>
                    </w:rPr>
                    <w:t>Изимова</w:t>
                  </w:r>
                  <w:proofErr w:type="spellEnd"/>
                  <w:r w:rsidRPr="00834FF5">
                    <w:rPr>
                      <w:rFonts w:ascii="Times New Roman" w:hAnsi="Times New Roman" w:cs="Times New Roman"/>
                      <w:color w:val="000000"/>
                      <w:sz w:val="24"/>
                      <w:szCs w:val="24"/>
                    </w:rPr>
                    <w:t xml:space="preserve"> Роза.</w:t>
                  </w:r>
                </w:p>
              </w:tc>
              <w:tc>
                <w:tcPr>
                  <w:tcW w:w="5670" w:type="dxa"/>
                  <w:shd w:val="clear" w:color="auto" w:fill="auto"/>
                  <w:vAlign w:val="center"/>
                </w:tcPr>
                <w:p w14:paraId="0131DF80"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proofErr w:type="spellStart"/>
                  <w:r w:rsidRPr="00834FF5">
                    <w:rPr>
                      <w:rFonts w:ascii="Times New Roman" w:hAnsi="Times New Roman" w:cs="Times New Roman"/>
                      <w:color w:val="000000"/>
                      <w:sz w:val="24"/>
                      <w:szCs w:val="24"/>
                    </w:rPr>
                    <w:t>Жоғары</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жүйке</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жүйесінің</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анатомиясы</w:t>
                  </w:r>
                  <w:proofErr w:type="spellEnd"/>
                  <w:r w:rsidRPr="00834FF5">
                    <w:rPr>
                      <w:rFonts w:ascii="Times New Roman" w:hAnsi="Times New Roman" w:cs="Times New Roman"/>
                      <w:color w:val="000000"/>
                      <w:sz w:val="24"/>
                      <w:szCs w:val="24"/>
                    </w:rPr>
                    <w:t xml:space="preserve"> мен </w:t>
                  </w:r>
                  <w:proofErr w:type="spellStart"/>
                  <w:proofErr w:type="gramStart"/>
                  <w:r w:rsidRPr="00834FF5">
                    <w:rPr>
                      <w:rFonts w:ascii="Times New Roman" w:hAnsi="Times New Roman" w:cs="Times New Roman"/>
                      <w:color w:val="000000"/>
                      <w:sz w:val="24"/>
                      <w:szCs w:val="24"/>
                    </w:rPr>
                    <w:t>физиологиясы</w:t>
                  </w:r>
                  <w:proofErr w:type="spellEnd"/>
                  <w:r w:rsidRPr="00834FF5">
                    <w:rPr>
                      <w:rFonts w:ascii="Times New Roman" w:hAnsi="Times New Roman" w:cs="Times New Roman"/>
                      <w:color w:val="000000"/>
                      <w:sz w:val="24"/>
                      <w:szCs w:val="24"/>
                    </w:rPr>
                    <w:t xml:space="preserve"> :</w:t>
                  </w:r>
                  <w:proofErr w:type="gram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оқу</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құралы</w:t>
                  </w:r>
                  <w:proofErr w:type="spellEnd"/>
                </w:p>
              </w:tc>
              <w:tc>
                <w:tcPr>
                  <w:tcW w:w="870" w:type="dxa"/>
                  <w:shd w:val="clear" w:color="auto" w:fill="auto"/>
                  <w:vAlign w:val="center"/>
                </w:tcPr>
                <w:p w14:paraId="7157D982"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2021</w:t>
                  </w:r>
                </w:p>
              </w:tc>
            </w:tr>
            <w:tr w:rsidR="00F36405" w:rsidRPr="00834FF5" w14:paraId="2DE51B32" w14:textId="77777777" w:rsidTr="00F821EB">
              <w:trPr>
                <w:trHeight w:val="270"/>
              </w:trPr>
              <w:tc>
                <w:tcPr>
                  <w:tcW w:w="5968" w:type="dxa"/>
                  <w:shd w:val="clear" w:color="auto" w:fill="auto"/>
                  <w:vAlign w:val="center"/>
                </w:tcPr>
                <w:p w14:paraId="0854A982" w14:textId="77777777" w:rsidR="00F36405" w:rsidRPr="00834FF5" w:rsidRDefault="00F36405" w:rsidP="00834FF5">
                  <w:pPr>
                    <w:spacing w:after="0" w:line="240" w:lineRule="auto"/>
                    <w:rPr>
                      <w:rFonts w:ascii="Times New Roman" w:hAnsi="Times New Roman" w:cs="Times New Roman"/>
                      <w:sz w:val="24"/>
                      <w:szCs w:val="24"/>
                    </w:rPr>
                  </w:pPr>
                  <w:proofErr w:type="spellStart"/>
                  <w:r w:rsidRPr="00834FF5">
                    <w:rPr>
                      <w:rFonts w:ascii="Times New Roman" w:hAnsi="Times New Roman" w:cs="Times New Roman"/>
                      <w:color w:val="000000"/>
                      <w:sz w:val="24"/>
                      <w:szCs w:val="24"/>
                    </w:rPr>
                    <w:t>Кайшибаев</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Смагул</w:t>
                  </w:r>
                  <w:proofErr w:type="spellEnd"/>
                  <w:r w:rsidRPr="00834FF5">
                    <w:rPr>
                      <w:rFonts w:ascii="Times New Roman" w:hAnsi="Times New Roman" w:cs="Times New Roman"/>
                      <w:color w:val="000000"/>
                      <w:sz w:val="24"/>
                      <w:szCs w:val="24"/>
                    </w:rPr>
                    <w:t xml:space="preserve"> К.</w:t>
                  </w:r>
                </w:p>
              </w:tc>
              <w:tc>
                <w:tcPr>
                  <w:tcW w:w="5670" w:type="dxa"/>
                  <w:shd w:val="clear" w:color="auto" w:fill="auto"/>
                  <w:vAlign w:val="center"/>
                </w:tcPr>
                <w:p w14:paraId="32F7A16A" w14:textId="77777777" w:rsidR="00F36405" w:rsidRPr="00834FF5" w:rsidRDefault="00F36405"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 xml:space="preserve">Основы топической и </w:t>
                  </w:r>
                  <w:proofErr w:type="spellStart"/>
                  <w:r w:rsidRPr="00834FF5">
                    <w:rPr>
                      <w:rFonts w:ascii="Times New Roman" w:hAnsi="Times New Roman" w:cs="Times New Roman"/>
                      <w:color w:val="000000"/>
                      <w:sz w:val="24"/>
                      <w:szCs w:val="24"/>
                    </w:rPr>
                    <w:t>синдромологической</w:t>
                  </w:r>
                  <w:proofErr w:type="spellEnd"/>
                  <w:r w:rsidRPr="00834FF5">
                    <w:rPr>
                      <w:rFonts w:ascii="Times New Roman" w:hAnsi="Times New Roman" w:cs="Times New Roman"/>
                      <w:color w:val="000000"/>
                      <w:sz w:val="24"/>
                      <w:szCs w:val="24"/>
                    </w:rPr>
                    <w:t xml:space="preserve"> диагностики. Ч. 1</w:t>
                  </w:r>
                </w:p>
              </w:tc>
              <w:tc>
                <w:tcPr>
                  <w:tcW w:w="870" w:type="dxa"/>
                  <w:shd w:val="clear" w:color="auto" w:fill="auto"/>
                  <w:vAlign w:val="center"/>
                </w:tcPr>
                <w:p w14:paraId="60F83A65"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2018</w:t>
                  </w:r>
                </w:p>
              </w:tc>
            </w:tr>
            <w:tr w:rsidR="00F36405" w:rsidRPr="00834FF5" w14:paraId="765C1116" w14:textId="77777777" w:rsidTr="00F821EB">
              <w:trPr>
                <w:trHeight w:val="273"/>
              </w:trPr>
              <w:tc>
                <w:tcPr>
                  <w:tcW w:w="5968" w:type="dxa"/>
                  <w:shd w:val="clear" w:color="auto" w:fill="auto"/>
                  <w:vAlign w:val="center"/>
                </w:tcPr>
                <w:p w14:paraId="49511339" w14:textId="77777777" w:rsidR="00F36405" w:rsidRPr="00834FF5" w:rsidRDefault="00F36405" w:rsidP="00834FF5">
                  <w:pPr>
                    <w:spacing w:after="0" w:line="240" w:lineRule="auto"/>
                    <w:rPr>
                      <w:rFonts w:ascii="Times New Roman" w:hAnsi="Times New Roman" w:cs="Times New Roman"/>
                      <w:sz w:val="24"/>
                      <w:szCs w:val="24"/>
                    </w:rPr>
                  </w:pPr>
                  <w:proofErr w:type="spellStart"/>
                  <w:r w:rsidRPr="00834FF5">
                    <w:rPr>
                      <w:rFonts w:ascii="Times New Roman" w:hAnsi="Times New Roman" w:cs="Times New Roman"/>
                      <w:color w:val="000000"/>
                      <w:sz w:val="24"/>
                      <w:szCs w:val="24"/>
                    </w:rPr>
                    <w:t>Кайшибаев</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Смагул</w:t>
                  </w:r>
                  <w:proofErr w:type="spellEnd"/>
                  <w:r w:rsidRPr="00834FF5">
                    <w:rPr>
                      <w:rFonts w:ascii="Times New Roman" w:hAnsi="Times New Roman" w:cs="Times New Roman"/>
                      <w:color w:val="000000"/>
                      <w:sz w:val="24"/>
                      <w:szCs w:val="24"/>
                    </w:rPr>
                    <w:t xml:space="preserve"> К.</w:t>
                  </w:r>
                </w:p>
              </w:tc>
              <w:tc>
                <w:tcPr>
                  <w:tcW w:w="5670" w:type="dxa"/>
                  <w:shd w:val="clear" w:color="auto" w:fill="auto"/>
                  <w:vAlign w:val="center"/>
                </w:tcPr>
                <w:p w14:paraId="465B452D" w14:textId="77777777" w:rsidR="00F36405" w:rsidRPr="00834FF5" w:rsidRDefault="00F36405"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Частная невропатология. Ч. 2</w:t>
                  </w:r>
                </w:p>
              </w:tc>
              <w:tc>
                <w:tcPr>
                  <w:tcW w:w="870" w:type="dxa"/>
                  <w:shd w:val="clear" w:color="auto" w:fill="auto"/>
                  <w:vAlign w:val="center"/>
                </w:tcPr>
                <w:p w14:paraId="3679B686"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2018</w:t>
                  </w:r>
                </w:p>
              </w:tc>
            </w:tr>
            <w:tr w:rsidR="00F36405" w:rsidRPr="00834FF5" w14:paraId="183DC5D5" w14:textId="77777777" w:rsidTr="00F821EB">
              <w:trPr>
                <w:trHeight w:val="264"/>
              </w:trPr>
              <w:tc>
                <w:tcPr>
                  <w:tcW w:w="5968" w:type="dxa"/>
                  <w:shd w:val="clear" w:color="auto" w:fill="auto"/>
                  <w:vAlign w:val="center"/>
                </w:tcPr>
                <w:p w14:paraId="45087419" w14:textId="77777777" w:rsidR="00F36405" w:rsidRPr="00834FF5" w:rsidRDefault="00F36405"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Петрухин, Андрей Сергеевич.</w:t>
                  </w:r>
                </w:p>
              </w:tc>
              <w:tc>
                <w:tcPr>
                  <w:tcW w:w="5670" w:type="dxa"/>
                  <w:shd w:val="clear" w:color="auto" w:fill="auto"/>
                  <w:vAlign w:val="center"/>
                </w:tcPr>
                <w:p w14:paraId="705ACDB4" w14:textId="77777777" w:rsidR="00F36405" w:rsidRPr="00834FF5" w:rsidRDefault="00F36405"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 xml:space="preserve">Детская </w:t>
                  </w:r>
                  <w:proofErr w:type="gramStart"/>
                  <w:r w:rsidRPr="00834FF5">
                    <w:rPr>
                      <w:rFonts w:ascii="Times New Roman" w:hAnsi="Times New Roman" w:cs="Times New Roman"/>
                      <w:color w:val="000000"/>
                      <w:sz w:val="24"/>
                      <w:szCs w:val="24"/>
                    </w:rPr>
                    <w:t>неврология :</w:t>
                  </w:r>
                  <w:proofErr w:type="gramEnd"/>
                  <w:r w:rsidRPr="00834FF5">
                    <w:rPr>
                      <w:rFonts w:ascii="Times New Roman" w:hAnsi="Times New Roman" w:cs="Times New Roman"/>
                      <w:color w:val="000000"/>
                      <w:sz w:val="24"/>
                      <w:szCs w:val="24"/>
                    </w:rPr>
                    <w:t xml:space="preserve"> учебник : в 2 т. Т. 2</w:t>
                  </w:r>
                </w:p>
              </w:tc>
              <w:tc>
                <w:tcPr>
                  <w:tcW w:w="870" w:type="dxa"/>
                  <w:shd w:val="clear" w:color="auto" w:fill="auto"/>
                  <w:vAlign w:val="center"/>
                </w:tcPr>
                <w:p w14:paraId="66925E6F"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2018</w:t>
                  </w:r>
                </w:p>
              </w:tc>
            </w:tr>
            <w:tr w:rsidR="00F36405" w:rsidRPr="00834FF5" w14:paraId="54350CA1" w14:textId="77777777" w:rsidTr="00F821EB">
              <w:trPr>
                <w:trHeight w:val="267"/>
              </w:trPr>
              <w:tc>
                <w:tcPr>
                  <w:tcW w:w="5968" w:type="dxa"/>
                  <w:shd w:val="clear" w:color="auto" w:fill="auto"/>
                  <w:vAlign w:val="center"/>
                </w:tcPr>
                <w:p w14:paraId="14DB3960" w14:textId="77777777" w:rsidR="00F36405" w:rsidRPr="00834FF5" w:rsidRDefault="00F36405"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Петрухин, Андрей Сергеевич</w:t>
                  </w:r>
                </w:p>
              </w:tc>
              <w:tc>
                <w:tcPr>
                  <w:tcW w:w="5670" w:type="dxa"/>
                  <w:shd w:val="clear" w:color="auto" w:fill="auto"/>
                  <w:vAlign w:val="center"/>
                </w:tcPr>
                <w:p w14:paraId="3934C5CF" w14:textId="77777777" w:rsidR="00F36405" w:rsidRPr="00834FF5" w:rsidRDefault="00F36405"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 xml:space="preserve">Детская </w:t>
                  </w:r>
                  <w:proofErr w:type="gramStart"/>
                  <w:r w:rsidRPr="00834FF5">
                    <w:rPr>
                      <w:rFonts w:ascii="Times New Roman" w:hAnsi="Times New Roman" w:cs="Times New Roman"/>
                      <w:color w:val="000000"/>
                      <w:sz w:val="24"/>
                      <w:szCs w:val="24"/>
                    </w:rPr>
                    <w:t>неврология :</w:t>
                  </w:r>
                  <w:proofErr w:type="gramEnd"/>
                  <w:r w:rsidRPr="00834FF5">
                    <w:rPr>
                      <w:rFonts w:ascii="Times New Roman" w:hAnsi="Times New Roman" w:cs="Times New Roman"/>
                      <w:color w:val="000000"/>
                      <w:sz w:val="24"/>
                      <w:szCs w:val="24"/>
                    </w:rPr>
                    <w:t xml:space="preserve"> учебник : в 2 т. Т. 1</w:t>
                  </w:r>
                </w:p>
              </w:tc>
              <w:tc>
                <w:tcPr>
                  <w:tcW w:w="870" w:type="dxa"/>
                  <w:shd w:val="clear" w:color="auto" w:fill="auto"/>
                  <w:vAlign w:val="center"/>
                </w:tcPr>
                <w:p w14:paraId="389556F0"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2018</w:t>
                  </w:r>
                </w:p>
              </w:tc>
            </w:tr>
            <w:tr w:rsidR="00F36405" w:rsidRPr="00834FF5" w14:paraId="70F6789A" w14:textId="77777777" w:rsidTr="00F821EB">
              <w:trPr>
                <w:trHeight w:val="258"/>
              </w:trPr>
              <w:tc>
                <w:tcPr>
                  <w:tcW w:w="5968" w:type="dxa"/>
                  <w:shd w:val="clear" w:color="auto" w:fill="auto"/>
                  <w:vAlign w:val="center"/>
                </w:tcPr>
                <w:p w14:paraId="1232555B" w14:textId="77777777" w:rsidR="00F36405" w:rsidRPr="00834FF5" w:rsidRDefault="00F36405" w:rsidP="00834FF5">
                  <w:pPr>
                    <w:spacing w:after="0" w:line="240" w:lineRule="auto"/>
                    <w:rPr>
                      <w:rFonts w:ascii="Times New Roman" w:hAnsi="Times New Roman" w:cs="Times New Roman"/>
                      <w:sz w:val="24"/>
                      <w:szCs w:val="24"/>
                    </w:rPr>
                  </w:pPr>
                  <w:r w:rsidRPr="00834FF5">
                    <w:rPr>
                      <w:rFonts w:ascii="Times New Roman" w:hAnsi="Times New Roman" w:cs="Times New Roman"/>
                      <w:b/>
                      <w:bCs/>
                      <w:color w:val="000000"/>
                      <w:sz w:val="24"/>
                      <w:szCs w:val="24"/>
                    </w:rPr>
                    <w:t xml:space="preserve">А. С. </w:t>
                  </w:r>
                  <w:proofErr w:type="spellStart"/>
                  <w:r w:rsidRPr="00834FF5">
                    <w:rPr>
                      <w:rFonts w:ascii="Times New Roman" w:hAnsi="Times New Roman" w:cs="Times New Roman"/>
                      <w:b/>
                      <w:bCs/>
                      <w:color w:val="000000"/>
                      <w:sz w:val="24"/>
                      <w:szCs w:val="24"/>
                    </w:rPr>
                    <w:t>Кадыкова</w:t>
                  </w:r>
                  <w:proofErr w:type="spellEnd"/>
                </w:p>
              </w:tc>
              <w:tc>
                <w:tcPr>
                  <w:tcW w:w="5670" w:type="dxa"/>
                  <w:shd w:val="clear" w:color="auto" w:fill="auto"/>
                  <w:vAlign w:val="center"/>
                </w:tcPr>
                <w:p w14:paraId="300147DF" w14:textId="77777777" w:rsidR="00F36405" w:rsidRPr="00834FF5" w:rsidRDefault="00F36405" w:rsidP="00834FF5">
                  <w:pPr>
                    <w:spacing w:after="0" w:line="240" w:lineRule="auto"/>
                    <w:rPr>
                      <w:rFonts w:ascii="Times New Roman" w:hAnsi="Times New Roman" w:cs="Times New Roman"/>
                      <w:sz w:val="24"/>
                      <w:szCs w:val="24"/>
                    </w:rPr>
                  </w:pPr>
                  <w:r w:rsidRPr="00834FF5">
                    <w:rPr>
                      <w:rFonts w:ascii="Times New Roman" w:hAnsi="Times New Roman" w:cs="Times New Roman"/>
                      <w:b/>
                      <w:bCs/>
                      <w:color w:val="000000"/>
                      <w:sz w:val="24"/>
                      <w:szCs w:val="24"/>
                    </w:rPr>
                    <w:t>Практическая неврология</w:t>
                  </w:r>
                </w:p>
              </w:tc>
              <w:tc>
                <w:tcPr>
                  <w:tcW w:w="870" w:type="dxa"/>
                  <w:shd w:val="clear" w:color="auto" w:fill="auto"/>
                  <w:vAlign w:val="center"/>
                </w:tcPr>
                <w:p w14:paraId="3C2EF840"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2016</w:t>
                  </w:r>
                </w:p>
              </w:tc>
            </w:tr>
            <w:tr w:rsidR="00F36405" w:rsidRPr="00834FF5" w14:paraId="0B763A15" w14:textId="77777777" w:rsidTr="00F821EB">
              <w:trPr>
                <w:trHeight w:val="261"/>
              </w:trPr>
              <w:tc>
                <w:tcPr>
                  <w:tcW w:w="5968" w:type="dxa"/>
                  <w:shd w:val="clear" w:color="auto" w:fill="auto"/>
                  <w:vAlign w:val="center"/>
                </w:tcPr>
                <w:p w14:paraId="3A7DA57B" w14:textId="77777777" w:rsidR="00F36405" w:rsidRPr="00834FF5" w:rsidRDefault="00F36405" w:rsidP="00834FF5">
                  <w:pPr>
                    <w:spacing w:after="0" w:line="240" w:lineRule="auto"/>
                    <w:rPr>
                      <w:rFonts w:ascii="Times New Roman" w:hAnsi="Times New Roman" w:cs="Times New Roman"/>
                      <w:sz w:val="24"/>
                      <w:szCs w:val="24"/>
                    </w:rPr>
                  </w:pPr>
                  <w:proofErr w:type="spellStart"/>
                  <w:r w:rsidRPr="00834FF5">
                    <w:rPr>
                      <w:rFonts w:ascii="Times New Roman" w:hAnsi="Times New Roman" w:cs="Times New Roman"/>
                      <w:color w:val="000000"/>
                      <w:sz w:val="24"/>
                      <w:szCs w:val="24"/>
                    </w:rPr>
                    <w:t>Төлеусаринов</w:t>
                  </w:r>
                  <w:proofErr w:type="spellEnd"/>
                  <w:r w:rsidRPr="00834FF5">
                    <w:rPr>
                      <w:rFonts w:ascii="Times New Roman" w:hAnsi="Times New Roman" w:cs="Times New Roman"/>
                      <w:color w:val="000000"/>
                      <w:sz w:val="24"/>
                      <w:szCs w:val="24"/>
                    </w:rPr>
                    <w:t xml:space="preserve"> А. М.</w:t>
                  </w:r>
                </w:p>
              </w:tc>
              <w:tc>
                <w:tcPr>
                  <w:tcW w:w="5670" w:type="dxa"/>
                  <w:shd w:val="clear" w:color="auto" w:fill="auto"/>
                  <w:vAlign w:val="center"/>
                </w:tcPr>
                <w:p w14:paraId="01422B24" w14:textId="77777777" w:rsidR="00F36405" w:rsidRPr="00834FF5" w:rsidRDefault="00F36405" w:rsidP="00834FF5">
                  <w:pPr>
                    <w:spacing w:after="0" w:line="240" w:lineRule="auto"/>
                    <w:rPr>
                      <w:rFonts w:ascii="Times New Roman" w:hAnsi="Times New Roman" w:cs="Times New Roman"/>
                      <w:sz w:val="24"/>
                      <w:szCs w:val="24"/>
                    </w:rPr>
                  </w:pPr>
                  <w:proofErr w:type="spellStart"/>
                  <w:r w:rsidRPr="00834FF5">
                    <w:rPr>
                      <w:rFonts w:ascii="Times New Roman" w:hAnsi="Times New Roman" w:cs="Times New Roman"/>
                      <w:color w:val="000000"/>
                      <w:sz w:val="24"/>
                      <w:szCs w:val="24"/>
                    </w:rPr>
                    <w:t>Жалпы</w:t>
                  </w:r>
                  <w:proofErr w:type="spellEnd"/>
                  <w:r w:rsidRPr="00834FF5">
                    <w:rPr>
                      <w:rFonts w:ascii="Times New Roman" w:hAnsi="Times New Roman" w:cs="Times New Roman"/>
                      <w:color w:val="000000"/>
                      <w:sz w:val="24"/>
                      <w:szCs w:val="24"/>
                    </w:rPr>
                    <w:t xml:space="preserve"> </w:t>
                  </w:r>
                  <w:proofErr w:type="gramStart"/>
                  <w:r w:rsidRPr="00834FF5">
                    <w:rPr>
                      <w:rFonts w:ascii="Times New Roman" w:hAnsi="Times New Roman" w:cs="Times New Roman"/>
                      <w:color w:val="000000"/>
                      <w:sz w:val="24"/>
                      <w:szCs w:val="24"/>
                    </w:rPr>
                    <w:t>неврология :</w:t>
                  </w:r>
                  <w:proofErr w:type="gram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оқулық</w:t>
                  </w:r>
                  <w:proofErr w:type="spellEnd"/>
                  <w:r w:rsidRPr="00834FF5">
                    <w:rPr>
                      <w:rFonts w:ascii="Times New Roman" w:hAnsi="Times New Roman" w:cs="Times New Roman"/>
                      <w:color w:val="000000"/>
                      <w:sz w:val="24"/>
                      <w:szCs w:val="24"/>
                    </w:rPr>
                    <w:t xml:space="preserve"> </w:t>
                  </w:r>
                </w:p>
              </w:tc>
              <w:tc>
                <w:tcPr>
                  <w:tcW w:w="870" w:type="dxa"/>
                  <w:shd w:val="clear" w:color="auto" w:fill="auto"/>
                  <w:vAlign w:val="center"/>
                </w:tcPr>
                <w:p w14:paraId="627DB42E"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2018</w:t>
                  </w:r>
                </w:p>
              </w:tc>
            </w:tr>
            <w:tr w:rsidR="00F36405" w:rsidRPr="00834FF5" w14:paraId="6DB157B2" w14:textId="77777777" w:rsidTr="00F821EB">
              <w:trPr>
                <w:trHeight w:val="261"/>
              </w:trPr>
              <w:tc>
                <w:tcPr>
                  <w:tcW w:w="5968" w:type="dxa"/>
                  <w:shd w:val="clear" w:color="auto" w:fill="auto"/>
                  <w:vAlign w:val="center"/>
                </w:tcPr>
                <w:p w14:paraId="519EEFC0" w14:textId="77777777" w:rsidR="00F36405" w:rsidRPr="00834FF5" w:rsidRDefault="00F36405"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Гусев, Евгений Иванович</w:t>
                  </w:r>
                </w:p>
              </w:tc>
              <w:tc>
                <w:tcPr>
                  <w:tcW w:w="5670" w:type="dxa"/>
                  <w:shd w:val="clear" w:color="auto" w:fill="auto"/>
                  <w:vAlign w:val="center"/>
                </w:tcPr>
                <w:p w14:paraId="59607476" w14:textId="77777777" w:rsidR="00F36405" w:rsidRPr="00834FF5" w:rsidRDefault="00F36405"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 Неврология </w:t>
                  </w:r>
                  <w:proofErr w:type="spellStart"/>
                  <w:r w:rsidRPr="00834FF5">
                    <w:rPr>
                      <w:rFonts w:ascii="Times New Roman" w:hAnsi="Times New Roman" w:cs="Times New Roman"/>
                      <w:color w:val="000000"/>
                      <w:sz w:val="24"/>
                      <w:szCs w:val="24"/>
                    </w:rPr>
                    <w:t>және</w:t>
                  </w:r>
                  <w:proofErr w:type="spellEnd"/>
                  <w:r w:rsidRPr="00834FF5">
                    <w:rPr>
                      <w:rFonts w:ascii="Times New Roman" w:hAnsi="Times New Roman" w:cs="Times New Roman"/>
                      <w:color w:val="000000"/>
                      <w:sz w:val="24"/>
                      <w:szCs w:val="24"/>
                    </w:rPr>
                    <w:t xml:space="preserve"> </w:t>
                  </w:r>
                  <w:proofErr w:type="gramStart"/>
                  <w:r w:rsidRPr="00834FF5">
                    <w:rPr>
                      <w:rFonts w:ascii="Times New Roman" w:hAnsi="Times New Roman" w:cs="Times New Roman"/>
                      <w:color w:val="000000"/>
                      <w:sz w:val="24"/>
                      <w:szCs w:val="24"/>
                    </w:rPr>
                    <w:t>нейрохирургия :</w:t>
                  </w:r>
                  <w:proofErr w:type="gram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екі</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томдық</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оқулық</w:t>
                  </w:r>
                  <w:proofErr w:type="spellEnd"/>
                  <w:r w:rsidRPr="00834FF5">
                    <w:rPr>
                      <w:rFonts w:ascii="Times New Roman" w:hAnsi="Times New Roman" w:cs="Times New Roman"/>
                      <w:color w:val="000000"/>
                      <w:sz w:val="24"/>
                      <w:szCs w:val="24"/>
                    </w:rPr>
                    <w:t>. 1-том</w:t>
                  </w:r>
                </w:p>
              </w:tc>
              <w:tc>
                <w:tcPr>
                  <w:tcW w:w="870" w:type="dxa"/>
                  <w:shd w:val="clear" w:color="auto" w:fill="auto"/>
                  <w:vAlign w:val="center"/>
                </w:tcPr>
                <w:p w14:paraId="6460B94B"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2016</w:t>
                  </w:r>
                </w:p>
              </w:tc>
            </w:tr>
            <w:tr w:rsidR="00F36405" w:rsidRPr="00834FF5" w14:paraId="131916BF" w14:textId="77777777" w:rsidTr="00F821EB">
              <w:trPr>
                <w:trHeight w:val="261"/>
              </w:trPr>
              <w:tc>
                <w:tcPr>
                  <w:tcW w:w="5968" w:type="dxa"/>
                  <w:shd w:val="clear" w:color="auto" w:fill="auto"/>
                  <w:vAlign w:val="center"/>
                </w:tcPr>
                <w:p w14:paraId="477E459E" w14:textId="77777777" w:rsidR="00F36405" w:rsidRPr="00834FF5" w:rsidRDefault="00F36405"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lastRenderedPageBreak/>
                    <w:t>Гусев, Евгений Иванович</w:t>
                  </w:r>
                </w:p>
              </w:tc>
              <w:tc>
                <w:tcPr>
                  <w:tcW w:w="5670" w:type="dxa"/>
                  <w:shd w:val="clear" w:color="auto" w:fill="auto"/>
                  <w:vAlign w:val="center"/>
                </w:tcPr>
                <w:p w14:paraId="5241A546" w14:textId="77777777" w:rsidR="00F36405" w:rsidRPr="00834FF5" w:rsidRDefault="00F36405"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Неврология </w:t>
                  </w:r>
                  <w:proofErr w:type="spellStart"/>
                  <w:r w:rsidRPr="00834FF5">
                    <w:rPr>
                      <w:rFonts w:ascii="Times New Roman" w:hAnsi="Times New Roman" w:cs="Times New Roman"/>
                      <w:color w:val="000000"/>
                      <w:sz w:val="24"/>
                      <w:szCs w:val="24"/>
                    </w:rPr>
                    <w:t>және</w:t>
                  </w:r>
                  <w:proofErr w:type="spellEnd"/>
                  <w:r w:rsidRPr="00834FF5">
                    <w:rPr>
                      <w:rFonts w:ascii="Times New Roman" w:hAnsi="Times New Roman" w:cs="Times New Roman"/>
                      <w:color w:val="000000"/>
                      <w:sz w:val="24"/>
                      <w:szCs w:val="24"/>
                    </w:rPr>
                    <w:t xml:space="preserve"> </w:t>
                  </w:r>
                  <w:proofErr w:type="gramStart"/>
                  <w:r w:rsidRPr="00834FF5">
                    <w:rPr>
                      <w:rFonts w:ascii="Times New Roman" w:hAnsi="Times New Roman" w:cs="Times New Roman"/>
                      <w:color w:val="000000"/>
                      <w:sz w:val="24"/>
                      <w:szCs w:val="24"/>
                    </w:rPr>
                    <w:t>нейрохирургия :</w:t>
                  </w:r>
                  <w:proofErr w:type="gram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екі</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томдық</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оқулық</w:t>
                  </w:r>
                  <w:proofErr w:type="spellEnd"/>
                  <w:r w:rsidRPr="00834FF5">
                    <w:rPr>
                      <w:rFonts w:ascii="Times New Roman" w:hAnsi="Times New Roman" w:cs="Times New Roman"/>
                      <w:color w:val="000000"/>
                      <w:sz w:val="24"/>
                      <w:szCs w:val="24"/>
                    </w:rPr>
                    <w:t>. 2-том</w:t>
                  </w:r>
                </w:p>
              </w:tc>
              <w:tc>
                <w:tcPr>
                  <w:tcW w:w="870" w:type="dxa"/>
                  <w:shd w:val="clear" w:color="auto" w:fill="auto"/>
                  <w:vAlign w:val="center"/>
                </w:tcPr>
                <w:p w14:paraId="3B6E5754"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2016</w:t>
                  </w:r>
                </w:p>
              </w:tc>
            </w:tr>
            <w:tr w:rsidR="00F36405" w:rsidRPr="00834FF5" w14:paraId="5BB81114" w14:textId="77777777" w:rsidTr="00F821EB">
              <w:trPr>
                <w:trHeight w:val="261"/>
              </w:trPr>
              <w:tc>
                <w:tcPr>
                  <w:tcW w:w="5968" w:type="dxa"/>
                  <w:shd w:val="clear" w:color="auto" w:fill="auto"/>
                  <w:vAlign w:val="center"/>
                </w:tcPr>
                <w:p w14:paraId="448A6013" w14:textId="77777777" w:rsidR="00F36405" w:rsidRPr="00834FF5" w:rsidRDefault="00F36405"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Гусев, Евгений Иванович.</w:t>
                  </w:r>
                </w:p>
              </w:tc>
              <w:tc>
                <w:tcPr>
                  <w:tcW w:w="5670" w:type="dxa"/>
                  <w:shd w:val="clear" w:color="auto" w:fill="auto"/>
                  <w:vAlign w:val="center"/>
                </w:tcPr>
                <w:p w14:paraId="0B9485B5" w14:textId="77777777" w:rsidR="00F36405" w:rsidRPr="00834FF5" w:rsidRDefault="00F36405"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Неврология и </w:t>
                  </w:r>
                  <w:proofErr w:type="gramStart"/>
                  <w:r w:rsidRPr="00834FF5">
                    <w:rPr>
                      <w:rFonts w:ascii="Times New Roman" w:hAnsi="Times New Roman" w:cs="Times New Roman"/>
                      <w:color w:val="000000"/>
                      <w:sz w:val="24"/>
                      <w:szCs w:val="24"/>
                    </w:rPr>
                    <w:t>нейрохирургия :</w:t>
                  </w:r>
                  <w:proofErr w:type="gramEnd"/>
                  <w:r w:rsidRPr="00834FF5">
                    <w:rPr>
                      <w:rFonts w:ascii="Times New Roman" w:hAnsi="Times New Roman" w:cs="Times New Roman"/>
                      <w:color w:val="000000"/>
                      <w:sz w:val="24"/>
                      <w:szCs w:val="24"/>
                    </w:rPr>
                    <w:t xml:space="preserve"> учебник в двух томах. Т. 1</w:t>
                  </w:r>
                </w:p>
              </w:tc>
              <w:tc>
                <w:tcPr>
                  <w:tcW w:w="870" w:type="dxa"/>
                  <w:shd w:val="clear" w:color="auto" w:fill="auto"/>
                  <w:vAlign w:val="center"/>
                </w:tcPr>
                <w:p w14:paraId="5BDA2B32"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2018</w:t>
                  </w:r>
                </w:p>
              </w:tc>
            </w:tr>
            <w:tr w:rsidR="00F36405" w:rsidRPr="00834FF5" w14:paraId="012B21EE" w14:textId="77777777" w:rsidTr="00F821EB">
              <w:trPr>
                <w:trHeight w:val="261"/>
              </w:trPr>
              <w:tc>
                <w:tcPr>
                  <w:tcW w:w="5968" w:type="dxa"/>
                  <w:shd w:val="clear" w:color="auto" w:fill="auto"/>
                  <w:vAlign w:val="center"/>
                </w:tcPr>
                <w:p w14:paraId="3F740608" w14:textId="77777777" w:rsidR="00F36405" w:rsidRPr="00834FF5" w:rsidRDefault="00F36405"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Гусев, Евгений Иванович.</w:t>
                  </w:r>
                </w:p>
              </w:tc>
              <w:tc>
                <w:tcPr>
                  <w:tcW w:w="5670" w:type="dxa"/>
                  <w:shd w:val="clear" w:color="auto" w:fill="auto"/>
                  <w:vAlign w:val="center"/>
                </w:tcPr>
                <w:p w14:paraId="61182B9C" w14:textId="77777777" w:rsidR="00F36405" w:rsidRPr="00834FF5" w:rsidRDefault="00F36405"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Неврология и </w:t>
                  </w:r>
                  <w:proofErr w:type="gramStart"/>
                  <w:r w:rsidRPr="00834FF5">
                    <w:rPr>
                      <w:rFonts w:ascii="Times New Roman" w:hAnsi="Times New Roman" w:cs="Times New Roman"/>
                      <w:color w:val="000000"/>
                      <w:sz w:val="24"/>
                      <w:szCs w:val="24"/>
                    </w:rPr>
                    <w:t>нейрохирургия :</w:t>
                  </w:r>
                  <w:proofErr w:type="gramEnd"/>
                  <w:r w:rsidRPr="00834FF5">
                    <w:rPr>
                      <w:rFonts w:ascii="Times New Roman" w:hAnsi="Times New Roman" w:cs="Times New Roman"/>
                      <w:color w:val="000000"/>
                      <w:sz w:val="24"/>
                      <w:szCs w:val="24"/>
                    </w:rPr>
                    <w:t xml:space="preserve"> учебник в двух томах. Т. 2</w:t>
                  </w:r>
                </w:p>
              </w:tc>
              <w:tc>
                <w:tcPr>
                  <w:tcW w:w="870" w:type="dxa"/>
                  <w:shd w:val="clear" w:color="auto" w:fill="auto"/>
                  <w:vAlign w:val="center"/>
                </w:tcPr>
                <w:p w14:paraId="774DDD2E"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2018</w:t>
                  </w:r>
                </w:p>
              </w:tc>
            </w:tr>
            <w:tr w:rsidR="00F36405" w:rsidRPr="00834FF5" w14:paraId="76CE51FB" w14:textId="77777777" w:rsidTr="00F821EB">
              <w:trPr>
                <w:trHeight w:val="261"/>
              </w:trPr>
              <w:tc>
                <w:tcPr>
                  <w:tcW w:w="5968" w:type="dxa"/>
                  <w:shd w:val="clear" w:color="auto" w:fill="auto"/>
                  <w:vAlign w:val="center"/>
                </w:tcPr>
                <w:p w14:paraId="6EC15072" w14:textId="77777777" w:rsidR="00F36405" w:rsidRPr="00834FF5" w:rsidRDefault="00F36405"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Гусев, Евгений Иванович.</w:t>
                  </w:r>
                </w:p>
              </w:tc>
              <w:tc>
                <w:tcPr>
                  <w:tcW w:w="5670" w:type="dxa"/>
                  <w:shd w:val="clear" w:color="auto" w:fill="auto"/>
                  <w:vAlign w:val="center"/>
                </w:tcPr>
                <w:p w14:paraId="09380CF8" w14:textId="77777777" w:rsidR="00F36405" w:rsidRPr="00834FF5" w:rsidRDefault="00F36405"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Неврологические симптомы, синдромы и </w:t>
                  </w:r>
                  <w:proofErr w:type="gramStart"/>
                  <w:r w:rsidRPr="00834FF5">
                    <w:rPr>
                      <w:rFonts w:ascii="Times New Roman" w:hAnsi="Times New Roman" w:cs="Times New Roman"/>
                      <w:color w:val="000000"/>
                      <w:sz w:val="24"/>
                      <w:szCs w:val="24"/>
                    </w:rPr>
                    <w:t>болезни :</w:t>
                  </w:r>
                  <w:proofErr w:type="gramEnd"/>
                  <w:r w:rsidRPr="00834FF5">
                    <w:rPr>
                      <w:rFonts w:ascii="Times New Roman" w:hAnsi="Times New Roman" w:cs="Times New Roman"/>
                      <w:color w:val="000000"/>
                      <w:sz w:val="24"/>
                      <w:szCs w:val="24"/>
                    </w:rPr>
                    <w:t xml:space="preserve"> энциклопедический справочник</w:t>
                  </w:r>
                </w:p>
              </w:tc>
              <w:tc>
                <w:tcPr>
                  <w:tcW w:w="870" w:type="dxa"/>
                  <w:shd w:val="clear" w:color="auto" w:fill="auto"/>
                  <w:vAlign w:val="center"/>
                </w:tcPr>
                <w:p w14:paraId="46564628"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2014</w:t>
                  </w:r>
                </w:p>
              </w:tc>
            </w:tr>
            <w:tr w:rsidR="00F36405" w:rsidRPr="00834FF5" w14:paraId="7214CB57" w14:textId="77777777" w:rsidTr="00F821EB">
              <w:trPr>
                <w:trHeight w:val="153"/>
              </w:trPr>
              <w:tc>
                <w:tcPr>
                  <w:tcW w:w="5968" w:type="dxa"/>
                  <w:shd w:val="clear" w:color="auto" w:fill="auto"/>
                  <w:vAlign w:val="center"/>
                </w:tcPr>
                <w:p w14:paraId="642C0823" w14:textId="77777777" w:rsidR="00F36405" w:rsidRPr="00834FF5" w:rsidRDefault="00F36405" w:rsidP="00834FF5">
                  <w:pPr>
                    <w:spacing w:after="0" w:line="240" w:lineRule="auto"/>
                    <w:rPr>
                      <w:rFonts w:ascii="Times New Roman" w:hAnsi="Times New Roman" w:cs="Times New Roman"/>
                      <w:color w:val="000000"/>
                      <w:sz w:val="24"/>
                      <w:szCs w:val="24"/>
                      <w:lang w:val="en-US"/>
                    </w:rPr>
                  </w:pPr>
                  <w:r w:rsidRPr="00834FF5">
                    <w:rPr>
                      <w:rFonts w:ascii="Times New Roman" w:hAnsi="Times New Roman" w:cs="Times New Roman"/>
                      <w:color w:val="000000"/>
                      <w:sz w:val="24"/>
                      <w:szCs w:val="24"/>
                      <w:lang w:val="en-US"/>
                    </w:rPr>
                    <w:t>P. L. Robert et al</w:t>
                  </w:r>
                </w:p>
              </w:tc>
              <w:tc>
                <w:tcPr>
                  <w:tcW w:w="5670" w:type="dxa"/>
                  <w:shd w:val="clear" w:color="auto" w:fill="auto"/>
                  <w:vAlign w:val="center"/>
                </w:tcPr>
                <w:p w14:paraId="08410D98" w14:textId="77777777" w:rsidR="00F36405" w:rsidRPr="00834FF5" w:rsidRDefault="00F36405" w:rsidP="00834FF5">
                  <w:pPr>
                    <w:spacing w:after="0" w:line="240" w:lineRule="auto"/>
                    <w:rPr>
                      <w:rFonts w:ascii="Times New Roman" w:hAnsi="Times New Roman" w:cs="Times New Roman"/>
                      <w:color w:val="000000"/>
                      <w:sz w:val="24"/>
                      <w:szCs w:val="24"/>
                      <w:lang w:val="en-US"/>
                    </w:rPr>
                  </w:pPr>
                  <w:r w:rsidRPr="00834FF5">
                    <w:rPr>
                      <w:rFonts w:ascii="Times New Roman" w:hAnsi="Times New Roman" w:cs="Times New Roman"/>
                      <w:color w:val="000000"/>
                      <w:sz w:val="24"/>
                      <w:szCs w:val="24"/>
                      <w:lang w:val="en-US"/>
                    </w:rPr>
                    <w:t>International Neurology</w:t>
                  </w:r>
                </w:p>
              </w:tc>
              <w:tc>
                <w:tcPr>
                  <w:tcW w:w="870" w:type="dxa"/>
                  <w:shd w:val="clear" w:color="auto" w:fill="auto"/>
                  <w:vAlign w:val="center"/>
                </w:tcPr>
                <w:p w14:paraId="42B342C1"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2016</w:t>
                  </w:r>
                </w:p>
              </w:tc>
            </w:tr>
          </w:tbl>
          <w:p w14:paraId="6172662A" w14:textId="36B4CBC2" w:rsidR="00CC42B2" w:rsidRPr="00834FF5" w:rsidRDefault="00CC42B2" w:rsidP="00834FF5">
            <w:pPr>
              <w:jc w:val="center"/>
              <w:rPr>
                <w:rFonts w:ascii="Times New Roman" w:hAnsi="Times New Roman" w:cs="Times New Roman"/>
                <w:b/>
                <w:bCs/>
                <w:sz w:val="24"/>
                <w:szCs w:val="24"/>
              </w:rPr>
            </w:pPr>
          </w:p>
          <w:p w14:paraId="13AEB4D1" w14:textId="14FFCB9E" w:rsidR="00CC42B2" w:rsidRPr="00834FF5" w:rsidRDefault="00CC42B2" w:rsidP="00834FF5">
            <w:pPr>
              <w:jc w:val="center"/>
              <w:rPr>
                <w:rFonts w:ascii="Times New Roman" w:hAnsi="Times New Roman" w:cs="Times New Roman"/>
                <w:b/>
                <w:bCs/>
                <w:sz w:val="24"/>
                <w:szCs w:val="24"/>
                <w:lang w:val="kk-KZ"/>
              </w:rPr>
            </w:pPr>
            <w:r w:rsidRPr="00834FF5">
              <w:rPr>
                <w:rFonts w:ascii="Times New Roman" w:hAnsi="Times New Roman" w:cs="Times New Roman"/>
                <w:b/>
                <w:bCs/>
                <w:sz w:val="24"/>
                <w:szCs w:val="24"/>
                <w:lang w:val="kk-KZ"/>
              </w:rPr>
              <w:t>Кафедрада барлар</w:t>
            </w:r>
          </w:p>
          <w:tbl>
            <w:tblPr>
              <w:tblW w:w="12508" w:type="dxa"/>
              <w:tblLayout w:type="fixed"/>
              <w:tblLook w:val="04A0" w:firstRow="1" w:lastRow="0" w:firstColumn="1" w:lastColumn="0" w:noHBand="0" w:noVBand="1"/>
            </w:tblPr>
            <w:tblGrid>
              <w:gridCol w:w="5968"/>
              <w:gridCol w:w="5670"/>
              <w:gridCol w:w="870"/>
            </w:tblGrid>
            <w:tr w:rsidR="00EB70D3" w:rsidRPr="00834FF5" w14:paraId="560DDAEB" w14:textId="77777777" w:rsidTr="00F821EB">
              <w:trPr>
                <w:trHeight w:val="20"/>
              </w:trPr>
              <w:tc>
                <w:tcPr>
                  <w:tcW w:w="5968" w:type="dxa"/>
                  <w:tcBorders>
                    <w:top w:val="single" w:sz="4" w:space="0" w:color="auto"/>
                    <w:left w:val="single" w:sz="4" w:space="0" w:color="auto"/>
                    <w:bottom w:val="single" w:sz="4" w:space="0" w:color="auto"/>
                    <w:right w:val="single" w:sz="4" w:space="0" w:color="auto"/>
                  </w:tcBorders>
                  <w:shd w:val="clear" w:color="auto" w:fill="auto"/>
                  <w:vAlign w:val="center"/>
                </w:tcPr>
                <w:p w14:paraId="4CAC5CAA" w14:textId="77777777" w:rsidR="00EB70D3" w:rsidRPr="00834FF5" w:rsidRDefault="00EB70D3" w:rsidP="00834FF5">
                  <w:pPr>
                    <w:spacing w:after="0" w:line="240" w:lineRule="auto"/>
                    <w:rPr>
                      <w:rFonts w:ascii="Times New Roman" w:eastAsia="Times New Roman" w:hAnsi="Times New Roman" w:cs="Times New Roman"/>
                      <w:b/>
                      <w:bCs/>
                      <w:kern w:val="0"/>
                      <w:sz w:val="24"/>
                      <w:szCs w:val="24"/>
                      <w:lang w:eastAsia="ru-RU"/>
                      <w14:ligatures w14:val="none"/>
                    </w:rPr>
                  </w:pPr>
                  <w:proofErr w:type="spellStart"/>
                  <w:r w:rsidRPr="00834FF5">
                    <w:rPr>
                      <w:rFonts w:ascii="Times New Roman" w:hAnsi="Times New Roman" w:cs="Times New Roman"/>
                      <w:color w:val="000000"/>
                      <w:sz w:val="24"/>
                      <w:szCs w:val="24"/>
                      <w:shd w:val="clear" w:color="auto" w:fill="FFFFFF"/>
                    </w:rPr>
                    <w:t>Dale</w:t>
                  </w:r>
                  <w:proofErr w:type="spellEnd"/>
                  <w:r w:rsidRPr="00834FF5">
                    <w:rPr>
                      <w:rFonts w:ascii="Times New Roman" w:hAnsi="Times New Roman" w:cs="Times New Roman"/>
                      <w:color w:val="000000"/>
                      <w:sz w:val="24"/>
                      <w:szCs w:val="24"/>
                      <w:shd w:val="clear" w:color="auto" w:fill="FFFFFF"/>
                    </w:rPr>
                    <w:t xml:space="preserve"> </w:t>
                  </w:r>
                  <w:proofErr w:type="spellStart"/>
                  <w:r w:rsidRPr="00834FF5">
                    <w:rPr>
                      <w:rFonts w:ascii="Times New Roman" w:hAnsi="Times New Roman" w:cs="Times New Roman"/>
                      <w:color w:val="000000"/>
                      <w:sz w:val="24"/>
                      <w:szCs w:val="24"/>
                      <w:shd w:val="clear" w:color="auto" w:fill="FFFFFF"/>
                    </w:rPr>
                    <w:t>Purves</w:t>
                  </w:r>
                  <w:proofErr w:type="spellEnd"/>
                </w:p>
              </w:tc>
              <w:tc>
                <w:tcPr>
                  <w:tcW w:w="5670" w:type="dxa"/>
                  <w:tcBorders>
                    <w:top w:val="single" w:sz="4" w:space="0" w:color="auto"/>
                    <w:left w:val="nil"/>
                    <w:bottom w:val="single" w:sz="4" w:space="0" w:color="auto"/>
                    <w:right w:val="single" w:sz="4" w:space="0" w:color="auto"/>
                  </w:tcBorders>
                  <w:shd w:val="clear" w:color="auto" w:fill="auto"/>
                  <w:vAlign w:val="center"/>
                </w:tcPr>
                <w:p w14:paraId="0B6BB76F" w14:textId="77777777" w:rsidR="00EB70D3" w:rsidRPr="00834FF5" w:rsidRDefault="00EB70D3"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NEUROSCIENCE, </w:t>
                  </w:r>
                  <w:proofErr w:type="spellStart"/>
                  <w:r w:rsidRPr="00834FF5">
                    <w:rPr>
                      <w:rFonts w:ascii="Times New Roman" w:hAnsi="Times New Roman" w:cs="Times New Roman"/>
                      <w:color w:val="000000"/>
                      <w:sz w:val="24"/>
                      <w:szCs w:val="24"/>
                    </w:rPr>
                    <w:t>Sixth</w:t>
                  </w:r>
                  <w:proofErr w:type="spellEnd"/>
                  <w:r w:rsidRPr="00834FF5">
                    <w:rPr>
                      <w:rFonts w:ascii="Times New Roman" w:hAnsi="Times New Roman" w:cs="Times New Roman"/>
                      <w:color w:val="000000"/>
                      <w:sz w:val="24"/>
                      <w:szCs w:val="24"/>
                    </w:rPr>
                    <w:t xml:space="preserve"> Edition</w:t>
                  </w:r>
                </w:p>
              </w:tc>
              <w:tc>
                <w:tcPr>
                  <w:tcW w:w="870" w:type="dxa"/>
                  <w:tcBorders>
                    <w:top w:val="single" w:sz="4" w:space="0" w:color="auto"/>
                    <w:left w:val="nil"/>
                    <w:bottom w:val="single" w:sz="4" w:space="0" w:color="auto"/>
                    <w:right w:val="single" w:sz="4" w:space="0" w:color="auto"/>
                  </w:tcBorders>
                  <w:shd w:val="clear" w:color="auto" w:fill="auto"/>
                  <w:vAlign w:val="center"/>
                </w:tcPr>
                <w:p w14:paraId="3E68D05A" w14:textId="77777777" w:rsidR="00EB70D3" w:rsidRPr="00834FF5" w:rsidRDefault="00EB70D3" w:rsidP="00834FF5">
                  <w:pPr>
                    <w:spacing w:after="0" w:line="240" w:lineRule="auto"/>
                    <w:rPr>
                      <w:rFonts w:ascii="Times New Roman" w:eastAsia="Times New Roman" w:hAnsi="Times New Roman" w:cs="Times New Roman"/>
                      <w:b/>
                      <w:bCs/>
                      <w:kern w:val="0"/>
                      <w:sz w:val="24"/>
                      <w:szCs w:val="24"/>
                      <w:lang w:val="en-US" w:eastAsia="ru-RU"/>
                      <w14:ligatures w14:val="none"/>
                    </w:rPr>
                  </w:pPr>
                  <w:r w:rsidRPr="00834FF5">
                    <w:rPr>
                      <w:rFonts w:ascii="Times New Roman" w:eastAsia="Times New Roman" w:hAnsi="Times New Roman" w:cs="Times New Roman"/>
                      <w:b/>
                      <w:bCs/>
                      <w:kern w:val="0"/>
                      <w:sz w:val="24"/>
                      <w:szCs w:val="24"/>
                      <w:lang w:val="en-US" w:eastAsia="ru-RU"/>
                      <w14:ligatures w14:val="none"/>
                    </w:rPr>
                    <w:t>2011</w:t>
                  </w:r>
                </w:p>
              </w:tc>
            </w:tr>
            <w:tr w:rsidR="00EB70D3" w:rsidRPr="00834FF5" w14:paraId="63B1FD17" w14:textId="77777777" w:rsidTr="00F821EB">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6C945B7C" w14:textId="77777777" w:rsidR="00EB70D3" w:rsidRPr="00834FF5" w:rsidRDefault="00EB70D3" w:rsidP="00834FF5">
                  <w:pPr>
                    <w:spacing w:after="0" w:line="240" w:lineRule="auto"/>
                    <w:rPr>
                      <w:rFonts w:ascii="Times New Roman" w:hAnsi="Times New Roman" w:cs="Times New Roman"/>
                      <w:sz w:val="24"/>
                      <w:szCs w:val="24"/>
                    </w:rPr>
                  </w:pPr>
                  <w:hyperlink r:id="rId8" w:history="1">
                    <w:proofErr w:type="spellStart"/>
                    <w:r w:rsidRPr="00834FF5">
                      <w:rPr>
                        <w:rStyle w:val="a6"/>
                        <w:rFonts w:ascii="Times New Roman" w:hAnsi="Times New Roman" w:cs="Times New Roman"/>
                        <w:color w:val="000000" w:themeColor="text1"/>
                        <w:sz w:val="24"/>
                        <w:szCs w:val="24"/>
                        <w:u w:val="none"/>
                      </w:rPr>
                      <w:t>Aaron</w:t>
                    </w:r>
                    <w:proofErr w:type="spellEnd"/>
                    <w:r w:rsidRPr="00834FF5">
                      <w:rPr>
                        <w:rStyle w:val="a6"/>
                        <w:rFonts w:ascii="Times New Roman" w:hAnsi="Times New Roman" w:cs="Times New Roman"/>
                        <w:color w:val="000000" w:themeColor="text1"/>
                        <w:sz w:val="24"/>
                        <w:szCs w:val="24"/>
                        <w:u w:val="none"/>
                      </w:rPr>
                      <w:t xml:space="preserve"> L. </w:t>
                    </w:r>
                    <w:proofErr w:type="spellStart"/>
                    <w:r w:rsidRPr="00834FF5">
                      <w:rPr>
                        <w:rStyle w:val="a6"/>
                        <w:rFonts w:ascii="Times New Roman" w:hAnsi="Times New Roman" w:cs="Times New Roman"/>
                        <w:color w:val="000000" w:themeColor="text1"/>
                        <w:sz w:val="24"/>
                        <w:szCs w:val="24"/>
                        <w:u w:val="none"/>
                      </w:rPr>
                      <w:t>Berkowitz</w:t>
                    </w:r>
                    <w:proofErr w:type="spellEnd"/>
                  </w:hyperlink>
                </w:p>
              </w:tc>
              <w:tc>
                <w:tcPr>
                  <w:tcW w:w="5670" w:type="dxa"/>
                  <w:tcBorders>
                    <w:top w:val="nil"/>
                    <w:left w:val="nil"/>
                    <w:bottom w:val="single" w:sz="4" w:space="0" w:color="auto"/>
                    <w:right w:val="single" w:sz="4" w:space="0" w:color="auto"/>
                  </w:tcBorders>
                  <w:shd w:val="clear" w:color="auto" w:fill="auto"/>
                  <w:vAlign w:val="center"/>
                </w:tcPr>
                <w:p w14:paraId="12869664" w14:textId="77777777" w:rsidR="00EB70D3" w:rsidRPr="00834FF5" w:rsidRDefault="00EB70D3" w:rsidP="00834FF5">
                  <w:pPr>
                    <w:spacing w:after="0" w:line="240" w:lineRule="auto"/>
                    <w:rPr>
                      <w:rFonts w:ascii="Times New Roman" w:hAnsi="Times New Roman" w:cs="Times New Roman"/>
                      <w:color w:val="000000"/>
                      <w:sz w:val="24"/>
                      <w:szCs w:val="24"/>
                      <w:lang w:val="en-US"/>
                    </w:rPr>
                  </w:pPr>
                  <w:r w:rsidRPr="00834FF5">
                    <w:rPr>
                      <w:rFonts w:ascii="Times New Roman" w:hAnsi="Times New Roman" w:cs="Times New Roman"/>
                      <w:color w:val="000000"/>
                      <w:sz w:val="24"/>
                      <w:szCs w:val="24"/>
                      <w:lang w:val="en-US"/>
                    </w:rPr>
                    <w:t>Clinical_Neurology_and_Neuroanatomy_A_Localization_Based_Approach</w:t>
                  </w:r>
                </w:p>
              </w:tc>
              <w:tc>
                <w:tcPr>
                  <w:tcW w:w="870" w:type="dxa"/>
                  <w:tcBorders>
                    <w:top w:val="nil"/>
                    <w:left w:val="nil"/>
                    <w:bottom w:val="single" w:sz="4" w:space="0" w:color="auto"/>
                    <w:right w:val="single" w:sz="4" w:space="0" w:color="auto"/>
                  </w:tcBorders>
                  <w:shd w:val="clear" w:color="auto" w:fill="auto"/>
                  <w:vAlign w:val="center"/>
                </w:tcPr>
                <w:p w14:paraId="504434FF"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2022</w:t>
                  </w:r>
                </w:p>
              </w:tc>
            </w:tr>
            <w:tr w:rsidR="00EB70D3" w:rsidRPr="00834FF5" w14:paraId="547ABBBC" w14:textId="77777777" w:rsidTr="00F821EB">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3E474F1F"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Ropper</w:t>
                  </w:r>
                </w:p>
              </w:tc>
              <w:tc>
                <w:tcPr>
                  <w:tcW w:w="5670" w:type="dxa"/>
                  <w:tcBorders>
                    <w:top w:val="nil"/>
                    <w:left w:val="nil"/>
                    <w:bottom w:val="single" w:sz="4" w:space="0" w:color="auto"/>
                    <w:right w:val="single" w:sz="4" w:space="0" w:color="auto"/>
                  </w:tcBorders>
                  <w:shd w:val="clear" w:color="auto" w:fill="auto"/>
                  <w:vAlign w:val="center"/>
                </w:tcPr>
                <w:p w14:paraId="50B32417" w14:textId="77777777" w:rsidR="00EB70D3" w:rsidRPr="00834FF5" w:rsidRDefault="00EB70D3" w:rsidP="00834FF5">
                  <w:pPr>
                    <w:spacing w:after="0" w:line="240" w:lineRule="auto"/>
                    <w:rPr>
                      <w:rFonts w:ascii="Times New Roman" w:hAnsi="Times New Roman" w:cs="Times New Roman"/>
                      <w:color w:val="000000"/>
                      <w:sz w:val="24"/>
                      <w:szCs w:val="24"/>
                      <w:lang w:val="en-US"/>
                    </w:rPr>
                  </w:pPr>
                  <w:r w:rsidRPr="00834FF5">
                    <w:rPr>
                      <w:rFonts w:ascii="Times New Roman" w:hAnsi="Times New Roman" w:cs="Times New Roman"/>
                      <w:color w:val="000000"/>
                      <w:sz w:val="24"/>
                      <w:szCs w:val="24"/>
                      <w:lang w:val="en-US"/>
                    </w:rPr>
                    <w:t xml:space="preserve">Adams And Victor’s Principles </w:t>
                  </w:r>
                  <w:proofErr w:type="gramStart"/>
                  <w:r w:rsidRPr="00834FF5">
                    <w:rPr>
                      <w:rFonts w:ascii="Times New Roman" w:hAnsi="Times New Roman" w:cs="Times New Roman"/>
                      <w:color w:val="000000"/>
                      <w:sz w:val="24"/>
                      <w:szCs w:val="24"/>
                      <w:lang w:val="en-US"/>
                    </w:rPr>
                    <w:t>Of</w:t>
                  </w:r>
                  <w:proofErr w:type="gramEnd"/>
                  <w:r w:rsidRPr="00834FF5">
                    <w:rPr>
                      <w:rFonts w:ascii="Times New Roman" w:hAnsi="Times New Roman" w:cs="Times New Roman"/>
                      <w:color w:val="000000"/>
                      <w:sz w:val="24"/>
                      <w:szCs w:val="24"/>
                      <w:lang w:val="en-US"/>
                    </w:rPr>
                    <w:t xml:space="preserve"> Neurology</w:t>
                  </w:r>
                </w:p>
              </w:tc>
              <w:tc>
                <w:tcPr>
                  <w:tcW w:w="870" w:type="dxa"/>
                  <w:tcBorders>
                    <w:top w:val="nil"/>
                    <w:left w:val="nil"/>
                    <w:bottom w:val="single" w:sz="4" w:space="0" w:color="auto"/>
                    <w:right w:val="single" w:sz="4" w:space="0" w:color="auto"/>
                  </w:tcBorders>
                  <w:shd w:val="clear" w:color="auto" w:fill="auto"/>
                  <w:vAlign w:val="center"/>
                </w:tcPr>
                <w:p w14:paraId="037C594E"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2019</w:t>
                  </w:r>
                </w:p>
              </w:tc>
            </w:tr>
            <w:tr w:rsidR="00EB70D3" w:rsidRPr="00834FF5" w14:paraId="7D61AFE6" w14:textId="77777777" w:rsidTr="00F821EB">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0380F032" w14:textId="77777777" w:rsidR="00EB70D3" w:rsidRPr="00834FF5" w:rsidRDefault="00EB70D3"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hAnsi="Times New Roman" w:cs="Times New Roman"/>
                      <w:color w:val="000000"/>
                      <w:sz w:val="24"/>
                      <w:szCs w:val="24"/>
                      <w:shd w:val="clear" w:color="auto" w:fill="FFFFFF"/>
                    </w:rPr>
                    <w:t xml:space="preserve"> Бер М., </w:t>
                  </w:r>
                  <w:proofErr w:type="spellStart"/>
                  <w:r w:rsidRPr="00834FF5">
                    <w:rPr>
                      <w:rFonts w:ascii="Times New Roman" w:hAnsi="Times New Roman" w:cs="Times New Roman"/>
                      <w:color w:val="000000"/>
                      <w:sz w:val="24"/>
                      <w:szCs w:val="24"/>
                      <w:shd w:val="clear" w:color="auto" w:fill="FFFFFF"/>
                    </w:rPr>
                    <w:t>Фротшер</w:t>
                  </w:r>
                  <w:proofErr w:type="spellEnd"/>
                  <w:r w:rsidRPr="00834FF5">
                    <w:rPr>
                      <w:rFonts w:ascii="Times New Roman" w:hAnsi="Times New Roman" w:cs="Times New Roman"/>
                      <w:color w:val="000000"/>
                      <w:sz w:val="24"/>
                      <w:szCs w:val="24"/>
                      <w:shd w:val="clear" w:color="auto" w:fill="FFFFFF"/>
                    </w:rPr>
                    <w:t xml:space="preserve"> М., Левин О.С.</w:t>
                  </w:r>
                </w:p>
              </w:tc>
              <w:tc>
                <w:tcPr>
                  <w:tcW w:w="5670" w:type="dxa"/>
                  <w:tcBorders>
                    <w:top w:val="nil"/>
                    <w:left w:val="nil"/>
                    <w:bottom w:val="single" w:sz="4" w:space="0" w:color="auto"/>
                    <w:right w:val="single" w:sz="4" w:space="0" w:color="auto"/>
                  </w:tcBorders>
                  <w:shd w:val="clear" w:color="auto" w:fill="auto"/>
                  <w:vAlign w:val="center"/>
                </w:tcPr>
                <w:p w14:paraId="048B59ED" w14:textId="77777777" w:rsidR="00EB70D3" w:rsidRPr="00834FF5" w:rsidRDefault="00EB70D3"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shd w:val="clear" w:color="auto" w:fill="FFFFFF"/>
                    </w:rPr>
                    <w:t xml:space="preserve">Топический диагноз в неврологии по Петеру </w:t>
                  </w:r>
                  <w:proofErr w:type="spellStart"/>
                  <w:r w:rsidRPr="00834FF5">
                    <w:rPr>
                      <w:rFonts w:ascii="Times New Roman" w:hAnsi="Times New Roman" w:cs="Times New Roman"/>
                      <w:color w:val="000000"/>
                      <w:sz w:val="24"/>
                      <w:szCs w:val="24"/>
                      <w:shd w:val="clear" w:color="auto" w:fill="FFFFFF"/>
                    </w:rPr>
                    <w:t>Дуусу</w:t>
                  </w:r>
                  <w:proofErr w:type="spellEnd"/>
                </w:p>
              </w:tc>
              <w:tc>
                <w:tcPr>
                  <w:tcW w:w="870" w:type="dxa"/>
                  <w:tcBorders>
                    <w:top w:val="nil"/>
                    <w:left w:val="nil"/>
                    <w:bottom w:val="single" w:sz="4" w:space="0" w:color="auto"/>
                    <w:right w:val="single" w:sz="4" w:space="0" w:color="auto"/>
                  </w:tcBorders>
                  <w:shd w:val="clear" w:color="auto" w:fill="auto"/>
                  <w:vAlign w:val="center"/>
                </w:tcPr>
                <w:p w14:paraId="71058F91"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2014</w:t>
                  </w:r>
                </w:p>
              </w:tc>
            </w:tr>
            <w:tr w:rsidR="00EB70D3" w:rsidRPr="00834FF5" w14:paraId="367E8BA6" w14:textId="77777777" w:rsidTr="00F821EB">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27A5FF12" w14:textId="77777777" w:rsidR="00EB70D3" w:rsidRPr="00834FF5" w:rsidRDefault="00EB70D3"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hAnsi="Times New Roman" w:cs="Times New Roman"/>
                      <w:color w:val="000000"/>
                      <w:sz w:val="24"/>
                      <w:szCs w:val="24"/>
                      <w:lang w:val="en-US"/>
                    </w:rPr>
                    <w:t>Fuller</w:t>
                  </w:r>
                </w:p>
              </w:tc>
              <w:tc>
                <w:tcPr>
                  <w:tcW w:w="5670" w:type="dxa"/>
                  <w:tcBorders>
                    <w:top w:val="nil"/>
                    <w:left w:val="nil"/>
                    <w:bottom w:val="single" w:sz="4" w:space="0" w:color="auto"/>
                    <w:right w:val="single" w:sz="4" w:space="0" w:color="auto"/>
                  </w:tcBorders>
                  <w:shd w:val="clear" w:color="auto" w:fill="auto"/>
                  <w:vAlign w:val="center"/>
                </w:tcPr>
                <w:p w14:paraId="26371A66" w14:textId="77777777" w:rsidR="00EB70D3" w:rsidRPr="00834FF5" w:rsidRDefault="00EB70D3" w:rsidP="00834FF5">
                  <w:pPr>
                    <w:spacing w:after="0" w:line="240" w:lineRule="auto"/>
                    <w:rPr>
                      <w:rFonts w:ascii="Times New Roman" w:hAnsi="Times New Roman" w:cs="Times New Roman"/>
                      <w:color w:val="000000"/>
                      <w:sz w:val="24"/>
                      <w:szCs w:val="24"/>
                      <w:lang w:val="en-US"/>
                    </w:rPr>
                  </w:pPr>
                  <w:proofErr w:type="spellStart"/>
                  <w:r w:rsidRPr="00834FF5">
                    <w:rPr>
                      <w:rFonts w:ascii="Times New Roman" w:hAnsi="Times New Roman" w:cs="Times New Roman"/>
                      <w:color w:val="000000"/>
                      <w:sz w:val="24"/>
                      <w:szCs w:val="24"/>
                      <w:lang w:val="en-US"/>
                    </w:rPr>
                    <w:t>Neurological_Examination_Made_Easy</w:t>
                  </w:r>
                  <w:proofErr w:type="spellEnd"/>
                </w:p>
              </w:tc>
              <w:tc>
                <w:tcPr>
                  <w:tcW w:w="870" w:type="dxa"/>
                  <w:tcBorders>
                    <w:top w:val="nil"/>
                    <w:left w:val="nil"/>
                    <w:bottom w:val="single" w:sz="4" w:space="0" w:color="auto"/>
                    <w:right w:val="single" w:sz="4" w:space="0" w:color="auto"/>
                  </w:tcBorders>
                  <w:shd w:val="clear" w:color="auto" w:fill="auto"/>
                  <w:vAlign w:val="center"/>
                </w:tcPr>
                <w:p w14:paraId="2AFC921F"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2019</w:t>
                  </w:r>
                </w:p>
              </w:tc>
            </w:tr>
            <w:tr w:rsidR="00EB70D3" w:rsidRPr="00834FF5" w14:paraId="08684DA0" w14:textId="77777777" w:rsidTr="00F821EB">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2FC037B9"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hAnsi="Times New Roman" w:cs="Times New Roman"/>
                      <w:color w:val="333333"/>
                      <w:sz w:val="24"/>
                      <w:szCs w:val="24"/>
                    </w:rPr>
                    <w:t xml:space="preserve">Mark </w:t>
                  </w:r>
                  <w:proofErr w:type="spellStart"/>
                  <w:r w:rsidRPr="00834FF5">
                    <w:rPr>
                      <w:rFonts w:ascii="Times New Roman" w:hAnsi="Times New Roman" w:cs="Times New Roman"/>
                      <w:color w:val="333333"/>
                      <w:sz w:val="24"/>
                      <w:szCs w:val="24"/>
                    </w:rPr>
                    <w:t>Mumenthaler</w:t>
                  </w:r>
                  <w:proofErr w:type="spellEnd"/>
                </w:p>
              </w:tc>
              <w:tc>
                <w:tcPr>
                  <w:tcW w:w="5670" w:type="dxa"/>
                  <w:tcBorders>
                    <w:top w:val="nil"/>
                    <w:left w:val="nil"/>
                    <w:bottom w:val="single" w:sz="4" w:space="0" w:color="auto"/>
                    <w:right w:val="single" w:sz="4" w:space="0" w:color="auto"/>
                  </w:tcBorders>
                  <w:shd w:val="clear" w:color="auto" w:fill="auto"/>
                  <w:noWrap/>
                  <w:vAlign w:val="center"/>
                </w:tcPr>
                <w:p w14:paraId="7C267491" w14:textId="77777777" w:rsidR="00EB70D3" w:rsidRPr="00834FF5" w:rsidRDefault="00EB70D3" w:rsidP="00834FF5">
                  <w:pPr>
                    <w:spacing w:after="0" w:line="240" w:lineRule="auto"/>
                    <w:rPr>
                      <w:rFonts w:ascii="Times New Roman" w:hAnsi="Times New Roman" w:cs="Times New Roman"/>
                      <w:color w:val="000000"/>
                      <w:sz w:val="24"/>
                      <w:szCs w:val="24"/>
                      <w:lang w:val="en-US"/>
                    </w:rPr>
                  </w:pPr>
                  <w:r w:rsidRPr="00834FF5">
                    <w:rPr>
                      <w:rFonts w:ascii="Times New Roman" w:hAnsi="Times New Roman" w:cs="Times New Roman"/>
                      <w:color w:val="000000"/>
                      <w:sz w:val="24"/>
                      <w:szCs w:val="24"/>
                      <w:lang w:val="en-US"/>
                    </w:rPr>
                    <w:t>Fundamentals of Neurology</w:t>
                  </w:r>
                </w:p>
              </w:tc>
              <w:tc>
                <w:tcPr>
                  <w:tcW w:w="870" w:type="dxa"/>
                  <w:tcBorders>
                    <w:top w:val="nil"/>
                    <w:left w:val="nil"/>
                    <w:bottom w:val="single" w:sz="4" w:space="0" w:color="auto"/>
                    <w:right w:val="single" w:sz="4" w:space="0" w:color="auto"/>
                  </w:tcBorders>
                  <w:shd w:val="clear" w:color="auto" w:fill="auto"/>
                  <w:noWrap/>
                  <w:vAlign w:val="center"/>
                </w:tcPr>
                <w:p w14:paraId="6A52E000"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2006</w:t>
                  </w:r>
                </w:p>
              </w:tc>
            </w:tr>
            <w:tr w:rsidR="00EB70D3" w:rsidRPr="00834FF5" w14:paraId="10EF21A5" w14:textId="77777777" w:rsidTr="00F821EB">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24769CA3" w14:textId="77777777" w:rsidR="00EB70D3" w:rsidRPr="00834FF5" w:rsidRDefault="00EB70D3" w:rsidP="00834FF5">
                  <w:pPr>
                    <w:spacing w:after="0" w:line="240" w:lineRule="auto"/>
                    <w:rPr>
                      <w:rFonts w:ascii="Times New Roman" w:hAnsi="Times New Roman" w:cs="Times New Roman"/>
                      <w:sz w:val="24"/>
                      <w:szCs w:val="24"/>
                      <w:lang w:val="en-US"/>
                    </w:rPr>
                  </w:pPr>
                  <w:hyperlink r:id="rId9" w:history="1">
                    <w:proofErr w:type="spellStart"/>
                    <w:r w:rsidRPr="00834FF5">
                      <w:rPr>
                        <w:rStyle w:val="a6"/>
                        <w:rFonts w:ascii="Times New Roman" w:hAnsi="Times New Roman" w:cs="Times New Roman"/>
                        <w:color w:val="000000" w:themeColor="text1"/>
                        <w:sz w:val="24"/>
                        <w:szCs w:val="24"/>
                        <w:u w:val="none"/>
                      </w:rPr>
                      <w:t>Mathias</w:t>
                    </w:r>
                    <w:proofErr w:type="spellEnd"/>
                    <w:r w:rsidRPr="00834FF5">
                      <w:rPr>
                        <w:rStyle w:val="a6"/>
                        <w:rFonts w:ascii="Times New Roman" w:hAnsi="Times New Roman" w:cs="Times New Roman"/>
                        <w:color w:val="000000" w:themeColor="text1"/>
                        <w:sz w:val="24"/>
                        <w:szCs w:val="24"/>
                        <w:u w:val="none"/>
                      </w:rPr>
                      <w:t xml:space="preserve"> </w:t>
                    </w:r>
                    <w:proofErr w:type="spellStart"/>
                    <w:r w:rsidRPr="00834FF5">
                      <w:rPr>
                        <w:rStyle w:val="a6"/>
                        <w:rFonts w:ascii="Times New Roman" w:hAnsi="Times New Roman" w:cs="Times New Roman"/>
                        <w:color w:val="000000" w:themeColor="text1"/>
                        <w:sz w:val="24"/>
                        <w:szCs w:val="24"/>
                        <w:u w:val="none"/>
                      </w:rPr>
                      <w:t>Baehr</w:t>
                    </w:r>
                    <w:proofErr w:type="spellEnd"/>
                  </w:hyperlink>
                  <w:r w:rsidRPr="00834FF5">
                    <w:rPr>
                      <w:rFonts w:ascii="Times New Roman" w:hAnsi="Times New Roman" w:cs="Times New Roman"/>
                      <w:color w:val="000000" w:themeColor="text1"/>
                      <w:sz w:val="24"/>
                      <w:szCs w:val="24"/>
                    </w:rPr>
                    <w:t>,  </w:t>
                  </w:r>
                  <w:hyperlink r:id="rId10" w:history="1">
                    <w:r w:rsidRPr="00834FF5">
                      <w:rPr>
                        <w:rStyle w:val="a6"/>
                        <w:rFonts w:ascii="Times New Roman" w:hAnsi="Times New Roman" w:cs="Times New Roman"/>
                        <w:color w:val="000000" w:themeColor="text1"/>
                        <w:sz w:val="24"/>
                        <w:szCs w:val="24"/>
                        <w:u w:val="none"/>
                      </w:rPr>
                      <w:t xml:space="preserve">Michael </w:t>
                    </w:r>
                    <w:proofErr w:type="spellStart"/>
                    <w:r w:rsidRPr="00834FF5">
                      <w:rPr>
                        <w:rStyle w:val="a6"/>
                        <w:rFonts w:ascii="Times New Roman" w:hAnsi="Times New Roman" w:cs="Times New Roman"/>
                        <w:color w:val="000000" w:themeColor="text1"/>
                        <w:sz w:val="24"/>
                        <w:szCs w:val="24"/>
                        <w:u w:val="none"/>
                      </w:rPr>
                      <w:t>Frotscher</w:t>
                    </w:r>
                    <w:proofErr w:type="spellEnd"/>
                  </w:hyperlink>
                </w:p>
              </w:tc>
              <w:tc>
                <w:tcPr>
                  <w:tcW w:w="5670" w:type="dxa"/>
                  <w:tcBorders>
                    <w:top w:val="nil"/>
                    <w:left w:val="nil"/>
                    <w:bottom w:val="single" w:sz="4" w:space="0" w:color="auto"/>
                    <w:right w:val="single" w:sz="4" w:space="0" w:color="auto"/>
                  </w:tcBorders>
                  <w:shd w:val="clear" w:color="auto" w:fill="auto"/>
                  <w:noWrap/>
                  <w:vAlign w:val="center"/>
                </w:tcPr>
                <w:p w14:paraId="7563E4D1" w14:textId="77777777" w:rsidR="00EB70D3" w:rsidRPr="00834FF5" w:rsidRDefault="00EB70D3" w:rsidP="00834FF5">
                  <w:pPr>
                    <w:spacing w:after="0" w:line="240" w:lineRule="auto"/>
                    <w:rPr>
                      <w:rFonts w:ascii="Times New Roman" w:hAnsi="Times New Roman" w:cs="Times New Roman"/>
                      <w:color w:val="000000"/>
                      <w:sz w:val="24"/>
                      <w:szCs w:val="24"/>
                      <w:lang w:val="en-US"/>
                    </w:rPr>
                  </w:pPr>
                  <w:proofErr w:type="spellStart"/>
                  <w:r w:rsidRPr="00834FF5">
                    <w:rPr>
                      <w:rFonts w:ascii="Times New Roman" w:hAnsi="Times New Roman" w:cs="Times New Roman"/>
                      <w:color w:val="000000"/>
                      <w:sz w:val="24"/>
                      <w:szCs w:val="24"/>
                      <w:lang w:val="en-US"/>
                    </w:rPr>
                    <w:t>baehr_m_frotscher_m_duus_topical_diagnosis_in_neurology_anat</w:t>
                  </w:r>
                  <w:proofErr w:type="spellEnd"/>
                </w:p>
              </w:tc>
              <w:tc>
                <w:tcPr>
                  <w:tcW w:w="870" w:type="dxa"/>
                  <w:tcBorders>
                    <w:top w:val="nil"/>
                    <w:left w:val="nil"/>
                    <w:bottom w:val="single" w:sz="4" w:space="0" w:color="auto"/>
                    <w:right w:val="single" w:sz="4" w:space="0" w:color="auto"/>
                  </w:tcBorders>
                  <w:shd w:val="clear" w:color="auto" w:fill="auto"/>
                  <w:noWrap/>
                  <w:vAlign w:val="center"/>
                </w:tcPr>
                <w:p w14:paraId="144E0A55"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2012</w:t>
                  </w:r>
                </w:p>
              </w:tc>
            </w:tr>
            <w:tr w:rsidR="00EB70D3" w:rsidRPr="00834FF5" w14:paraId="6CF08743" w14:textId="77777777" w:rsidTr="00F821EB">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40EA6459"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proofErr w:type="spellStart"/>
                  <w:r w:rsidRPr="00834FF5">
                    <w:rPr>
                      <w:rFonts w:ascii="Times New Roman" w:hAnsi="Times New Roman" w:cs="Times New Roman"/>
                      <w:color w:val="000000"/>
                      <w:sz w:val="24"/>
                      <w:szCs w:val="24"/>
                      <w:lang w:val="en-US"/>
                    </w:rPr>
                    <w:t>Swaiman</w:t>
                  </w:r>
                  <w:proofErr w:type="spellEnd"/>
                </w:p>
              </w:tc>
              <w:tc>
                <w:tcPr>
                  <w:tcW w:w="5670" w:type="dxa"/>
                  <w:tcBorders>
                    <w:top w:val="nil"/>
                    <w:left w:val="nil"/>
                    <w:bottom w:val="single" w:sz="4" w:space="0" w:color="auto"/>
                    <w:right w:val="single" w:sz="4" w:space="0" w:color="auto"/>
                  </w:tcBorders>
                  <w:shd w:val="clear" w:color="auto" w:fill="auto"/>
                  <w:noWrap/>
                  <w:vAlign w:val="bottom"/>
                </w:tcPr>
                <w:p w14:paraId="7B188704"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proofErr w:type="spellStart"/>
                  <w:r w:rsidRPr="00834FF5">
                    <w:rPr>
                      <w:rFonts w:ascii="Times New Roman" w:hAnsi="Times New Roman" w:cs="Times New Roman"/>
                      <w:color w:val="000000"/>
                      <w:sz w:val="24"/>
                      <w:szCs w:val="24"/>
                      <w:lang w:val="en-US"/>
                    </w:rPr>
                    <w:t>Swaiman’s</w:t>
                  </w:r>
                  <w:proofErr w:type="spellEnd"/>
                  <w:r w:rsidRPr="00834FF5">
                    <w:rPr>
                      <w:rFonts w:ascii="Times New Roman" w:hAnsi="Times New Roman" w:cs="Times New Roman"/>
                      <w:color w:val="000000"/>
                      <w:sz w:val="24"/>
                      <w:szCs w:val="24"/>
                      <w:lang w:val="en-US"/>
                    </w:rPr>
                    <w:t xml:space="preserve"> Pediatric Neurology Principles and Practice </w:t>
                  </w:r>
                </w:p>
              </w:tc>
              <w:tc>
                <w:tcPr>
                  <w:tcW w:w="870" w:type="dxa"/>
                  <w:tcBorders>
                    <w:top w:val="nil"/>
                    <w:left w:val="nil"/>
                    <w:bottom w:val="single" w:sz="4" w:space="0" w:color="auto"/>
                    <w:right w:val="single" w:sz="4" w:space="0" w:color="auto"/>
                  </w:tcBorders>
                  <w:shd w:val="clear" w:color="auto" w:fill="auto"/>
                  <w:noWrap/>
                  <w:vAlign w:val="center"/>
                </w:tcPr>
                <w:p w14:paraId="770098BD"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2017</w:t>
                  </w:r>
                </w:p>
              </w:tc>
            </w:tr>
            <w:tr w:rsidR="00EB70D3" w:rsidRPr="00834FF5" w14:paraId="0E1EF082" w14:textId="77777777" w:rsidTr="00F821EB">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6282183D"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proofErr w:type="spellStart"/>
                  <w:r w:rsidRPr="00834FF5">
                    <w:rPr>
                      <w:rFonts w:ascii="Times New Roman" w:hAnsi="Times New Roman" w:cs="Times New Roman"/>
                      <w:color w:val="000000"/>
                      <w:sz w:val="24"/>
                      <w:szCs w:val="24"/>
                    </w:rPr>
                    <w:t>Гудфеллоу_Дж_А</w:t>
                  </w:r>
                  <w:proofErr w:type="spellEnd"/>
                </w:p>
              </w:tc>
              <w:tc>
                <w:tcPr>
                  <w:tcW w:w="5670" w:type="dxa"/>
                  <w:tcBorders>
                    <w:top w:val="nil"/>
                    <w:left w:val="nil"/>
                    <w:bottom w:val="single" w:sz="4" w:space="0" w:color="auto"/>
                    <w:right w:val="single" w:sz="4" w:space="0" w:color="auto"/>
                  </w:tcBorders>
                  <w:shd w:val="clear" w:color="auto" w:fill="auto"/>
                  <w:noWrap/>
                  <w:vAlign w:val="center"/>
                </w:tcPr>
                <w:p w14:paraId="33E8C297" w14:textId="77777777" w:rsidR="00EB70D3" w:rsidRPr="00834FF5" w:rsidRDefault="00EB70D3" w:rsidP="00834FF5">
                  <w:pPr>
                    <w:spacing w:after="0" w:line="240" w:lineRule="auto"/>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Обследование_неврологического_больного</w:t>
                  </w:r>
                  <w:proofErr w:type="spellEnd"/>
                </w:p>
              </w:tc>
              <w:tc>
                <w:tcPr>
                  <w:tcW w:w="870" w:type="dxa"/>
                  <w:tcBorders>
                    <w:top w:val="nil"/>
                    <w:left w:val="nil"/>
                    <w:bottom w:val="single" w:sz="4" w:space="0" w:color="auto"/>
                    <w:right w:val="single" w:sz="4" w:space="0" w:color="auto"/>
                  </w:tcBorders>
                  <w:shd w:val="clear" w:color="auto" w:fill="auto"/>
                  <w:noWrap/>
                  <w:vAlign w:val="center"/>
                </w:tcPr>
                <w:p w14:paraId="037DD9F3"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2018</w:t>
                  </w:r>
                </w:p>
              </w:tc>
            </w:tr>
          </w:tbl>
          <w:p w14:paraId="160B5AF0" w14:textId="77777777" w:rsidR="00EB70D3" w:rsidRPr="00834FF5" w:rsidRDefault="00EB70D3" w:rsidP="00834FF5">
            <w:pPr>
              <w:jc w:val="center"/>
              <w:rPr>
                <w:rFonts w:ascii="Times New Roman" w:hAnsi="Times New Roman" w:cs="Times New Roman"/>
                <w:b/>
                <w:bCs/>
                <w:sz w:val="24"/>
                <w:szCs w:val="24"/>
                <w:lang w:val="kk-KZ"/>
              </w:rPr>
            </w:pPr>
          </w:p>
          <w:p w14:paraId="0759E2BA" w14:textId="3793B628" w:rsidR="00CC42B2" w:rsidRPr="00834FF5" w:rsidRDefault="00CC42B2" w:rsidP="00834FF5">
            <w:pPr>
              <w:jc w:val="both"/>
              <w:rPr>
                <w:rFonts w:ascii="Times New Roman" w:hAnsi="Times New Roman" w:cs="Times New Roman"/>
                <w:sz w:val="24"/>
                <w:szCs w:val="24"/>
              </w:rPr>
            </w:pPr>
          </w:p>
        </w:tc>
      </w:tr>
      <w:tr w:rsidR="00CC42B2" w:rsidRPr="00834FF5" w14:paraId="7C791297" w14:textId="77777777" w:rsidTr="003965BD">
        <w:trPr>
          <w:gridAfter w:val="3"/>
          <w:wAfter w:w="144" w:type="dxa"/>
          <w:trHeight w:val="72"/>
        </w:trPr>
        <w:tc>
          <w:tcPr>
            <w:tcW w:w="1717" w:type="dxa"/>
            <w:gridSpan w:val="4"/>
            <w:vMerge/>
          </w:tcPr>
          <w:p w14:paraId="16AB1275" w14:textId="77777777" w:rsidR="00CC42B2" w:rsidRPr="00834FF5" w:rsidRDefault="00CC42B2" w:rsidP="00834FF5">
            <w:pPr>
              <w:jc w:val="both"/>
              <w:rPr>
                <w:rFonts w:ascii="Times New Roman" w:hAnsi="Times New Roman" w:cs="Times New Roman"/>
                <w:sz w:val="24"/>
                <w:szCs w:val="24"/>
              </w:rPr>
            </w:pPr>
          </w:p>
        </w:tc>
        <w:tc>
          <w:tcPr>
            <w:tcW w:w="12882" w:type="dxa"/>
            <w:gridSpan w:val="16"/>
          </w:tcPr>
          <w:p w14:paraId="4082A877" w14:textId="77777777" w:rsidR="00CC42B2" w:rsidRPr="00834FF5" w:rsidRDefault="00CC42B2" w:rsidP="00834FF5">
            <w:pPr>
              <w:jc w:val="both"/>
              <w:rPr>
                <w:rFonts w:ascii="Times New Roman" w:hAnsi="Times New Roman" w:cs="Times New Roman"/>
                <w:sz w:val="24"/>
                <w:szCs w:val="24"/>
              </w:rPr>
            </w:pPr>
          </w:p>
          <w:p w14:paraId="010C85BE" w14:textId="77777777" w:rsidR="00CC42B2" w:rsidRPr="00834FF5" w:rsidRDefault="00CC42B2" w:rsidP="00834FF5">
            <w:pPr>
              <w:jc w:val="center"/>
              <w:rPr>
                <w:rFonts w:ascii="Times New Roman" w:hAnsi="Times New Roman" w:cs="Times New Roman"/>
                <w:b/>
                <w:bCs/>
                <w:sz w:val="24"/>
                <w:szCs w:val="24"/>
              </w:rPr>
            </w:pPr>
            <w:proofErr w:type="spellStart"/>
            <w:r w:rsidRPr="00834FF5">
              <w:rPr>
                <w:rFonts w:ascii="Times New Roman" w:hAnsi="Times New Roman" w:cs="Times New Roman"/>
                <w:b/>
                <w:bCs/>
                <w:sz w:val="24"/>
                <w:szCs w:val="24"/>
              </w:rPr>
              <w:t>Қосымша</w:t>
            </w:r>
            <w:proofErr w:type="spellEnd"/>
          </w:p>
          <w:p w14:paraId="0304A6D3" w14:textId="587369A4" w:rsidR="00CC42B2" w:rsidRPr="00834FF5" w:rsidRDefault="00CC42B2" w:rsidP="00834FF5">
            <w:pPr>
              <w:jc w:val="center"/>
              <w:rPr>
                <w:rFonts w:ascii="Times New Roman" w:hAnsi="Times New Roman" w:cs="Times New Roman"/>
                <w:b/>
                <w:bCs/>
                <w:sz w:val="24"/>
                <w:szCs w:val="24"/>
              </w:rPr>
            </w:pPr>
            <w:proofErr w:type="spellStart"/>
            <w:r w:rsidRPr="00834FF5">
              <w:rPr>
                <w:rFonts w:ascii="Times New Roman" w:hAnsi="Times New Roman" w:cs="Times New Roman"/>
                <w:b/>
                <w:bCs/>
                <w:sz w:val="24"/>
                <w:szCs w:val="24"/>
              </w:rPr>
              <w:t>Кітапханада</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қол</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жетімді</w:t>
            </w:r>
            <w:proofErr w:type="spellEnd"/>
          </w:p>
          <w:tbl>
            <w:tblPr>
              <w:tblW w:w="12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8"/>
              <w:gridCol w:w="5670"/>
              <w:gridCol w:w="870"/>
            </w:tblGrid>
            <w:tr w:rsidR="00EB70D3" w:rsidRPr="00834FF5" w14:paraId="26097B78" w14:textId="77777777" w:rsidTr="00F821EB">
              <w:trPr>
                <w:trHeight w:val="50"/>
              </w:trPr>
              <w:tc>
                <w:tcPr>
                  <w:tcW w:w="5968" w:type="dxa"/>
                  <w:shd w:val="clear" w:color="auto" w:fill="auto"/>
                  <w:vAlign w:val="center"/>
                  <w:hideMark/>
                </w:tcPr>
                <w:p w14:paraId="4A1BD81E" w14:textId="77777777" w:rsidR="00EB70D3" w:rsidRPr="00834FF5" w:rsidRDefault="00EB70D3" w:rsidP="00834FF5">
                  <w:pPr>
                    <w:spacing w:after="0" w:line="240" w:lineRule="auto"/>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Автор</w:t>
                  </w:r>
                </w:p>
              </w:tc>
              <w:tc>
                <w:tcPr>
                  <w:tcW w:w="5670" w:type="dxa"/>
                  <w:shd w:val="clear" w:color="auto" w:fill="auto"/>
                  <w:vAlign w:val="center"/>
                  <w:hideMark/>
                </w:tcPr>
                <w:p w14:paraId="293EC653" w14:textId="77777777" w:rsidR="00EB70D3" w:rsidRPr="00834FF5" w:rsidRDefault="00EB70D3" w:rsidP="00834FF5">
                  <w:pPr>
                    <w:spacing w:after="0" w:line="240" w:lineRule="auto"/>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Наименование книги, издательство</w:t>
                  </w:r>
                </w:p>
              </w:tc>
              <w:tc>
                <w:tcPr>
                  <w:tcW w:w="870" w:type="dxa"/>
                  <w:shd w:val="clear" w:color="auto" w:fill="auto"/>
                  <w:vAlign w:val="center"/>
                  <w:hideMark/>
                </w:tcPr>
                <w:p w14:paraId="684B264E" w14:textId="77777777" w:rsidR="00EB70D3" w:rsidRPr="00834FF5" w:rsidRDefault="00EB70D3" w:rsidP="00834FF5">
                  <w:pPr>
                    <w:spacing w:after="0" w:line="240" w:lineRule="auto"/>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Год издания</w:t>
                  </w:r>
                </w:p>
              </w:tc>
            </w:tr>
            <w:tr w:rsidR="00EB70D3" w:rsidRPr="00834FF5" w14:paraId="767BA53B" w14:textId="77777777" w:rsidTr="00F821EB">
              <w:trPr>
                <w:trHeight w:val="336"/>
              </w:trPr>
              <w:tc>
                <w:tcPr>
                  <w:tcW w:w="5968" w:type="dxa"/>
                  <w:shd w:val="clear" w:color="auto" w:fill="auto"/>
                  <w:vAlign w:val="center"/>
                </w:tcPr>
                <w:p w14:paraId="54D26B1B" w14:textId="77777777" w:rsidR="00EB70D3" w:rsidRPr="00834FF5" w:rsidRDefault="00EB70D3"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hAnsi="Times New Roman" w:cs="Times New Roman"/>
                      <w:color w:val="000000"/>
                      <w:sz w:val="24"/>
                      <w:szCs w:val="24"/>
                      <w:lang w:val="en-US"/>
                    </w:rPr>
                    <w:t>E. Wolters, C. Baumann</w:t>
                  </w:r>
                </w:p>
              </w:tc>
              <w:tc>
                <w:tcPr>
                  <w:tcW w:w="5670" w:type="dxa"/>
                  <w:shd w:val="clear" w:color="auto" w:fill="auto"/>
                  <w:vAlign w:val="center"/>
                </w:tcPr>
                <w:p w14:paraId="2763D3B6"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hAnsi="Times New Roman" w:cs="Times New Roman"/>
                      <w:color w:val="000000"/>
                      <w:sz w:val="24"/>
                      <w:szCs w:val="24"/>
                      <w:lang w:val="en-US"/>
                    </w:rPr>
                    <w:t xml:space="preserve">Parkinson Disease and Other Movement </w:t>
                  </w:r>
                  <w:proofErr w:type="gramStart"/>
                  <w:r w:rsidRPr="00834FF5">
                    <w:rPr>
                      <w:rFonts w:ascii="Times New Roman" w:hAnsi="Times New Roman" w:cs="Times New Roman"/>
                      <w:color w:val="000000"/>
                      <w:sz w:val="24"/>
                      <w:szCs w:val="24"/>
                      <w:lang w:val="en-US"/>
                    </w:rPr>
                    <w:t>Disorders :</w:t>
                  </w:r>
                  <w:proofErr w:type="gramEnd"/>
                  <w:r w:rsidRPr="00834FF5">
                    <w:rPr>
                      <w:rFonts w:ascii="Times New Roman" w:hAnsi="Times New Roman" w:cs="Times New Roman"/>
                      <w:color w:val="000000"/>
                      <w:sz w:val="24"/>
                      <w:szCs w:val="24"/>
                      <w:lang w:val="en-US"/>
                    </w:rPr>
                    <w:t xml:space="preserve"> Motor </w:t>
                  </w:r>
                  <w:proofErr w:type="spellStart"/>
                  <w:r w:rsidRPr="00834FF5">
                    <w:rPr>
                      <w:rFonts w:ascii="Times New Roman" w:hAnsi="Times New Roman" w:cs="Times New Roman"/>
                      <w:color w:val="000000"/>
                      <w:sz w:val="24"/>
                      <w:szCs w:val="24"/>
                      <w:lang w:val="en-US"/>
                    </w:rPr>
                    <w:t>Behavioural</w:t>
                  </w:r>
                  <w:proofErr w:type="spellEnd"/>
                  <w:r w:rsidRPr="00834FF5">
                    <w:rPr>
                      <w:rFonts w:ascii="Times New Roman" w:hAnsi="Times New Roman" w:cs="Times New Roman"/>
                      <w:color w:val="000000"/>
                      <w:sz w:val="24"/>
                      <w:szCs w:val="24"/>
                      <w:lang w:val="en-US"/>
                    </w:rPr>
                    <w:t xml:space="preserve"> Disorders and </w:t>
                  </w:r>
                  <w:proofErr w:type="spellStart"/>
                  <w:r w:rsidRPr="00834FF5">
                    <w:rPr>
                      <w:rFonts w:ascii="Times New Roman" w:hAnsi="Times New Roman" w:cs="Times New Roman"/>
                      <w:color w:val="000000"/>
                      <w:sz w:val="24"/>
                      <w:szCs w:val="24"/>
                      <w:lang w:val="en-US"/>
                    </w:rPr>
                    <w:t>Behavioural</w:t>
                  </w:r>
                  <w:proofErr w:type="spellEnd"/>
                  <w:r w:rsidRPr="00834FF5">
                    <w:rPr>
                      <w:rFonts w:ascii="Times New Roman" w:hAnsi="Times New Roman" w:cs="Times New Roman"/>
                      <w:color w:val="000000"/>
                      <w:sz w:val="24"/>
                      <w:szCs w:val="24"/>
                      <w:lang w:val="en-US"/>
                    </w:rPr>
                    <w:t xml:space="preserve"> Motor Disorders / </w:t>
                  </w:r>
                </w:p>
              </w:tc>
              <w:tc>
                <w:tcPr>
                  <w:tcW w:w="870" w:type="dxa"/>
                  <w:shd w:val="clear" w:color="auto" w:fill="auto"/>
                  <w:vAlign w:val="center"/>
                </w:tcPr>
                <w:p w14:paraId="3BBDABFC"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2014</w:t>
                  </w:r>
                </w:p>
              </w:tc>
            </w:tr>
            <w:tr w:rsidR="00EB70D3" w:rsidRPr="00834FF5" w14:paraId="182770E6" w14:textId="77777777" w:rsidTr="00F821EB">
              <w:trPr>
                <w:trHeight w:val="270"/>
              </w:trPr>
              <w:tc>
                <w:tcPr>
                  <w:tcW w:w="5968" w:type="dxa"/>
                  <w:shd w:val="clear" w:color="auto" w:fill="auto"/>
                  <w:vAlign w:val="center"/>
                </w:tcPr>
                <w:p w14:paraId="007EBB9A" w14:textId="77777777" w:rsidR="00EB70D3" w:rsidRPr="00834FF5" w:rsidRDefault="00EB70D3" w:rsidP="00834FF5">
                  <w:pPr>
                    <w:spacing w:after="0" w:line="240" w:lineRule="auto"/>
                    <w:rPr>
                      <w:rFonts w:ascii="Times New Roman" w:hAnsi="Times New Roman" w:cs="Times New Roman"/>
                      <w:sz w:val="24"/>
                      <w:szCs w:val="24"/>
                      <w:lang w:val="en-US"/>
                    </w:rPr>
                  </w:pPr>
                  <w:r w:rsidRPr="00834FF5">
                    <w:rPr>
                      <w:rFonts w:ascii="Times New Roman" w:hAnsi="Times New Roman" w:cs="Times New Roman"/>
                      <w:color w:val="000000"/>
                      <w:sz w:val="24"/>
                      <w:szCs w:val="24"/>
                      <w:lang w:val="en-US"/>
                    </w:rPr>
                    <w:lastRenderedPageBreak/>
                    <w:t>Preston, David C.</w:t>
                  </w:r>
                </w:p>
              </w:tc>
              <w:tc>
                <w:tcPr>
                  <w:tcW w:w="5670" w:type="dxa"/>
                  <w:shd w:val="clear" w:color="auto" w:fill="auto"/>
                  <w:vAlign w:val="center"/>
                </w:tcPr>
                <w:p w14:paraId="18EFBD78" w14:textId="77777777" w:rsidR="00EB70D3" w:rsidRPr="00834FF5" w:rsidRDefault="00EB70D3" w:rsidP="00834FF5">
                  <w:pPr>
                    <w:spacing w:after="0" w:line="240" w:lineRule="auto"/>
                    <w:rPr>
                      <w:rFonts w:ascii="Times New Roman" w:hAnsi="Times New Roman" w:cs="Times New Roman"/>
                      <w:sz w:val="24"/>
                      <w:szCs w:val="24"/>
                      <w:lang w:val="en-US"/>
                    </w:rPr>
                  </w:pPr>
                  <w:r w:rsidRPr="00834FF5">
                    <w:rPr>
                      <w:rFonts w:ascii="Times New Roman" w:hAnsi="Times New Roman" w:cs="Times New Roman"/>
                      <w:color w:val="000000"/>
                      <w:sz w:val="24"/>
                      <w:szCs w:val="24"/>
                      <w:lang w:val="en-US"/>
                    </w:rPr>
                    <w:t xml:space="preserve">Electromyography and Neuromuscular </w:t>
                  </w:r>
                  <w:proofErr w:type="gramStart"/>
                  <w:r w:rsidRPr="00834FF5">
                    <w:rPr>
                      <w:rFonts w:ascii="Times New Roman" w:hAnsi="Times New Roman" w:cs="Times New Roman"/>
                      <w:color w:val="000000"/>
                      <w:sz w:val="24"/>
                      <w:szCs w:val="24"/>
                      <w:lang w:val="en-US"/>
                    </w:rPr>
                    <w:t>Disorders :</w:t>
                  </w:r>
                  <w:proofErr w:type="gramEnd"/>
                  <w:r w:rsidRPr="00834FF5">
                    <w:rPr>
                      <w:rFonts w:ascii="Times New Roman" w:hAnsi="Times New Roman" w:cs="Times New Roman"/>
                      <w:color w:val="000000"/>
                      <w:sz w:val="24"/>
                      <w:szCs w:val="24"/>
                      <w:lang w:val="en-US"/>
                    </w:rPr>
                    <w:t xml:space="preserve"> Clinical-Electrophysiologic-Ultrasound Correlations </w:t>
                  </w:r>
                </w:p>
              </w:tc>
              <w:tc>
                <w:tcPr>
                  <w:tcW w:w="870" w:type="dxa"/>
                  <w:shd w:val="clear" w:color="auto" w:fill="auto"/>
                  <w:vAlign w:val="center"/>
                </w:tcPr>
                <w:p w14:paraId="404452C0"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2021</w:t>
                  </w:r>
                </w:p>
              </w:tc>
            </w:tr>
            <w:tr w:rsidR="00EB70D3" w:rsidRPr="00834FF5" w14:paraId="2245728E" w14:textId="77777777" w:rsidTr="00F821EB">
              <w:trPr>
                <w:trHeight w:val="273"/>
              </w:trPr>
              <w:tc>
                <w:tcPr>
                  <w:tcW w:w="5968" w:type="dxa"/>
                  <w:shd w:val="clear" w:color="auto" w:fill="auto"/>
                  <w:vAlign w:val="center"/>
                </w:tcPr>
                <w:p w14:paraId="3C22DAF5" w14:textId="77777777" w:rsidR="00EB70D3" w:rsidRPr="00834FF5" w:rsidRDefault="00EB70D3" w:rsidP="00834FF5">
                  <w:pPr>
                    <w:spacing w:after="0" w:line="240" w:lineRule="auto"/>
                    <w:rPr>
                      <w:rFonts w:ascii="Times New Roman" w:hAnsi="Times New Roman" w:cs="Times New Roman"/>
                      <w:sz w:val="24"/>
                      <w:szCs w:val="24"/>
                      <w:lang w:val="en-US"/>
                    </w:rPr>
                  </w:pPr>
                  <w:r w:rsidRPr="00834FF5">
                    <w:rPr>
                      <w:rFonts w:ascii="Times New Roman" w:hAnsi="Times New Roman" w:cs="Times New Roman"/>
                      <w:color w:val="000000"/>
                      <w:sz w:val="24"/>
                      <w:szCs w:val="24"/>
                    </w:rPr>
                    <w:t>Абдрахманова</w:t>
                  </w:r>
                  <w:r w:rsidRPr="00834FF5">
                    <w:rPr>
                      <w:rFonts w:ascii="Times New Roman" w:hAnsi="Times New Roman" w:cs="Times New Roman"/>
                      <w:color w:val="000000"/>
                      <w:sz w:val="24"/>
                      <w:szCs w:val="24"/>
                      <w:lang w:val="en-US"/>
                    </w:rPr>
                    <w:t xml:space="preserve"> </w:t>
                  </w:r>
                  <w:r w:rsidRPr="00834FF5">
                    <w:rPr>
                      <w:rFonts w:ascii="Times New Roman" w:hAnsi="Times New Roman" w:cs="Times New Roman"/>
                      <w:color w:val="000000"/>
                      <w:sz w:val="24"/>
                      <w:szCs w:val="24"/>
                    </w:rPr>
                    <w:t>М</w:t>
                  </w:r>
                  <w:r w:rsidRPr="00834FF5">
                    <w:rPr>
                      <w:rFonts w:ascii="Times New Roman" w:hAnsi="Times New Roman" w:cs="Times New Roman"/>
                      <w:color w:val="000000"/>
                      <w:sz w:val="24"/>
                      <w:szCs w:val="24"/>
                      <w:lang w:val="en-US"/>
                    </w:rPr>
                    <w:t xml:space="preserve">. </w:t>
                  </w:r>
                  <w:r w:rsidRPr="00834FF5">
                    <w:rPr>
                      <w:rFonts w:ascii="Times New Roman" w:hAnsi="Times New Roman" w:cs="Times New Roman"/>
                      <w:color w:val="000000"/>
                      <w:sz w:val="24"/>
                      <w:szCs w:val="24"/>
                    </w:rPr>
                    <w:t>Г</w:t>
                  </w:r>
                  <w:r w:rsidRPr="00834FF5">
                    <w:rPr>
                      <w:rFonts w:ascii="Times New Roman" w:hAnsi="Times New Roman" w:cs="Times New Roman"/>
                      <w:color w:val="000000"/>
                      <w:sz w:val="24"/>
                      <w:szCs w:val="24"/>
                      <w:lang w:val="en-US"/>
                    </w:rPr>
                    <w:t>.</w:t>
                  </w:r>
                </w:p>
              </w:tc>
              <w:tc>
                <w:tcPr>
                  <w:tcW w:w="5670" w:type="dxa"/>
                  <w:shd w:val="clear" w:color="auto" w:fill="auto"/>
                  <w:vAlign w:val="center"/>
                </w:tcPr>
                <w:p w14:paraId="2036B3B6" w14:textId="77777777" w:rsidR="00EB70D3" w:rsidRPr="00834FF5" w:rsidRDefault="00EB70D3" w:rsidP="00834FF5">
                  <w:pPr>
                    <w:spacing w:after="0" w:line="240" w:lineRule="auto"/>
                    <w:rPr>
                      <w:rFonts w:ascii="Times New Roman" w:hAnsi="Times New Roman" w:cs="Times New Roman"/>
                      <w:sz w:val="24"/>
                      <w:szCs w:val="24"/>
                      <w:lang w:val="en-US"/>
                    </w:rPr>
                  </w:pPr>
                  <w:proofErr w:type="spellStart"/>
                  <w:r w:rsidRPr="00834FF5">
                    <w:rPr>
                      <w:rFonts w:ascii="Times New Roman" w:hAnsi="Times New Roman" w:cs="Times New Roman"/>
                      <w:color w:val="000000"/>
                      <w:sz w:val="24"/>
                      <w:szCs w:val="24"/>
                    </w:rPr>
                    <w:t>Неврологиялық</w:t>
                  </w:r>
                  <w:proofErr w:type="spellEnd"/>
                  <w:r w:rsidRPr="00834FF5">
                    <w:rPr>
                      <w:rFonts w:ascii="Times New Roman" w:hAnsi="Times New Roman" w:cs="Times New Roman"/>
                      <w:color w:val="000000"/>
                      <w:sz w:val="24"/>
                      <w:szCs w:val="24"/>
                      <w:lang w:val="en-US"/>
                    </w:rPr>
                    <w:t xml:space="preserve"> </w:t>
                  </w:r>
                  <w:proofErr w:type="spellStart"/>
                  <w:r w:rsidRPr="00834FF5">
                    <w:rPr>
                      <w:rFonts w:ascii="Times New Roman" w:hAnsi="Times New Roman" w:cs="Times New Roman"/>
                      <w:color w:val="000000"/>
                      <w:sz w:val="24"/>
                      <w:szCs w:val="24"/>
                    </w:rPr>
                    <w:t>науқастарды</w:t>
                  </w:r>
                  <w:proofErr w:type="spellEnd"/>
                  <w:r w:rsidRPr="00834FF5">
                    <w:rPr>
                      <w:rFonts w:ascii="Times New Roman" w:hAnsi="Times New Roman" w:cs="Times New Roman"/>
                      <w:color w:val="000000"/>
                      <w:sz w:val="24"/>
                      <w:szCs w:val="24"/>
                      <w:lang w:val="en-US"/>
                    </w:rPr>
                    <w:t xml:space="preserve"> </w:t>
                  </w:r>
                  <w:proofErr w:type="spellStart"/>
                  <w:r w:rsidRPr="00834FF5">
                    <w:rPr>
                      <w:rFonts w:ascii="Times New Roman" w:hAnsi="Times New Roman" w:cs="Times New Roman"/>
                      <w:color w:val="000000"/>
                      <w:sz w:val="24"/>
                      <w:szCs w:val="24"/>
                    </w:rPr>
                    <w:t>оңалтудың</w:t>
                  </w:r>
                  <w:proofErr w:type="spellEnd"/>
                  <w:r w:rsidRPr="00834FF5">
                    <w:rPr>
                      <w:rFonts w:ascii="Times New Roman" w:hAnsi="Times New Roman" w:cs="Times New Roman"/>
                      <w:color w:val="000000"/>
                      <w:sz w:val="24"/>
                      <w:szCs w:val="24"/>
                      <w:lang w:val="en-US"/>
                    </w:rPr>
                    <w:t xml:space="preserve"> </w:t>
                  </w:r>
                  <w:proofErr w:type="spellStart"/>
                  <w:r w:rsidRPr="00834FF5">
                    <w:rPr>
                      <w:rFonts w:ascii="Times New Roman" w:hAnsi="Times New Roman" w:cs="Times New Roman"/>
                      <w:color w:val="000000"/>
                      <w:sz w:val="24"/>
                      <w:szCs w:val="24"/>
                    </w:rPr>
                    <w:t>заманауи</w:t>
                  </w:r>
                  <w:proofErr w:type="spellEnd"/>
                  <w:r w:rsidRPr="00834FF5">
                    <w:rPr>
                      <w:rFonts w:ascii="Times New Roman" w:hAnsi="Times New Roman" w:cs="Times New Roman"/>
                      <w:color w:val="000000"/>
                      <w:sz w:val="24"/>
                      <w:szCs w:val="24"/>
                      <w:lang w:val="en-US"/>
                    </w:rPr>
                    <w:t xml:space="preserve"> </w:t>
                  </w:r>
                  <w:proofErr w:type="spellStart"/>
                  <w:proofErr w:type="gramStart"/>
                  <w:r w:rsidRPr="00834FF5">
                    <w:rPr>
                      <w:rFonts w:ascii="Times New Roman" w:hAnsi="Times New Roman" w:cs="Times New Roman"/>
                      <w:color w:val="000000"/>
                      <w:sz w:val="24"/>
                      <w:szCs w:val="24"/>
                    </w:rPr>
                    <w:t>принциптері</w:t>
                  </w:r>
                  <w:proofErr w:type="spellEnd"/>
                  <w:r w:rsidRPr="00834FF5">
                    <w:rPr>
                      <w:rFonts w:ascii="Times New Roman" w:hAnsi="Times New Roman" w:cs="Times New Roman"/>
                      <w:color w:val="000000"/>
                      <w:sz w:val="24"/>
                      <w:szCs w:val="24"/>
                      <w:lang w:val="en-US"/>
                    </w:rPr>
                    <w:t xml:space="preserve"> :</w:t>
                  </w:r>
                  <w:proofErr w:type="gramEnd"/>
                  <w:r w:rsidRPr="00834FF5">
                    <w:rPr>
                      <w:rFonts w:ascii="Times New Roman" w:hAnsi="Times New Roman" w:cs="Times New Roman"/>
                      <w:color w:val="000000"/>
                      <w:sz w:val="24"/>
                      <w:szCs w:val="24"/>
                      <w:lang w:val="en-US"/>
                    </w:rPr>
                    <w:t xml:space="preserve"> </w:t>
                  </w:r>
                  <w:proofErr w:type="spellStart"/>
                  <w:r w:rsidRPr="00834FF5">
                    <w:rPr>
                      <w:rFonts w:ascii="Times New Roman" w:hAnsi="Times New Roman" w:cs="Times New Roman"/>
                      <w:color w:val="000000"/>
                      <w:sz w:val="24"/>
                      <w:szCs w:val="24"/>
                    </w:rPr>
                    <w:t>оқу</w:t>
                  </w:r>
                  <w:proofErr w:type="spellEnd"/>
                  <w:r w:rsidRPr="00834FF5">
                    <w:rPr>
                      <w:rFonts w:ascii="Times New Roman" w:hAnsi="Times New Roman" w:cs="Times New Roman"/>
                      <w:color w:val="000000"/>
                      <w:sz w:val="24"/>
                      <w:szCs w:val="24"/>
                      <w:lang w:val="en-US"/>
                    </w:rPr>
                    <w:t>-</w:t>
                  </w:r>
                  <w:proofErr w:type="spellStart"/>
                  <w:r w:rsidRPr="00834FF5">
                    <w:rPr>
                      <w:rFonts w:ascii="Times New Roman" w:hAnsi="Times New Roman" w:cs="Times New Roman"/>
                      <w:color w:val="000000"/>
                      <w:sz w:val="24"/>
                      <w:szCs w:val="24"/>
                    </w:rPr>
                    <w:t>әдістемелік</w:t>
                  </w:r>
                  <w:proofErr w:type="spellEnd"/>
                  <w:r w:rsidRPr="00834FF5">
                    <w:rPr>
                      <w:rFonts w:ascii="Times New Roman" w:hAnsi="Times New Roman" w:cs="Times New Roman"/>
                      <w:color w:val="000000"/>
                      <w:sz w:val="24"/>
                      <w:szCs w:val="24"/>
                      <w:lang w:val="en-US"/>
                    </w:rPr>
                    <w:t xml:space="preserve"> </w:t>
                  </w:r>
                  <w:proofErr w:type="spellStart"/>
                  <w:r w:rsidRPr="00834FF5">
                    <w:rPr>
                      <w:rFonts w:ascii="Times New Roman" w:hAnsi="Times New Roman" w:cs="Times New Roman"/>
                      <w:color w:val="000000"/>
                      <w:sz w:val="24"/>
                      <w:szCs w:val="24"/>
                    </w:rPr>
                    <w:t>құрал</w:t>
                  </w:r>
                  <w:proofErr w:type="spellEnd"/>
                </w:p>
              </w:tc>
              <w:tc>
                <w:tcPr>
                  <w:tcW w:w="870" w:type="dxa"/>
                  <w:shd w:val="clear" w:color="auto" w:fill="auto"/>
                  <w:vAlign w:val="center"/>
                </w:tcPr>
                <w:p w14:paraId="6D990443"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2019</w:t>
                  </w:r>
                </w:p>
              </w:tc>
            </w:tr>
            <w:tr w:rsidR="00EB70D3" w:rsidRPr="00834FF5" w14:paraId="0EA04058" w14:textId="77777777" w:rsidTr="00F821EB">
              <w:trPr>
                <w:trHeight w:val="264"/>
              </w:trPr>
              <w:tc>
                <w:tcPr>
                  <w:tcW w:w="5968" w:type="dxa"/>
                  <w:shd w:val="clear" w:color="auto" w:fill="auto"/>
                  <w:vAlign w:val="center"/>
                </w:tcPr>
                <w:p w14:paraId="5D4880EF" w14:textId="77777777" w:rsidR="00EB70D3" w:rsidRPr="00834FF5" w:rsidRDefault="00EB70D3" w:rsidP="00834FF5">
                  <w:pPr>
                    <w:spacing w:after="0" w:line="240" w:lineRule="auto"/>
                    <w:rPr>
                      <w:rFonts w:ascii="Times New Roman" w:hAnsi="Times New Roman" w:cs="Times New Roman"/>
                      <w:sz w:val="24"/>
                      <w:szCs w:val="24"/>
                      <w:lang w:val="en-US"/>
                    </w:rPr>
                  </w:pPr>
                  <w:r w:rsidRPr="00834FF5">
                    <w:rPr>
                      <w:rFonts w:ascii="Times New Roman" w:hAnsi="Times New Roman" w:cs="Times New Roman"/>
                      <w:color w:val="000000"/>
                      <w:sz w:val="24"/>
                      <w:szCs w:val="24"/>
                    </w:rPr>
                    <w:t>Гусев, Евгений Иванович.</w:t>
                  </w:r>
                </w:p>
              </w:tc>
              <w:tc>
                <w:tcPr>
                  <w:tcW w:w="5670" w:type="dxa"/>
                  <w:shd w:val="clear" w:color="auto" w:fill="auto"/>
                  <w:vAlign w:val="center"/>
                </w:tcPr>
                <w:p w14:paraId="41873860" w14:textId="77777777" w:rsidR="00EB70D3" w:rsidRPr="00834FF5" w:rsidRDefault="00EB70D3"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 xml:space="preserve">Неврологические симптомы, синдромы и </w:t>
                  </w:r>
                  <w:proofErr w:type="gramStart"/>
                  <w:r w:rsidRPr="00834FF5">
                    <w:rPr>
                      <w:rFonts w:ascii="Times New Roman" w:hAnsi="Times New Roman" w:cs="Times New Roman"/>
                      <w:color w:val="000000"/>
                      <w:sz w:val="24"/>
                      <w:szCs w:val="24"/>
                    </w:rPr>
                    <w:t>болезни :</w:t>
                  </w:r>
                  <w:proofErr w:type="gramEnd"/>
                  <w:r w:rsidRPr="00834FF5">
                    <w:rPr>
                      <w:rFonts w:ascii="Times New Roman" w:hAnsi="Times New Roman" w:cs="Times New Roman"/>
                      <w:color w:val="000000"/>
                      <w:sz w:val="24"/>
                      <w:szCs w:val="24"/>
                    </w:rPr>
                    <w:t xml:space="preserve"> энциклопедический справочник </w:t>
                  </w:r>
                </w:p>
              </w:tc>
              <w:tc>
                <w:tcPr>
                  <w:tcW w:w="870" w:type="dxa"/>
                  <w:shd w:val="clear" w:color="auto" w:fill="auto"/>
                  <w:vAlign w:val="center"/>
                </w:tcPr>
                <w:p w14:paraId="7B8A95C2"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2014</w:t>
                  </w:r>
                </w:p>
              </w:tc>
            </w:tr>
            <w:tr w:rsidR="00EB70D3" w:rsidRPr="00834FF5" w14:paraId="02D7AF1E" w14:textId="77777777" w:rsidTr="00F821EB">
              <w:trPr>
                <w:trHeight w:val="267"/>
              </w:trPr>
              <w:tc>
                <w:tcPr>
                  <w:tcW w:w="5968" w:type="dxa"/>
                  <w:shd w:val="clear" w:color="auto" w:fill="auto"/>
                  <w:vAlign w:val="center"/>
                </w:tcPr>
                <w:p w14:paraId="34D13607" w14:textId="77777777" w:rsidR="00EB70D3" w:rsidRPr="00834FF5" w:rsidRDefault="00EB70D3"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Гусев, Евгений Иванович.</w:t>
                  </w:r>
                </w:p>
              </w:tc>
              <w:tc>
                <w:tcPr>
                  <w:tcW w:w="5670" w:type="dxa"/>
                  <w:shd w:val="clear" w:color="auto" w:fill="auto"/>
                  <w:vAlign w:val="center"/>
                </w:tcPr>
                <w:p w14:paraId="59127E03" w14:textId="77777777" w:rsidR="00EB70D3" w:rsidRPr="00834FF5" w:rsidRDefault="00EB70D3"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 xml:space="preserve">Эпилепсия и ее </w:t>
                  </w:r>
                  <w:proofErr w:type="gramStart"/>
                  <w:r w:rsidRPr="00834FF5">
                    <w:rPr>
                      <w:rFonts w:ascii="Times New Roman" w:hAnsi="Times New Roman" w:cs="Times New Roman"/>
                      <w:color w:val="000000"/>
                      <w:sz w:val="24"/>
                      <w:szCs w:val="24"/>
                    </w:rPr>
                    <w:t>лечение :</w:t>
                  </w:r>
                  <w:proofErr w:type="gramEnd"/>
                  <w:r w:rsidRPr="00834FF5">
                    <w:rPr>
                      <w:rFonts w:ascii="Times New Roman" w:hAnsi="Times New Roman" w:cs="Times New Roman"/>
                      <w:color w:val="000000"/>
                      <w:sz w:val="24"/>
                      <w:szCs w:val="24"/>
                    </w:rPr>
                    <w:t xml:space="preserve"> монография</w:t>
                  </w:r>
                </w:p>
              </w:tc>
              <w:tc>
                <w:tcPr>
                  <w:tcW w:w="870" w:type="dxa"/>
                  <w:shd w:val="clear" w:color="auto" w:fill="auto"/>
                  <w:vAlign w:val="center"/>
                </w:tcPr>
                <w:p w14:paraId="35792044"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2016</w:t>
                  </w:r>
                </w:p>
              </w:tc>
            </w:tr>
            <w:tr w:rsidR="00EB70D3" w:rsidRPr="00834FF5" w14:paraId="6EAA40FB" w14:textId="77777777" w:rsidTr="00F821EB">
              <w:trPr>
                <w:trHeight w:val="258"/>
              </w:trPr>
              <w:tc>
                <w:tcPr>
                  <w:tcW w:w="5968" w:type="dxa"/>
                  <w:shd w:val="clear" w:color="auto" w:fill="auto"/>
                  <w:vAlign w:val="center"/>
                </w:tcPr>
                <w:p w14:paraId="2765C048" w14:textId="77777777" w:rsidR="00EB70D3" w:rsidRPr="00834FF5" w:rsidRDefault="00EB70D3" w:rsidP="00834FF5">
                  <w:pPr>
                    <w:spacing w:after="0" w:line="240" w:lineRule="auto"/>
                    <w:rPr>
                      <w:rFonts w:ascii="Times New Roman" w:hAnsi="Times New Roman" w:cs="Times New Roman"/>
                      <w:sz w:val="24"/>
                      <w:szCs w:val="24"/>
                    </w:rPr>
                  </w:pPr>
                  <w:proofErr w:type="spellStart"/>
                  <w:r w:rsidRPr="00834FF5">
                    <w:rPr>
                      <w:rFonts w:ascii="Times New Roman" w:hAnsi="Times New Roman" w:cs="Times New Roman"/>
                      <w:color w:val="000000"/>
                      <w:sz w:val="24"/>
                      <w:szCs w:val="24"/>
                    </w:rPr>
                    <w:t>Киспаева</w:t>
                  </w:r>
                  <w:proofErr w:type="spellEnd"/>
                  <w:r w:rsidRPr="00834FF5">
                    <w:rPr>
                      <w:rFonts w:ascii="Times New Roman" w:hAnsi="Times New Roman" w:cs="Times New Roman"/>
                      <w:color w:val="000000"/>
                      <w:sz w:val="24"/>
                      <w:szCs w:val="24"/>
                    </w:rPr>
                    <w:t xml:space="preserve"> Т. Т.</w:t>
                  </w:r>
                </w:p>
              </w:tc>
              <w:tc>
                <w:tcPr>
                  <w:tcW w:w="5670" w:type="dxa"/>
                  <w:shd w:val="clear" w:color="auto" w:fill="auto"/>
                  <w:vAlign w:val="center"/>
                </w:tcPr>
                <w:p w14:paraId="058E4E59" w14:textId="77777777" w:rsidR="00EB70D3" w:rsidRPr="00834FF5" w:rsidRDefault="00EB70D3"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 xml:space="preserve">Неврология </w:t>
                  </w:r>
                  <w:proofErr w:type="spellStart"/>
                  <w:r w:rsidRPr="00834FF5">
                    <w:rPr>
                      <w:rFonts w:ascii="Times New Roman" w:hAnsi="Times New Roman" w:cs="Times New Roman"/>
                      <w:color w:val="000000"/>
                      <w:sz w:val="24"/>
                      <w:szCs w:val="24"/>
                    </w:rPr>
                    <w:t>туралы</w:t>
                  </w:r>
                  <w:proofErr w:type="spellEnd"/>
                  <w:r w:rsidRPr="00834FF5">
                    <w:rPr>
                      <w:rFonts w:ascii="Times New Roman" w:hAnsi="Times New Roman" w:cs="Times New Roman"/>
                      <w:color w:val="000000"/>
                      <w:sz w:val="24"/>
                      <w:szCs w:val="24"/>
                    </w:rPr>
                    <w:t xml:space="preserve"> </w:t>
                  </w:r>
                  <w:proofErr w:type="spellStart"/>
                  <w:proofErr w:type="gramStart"/>
                  <w:r w:rsidRPr="00834FF5">
                    <w:rPr>
                      <w:rFonts w:ascii="Times New Roman" w:hAnsi="Times New Roman" w:cs="Times New Roman"/>
                      <w:color w:val="000000"/>
                      <w:sz w:val="24"/>
                      <w:szCs w:val="24"/>
                    </w:rPr>
                    <w:t>дәрістер</w:t>
                  </w:r>
                  <w:proofErr w:type="spellEnd"/>
                  <w:r w:rsidRPr="00834FF5">
                    <w:rPr>
                      <w:rFonts w:ascii="Times New Roman" w:hAnsi="Times New Roman" w:cs="Times New Roman"/>
                      <w:color w:val="000000"/>
                      <w:sz w:val="24"/>
                      <w:szCs w:val="24"/>
                    </w:rPr>
                    <w:t xml:space="preserve"> :</w:t>
                  </w:r>
                  <w:proofErr w:type="gram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оқу</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құралы</w:t>
                  </w:r>
                  <w:proofErr w:type="spellEnd"/>
                  <w:r w:rsidRPr="00834FF5">
                    <w:rPr>
                      <w:rFonts w:ascii="Times New Roman" w:hAnsi="Times New Roman" w:cs="Times New Roman"/>
                      <w:color w:val="000000"/>
                      <w:sz w:val="24"/>
                      <w:szCs w:val="24"/>
                    </w:rPr>
                    <w:t xml:space="preserve"> </w:t>
                  </w:r>
                </w:p>
              </w:tc>
              <w:tc>
                <w:tcPr>
                  <w:tcW w:w="870" w:type="dxa"/>
                  <w:shd w:val="clear" w:color="auto" w:fill="auto"/>
                  <w:vAlign w:val="center"/>
                </w:tcPr>
                <w:p w14:paraId="3F605BB0"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2021</w:t>
                  </w:r>
                </w:p>
              </w:tc>
            </w:tr>
            <w:tr w:rsidR="00EB70D3" w:rsidRPr="00834FF5" w14:paraId="4C371F91" w14:textId="77777777" w:rsidTr="00F821EB">
              <w:trPr>
                <w:trHeight w:val="261"/>
              </w:trPr>
              <w:tc>
                <w:tcPr>
                  <w:tcW w:w="5968" w:type="dxa"/>
                  <w:shd w:val="clear" w:color="auto" w:fill="auto"/>
                  <w:vAlign w:val="center"/>
                </w:tcPr>
                <w:p w14:paraId="148BD96B" w14:textId="77777777" w:rsidR="00EB70D3" w:rsidRPr="00834FF5" w:rsidRDefault="00EB70D3"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 xml:space="preserve">Л. Н. </w:t>
                  </w:r>
                  <w:proofErr w:type="spellStart"/>
                  <w:r w:rsidRPr="00834FF5">
                    <w:rPr>
                      <w:rFonts w:ascii="Times New Roman" w:hAnsi="Times New Roman" w:cs="Times New Roman"/>
                      <w:color w:val="000000"/>
                      <w:sz w:val="24"/>
                      <w:szCs w:val="24"/>
                    </w:rPr>
                    <w:t>Неробкова</w:t>
                  </w:r>
                  <w:proofErr w:type="spellEnd"/>
                  <w:r w:rsidRPr="00834FF5">
                    <w:rPr>
                      <w:rFonts w:ascii="Times New Roman" w:hAnsi="Times New Roman" w:cs="Times New Roman"/>
                      <w:color w:val="000000"/>
                      <w:sz w:val="24"/>
                      <w:szCs w:val="24"/>
                    </w:rPr>
                    <w:t>, Г. Г. Авакян, Т. А. Воронина, Г. Н. Авакян</w:t>
                  </w:r>
                </w:p>
              </w:tc>
              <w:tc>
                <w:tcPr>
                  <w:tcW w:w="5670" w:type="dxa"/>
                  <w:shd w:val="clear" w:color="auto" w:fill="auto"/>
                  <w:vAlign w:val="center"/>
                </w:tcPr>
                <w:p w14:paraId="542097A4" w14:textId="77777777" w:rsidR="00EB70D3" w:rsidRPr="00834FF5" w:rsidRDefault="00EB70D3"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 xml:space="preserve">Клиническая электроэнцефалография. </w:t>
                  </w:r>
                  <w:proofErr w:type="spellStart"/>
                  <w:r w:rsidRPr="00834FF5">
                    <w:rPr>
                      <w:rFonts w:ascii="Times New Roman" w:hAnsi="Times New Roman" w:cs="Times New Roman"/>
                      <w:color w:val="000000"/>
                      <w:sz w:val="24"/>
                      <w:szCs w:val="24"/>
                    </w:rPr>
                    <w:t>Фармакоэлектроэнцефалография</w:t>
                  </w:r>
                  <w:proofErr w:type="spellEnd"/>
                  <w:r w:rsidRPr="00834FF5">
                    <w:rPr>
                      <w:rFonts w:ascii="Times New Roman" w:hAnsi="Times New Roman" w:cs="Times New Roman"/>
                      <w:color w:val="000000"/>
                      <w:sz w:val="24"/>
                      <w:szCs w:val="24"/>
                    </w:rPr>
                    <w:t xml:space="preserve"> </w:t>
                  </w:r>
                </w:p>
              </w:tc>
              <w:tc>
                <w:tcPr>
                  <w:tcW w:w="870" w:type="dxa"/>
                  <w:shd w:val="clear" w:color="auto" w:fill="auto"/>
                  <w:vAlign w:val="center"/>
                </w:tcPr>
                <w:p w14:paraId="01664A25"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2020</w:t>
                  </w:r>
                </w:p>
              </w:tc>
            </w:tr>
            <w:tr w:rsidR="00EB70D3" w:rsidRPr="00834FF5" w14:paraId="133AE030" w14:textId="77777777" w:rsidTr="00F821EB">
              <w:trPr>
                <w:trHeight w:val="261"/>
              </w:trPr>
              <w:tc>
                <w:tcPr>
                  <w:tcW w:w="5968" w:type="dxa"/>
                  <w:shd w:val="clear" w:color="auto" w:fill="auto"/>
                  <w:vAlign w:val="center"/>
                </w:tcPr>
                <w:p w14:paraId="79C2EB5E" w14:textId="77777777" w:rsidR="00EB70D3" w:rsidRPr="00834FF5" w:rsidRDefault="00EB70D3" w:rsidP="00834FF5">
                  <w:pPr>
                    <w:spacing w:after="0" w:line="240" w:lineRule="auto"/>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Куанова</w:t>
                  </w:r>
                  <w:proofErr w:type="spellEnd"/>
                  <w:r w:rsidRPr="00834FF5">
                    <w:rPr>
                      <w:rFonts w:ascii="Times New Roman" w:hAnsi="Times New Roman" w:cs="Times New Roman"/>
                      <w:color w:val="000000"/>
                      <w:sz w:val="24"/>
                      <w:szCs w:val="24"/>
                    </w:rPr>
                    <w:t xml:space="preserve"> Л. Б.</w:t>
                  </w:r>
                </w:p>
              </w:tc>
              <w:tc>
                <w:tcPr>
                  <w:tcW w:w="5670" w:type="dxa"/>
                  <w:shd w:val="clear" w:color="auto" w:fill="auto"/>
                  <w:vAlign w:val="center"/>
                </w:tcPr>
                <w:p w14:paraId="45CC7DD1" w14:textId="77777777" w:rsidR="00EB70D3" w:rsidRPr="00834FF5" w:rsidRDefault="00EB70D3"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Семинары по детской </w:t>
                  </w:r>
                  <w:proofErr w:type="gramStart"/>
                  <w:r w:rsidRPr="00834FF5">
                    <w:rPr>
                      <w:rFonts w:ascii="Times New Roman" w:hAnsi="Times New Roman" w:cs="Times New Roman"/>
                      <w:color w:val="000000"/>
                      <w:sz w:val="24"/>
                      <w:szCs w:val="24"/>
                    </w:rPr>
                    <w:t>неврологии :</w:t>
                  </w:r>
                  <w:proofErr w:type="gramEnd"/>
                  <w:r w:rsidRPr="00834FF5">
                    <w:rPr>
                      <w:rFonts w:ascii="Times New Roman" w:hAnsi="Times New Roman" w:cs="Times New Roman"/>
                      <w:color w:val="000000"/>
                      <w:sz w:val="24"/>
                      <w:szCs w:val="24"/>
                    </w:rPr>
                    <w:t xml:space="preserve"> учеб. пособие</w:t>
                  </w:r>
                </w:p>
              </w:tc>
              <w:tc>
                <w:tcPr>
                  <w:tcW w:w="870" w:type="dxa"/>
                  <w:shd w:val="clear" w:color="auto" w:fill="auto"/>
                  <w:vAlign w:val="center"/>
                </w:tcPr>
                <w:p w14:paraId="5103A0C1"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2018</w:t>
                  </w:r>
                </w:p>
              </w:tc>
            </w:tr>
            <w:tr w:rsidR="00EB70D3" w:rsidRPr="00834FF5" w14:paraId="200E6F7E" w14:textId="77777777" w:rsidTr="00F821EB">
              <w:trPr>
                <w:trHeight w:val="261"/>
              </w:trPr>
              <w:tc>
                <w:tcPr>
                  <w:tcW w:w="5968" w:type="dxa"/>
                  <w:shd w:val="clear" w:color="auto" w:fill="auto"/>
                  <w:vAlign w:val="center"/>
                </w:tcPr>
                <w:p w14:paraId="54B73D45" w14:textId="77777777" w:rsidR="00EB70D3" w:rsidRPr="00834FF5" w:rsidRDefault="00EB70D3"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Н. Г. Коновалова</w:t>
                  </w:r>
                </w:p>
              </w:tc>
              <w:tc>
                <w:tcPr>
                  <w:tcW w:w="5670" w:type="dxa"/>
                  <w:shd w:val="clear" w:color="auto" w:fill="auto"/>
                  <w:vAlign w:val="center"/>
                </w:tcPr>
                <w:p w14:paraId="14B663E0" w14:textId="77777777" w:rsidR="00EB70D3" w:rsidRPr="00834FF5" w:rsidRDefault="00EB70D3"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Неонатология: реабилитация при патологии </w:t>
                  </w:r>
                  <w:proofErr w:type="gramStart"/>
                  <w:r w:rsidRPr="00834FF5">
                    <w:rPr>
                      <w:rFonts w:ascii="Times New Roman" w:hAnsi="Times New Roman" w:cs="Times New Roman"/>
                      <w:color w:val="000000"/>
                      <w:sz w:val="24"/>
                      <w:szCs w:val="24"/>
                    </w:rPr>
                    <w:t>ЦНС :</w:t>
                  </w:r>
                  <w:proofErr w:type="gramEnd"/>
                  <w:r w:rsidRPr="00834FF5">
                    <w:rPr>
                      <w:rFonts w:ascii="Times New Roman" w:hAnsi="Times New Roman" w:cs="Times New Roman"/>
                      <w:color w:val="000000"/>
                      <w:sz w:val="24"/>
                      <w:szCs w:val="24"/>
                    </w:rPr>
                    <w:t xml:space="preserve"> учебное пособие для вузов</w:t>
                  </w:r>
                </w:p>
              </w:tc>
              <w:tc>
                <w:tcPr>
                  <w:tcW w:w="870" w:type="dxa"/>
                  <w:shd w:val="clear" w:color="auto" w:fill="auto"/>
                  <w:vAlign w:val="center"/>
                </w:tcPr>
                <w:p w14:paraId="342239C1"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2020</w:t>
                  </w:r>
                </w:p>
              </w:tc>
            </w:tr>
            <w:tr w:rsidR="00EB70D3" w:rsidRPr="00834FF5" w14:paraId="61FE2471" w14:textId="77777777" w:rsidTr="00F821EB">
              <w:trPr>
                <w:trHeight w:val="261"/>
              </w:trPr>
              <w:tc>
                <w:tcPr>
                  <w:tcW w:w="5968" w:type="dxa"/>
                  <w:shd w:val="clear" w:color="auto" w:fill="auto"/>
                  <w:vAlign w:val="center"/>
                </w:tcPr>
                <w:p w14:paraId="64D7E819" w14:textId="77777777" w:rsidR="00EB70D3" w:rsidRPr="00834FF5" w:rsidRDefault="00EB70D3" w:rsidP="00834FF5">
                  <w:pPr>
                    <w:spacing w:after="0" w:line="240" w:lineRule="auto"/>
                    <w:rPr>
                      <w:rFonts w:ascii="Times New Roman" w:hAnsi="Times New Roman" w:cs="Times New Roman"/>
                      <w:color w:val="000000"/>
                      <w:sz w:val="24"/>
                      <w:szCs w:val="24"/>
                      <w:lang w:val="en-US"/>
                    </w:rPr>
                  </w:pPr>
                  <w:r w:rsidRPr="00834FF5">
                    <w:rPr>
                      <w:rFonts w:ascii="Times New Roman" w:hAnsi="Times New Roman" w:cs="Times New Roman"/>
                      <w:color w:val="000000"/>
                      <w:sz w:val="24"/>
                      <w:szCs w:val="24"/>
                    </w:rPr>
                    <w:t>Никифоров, Анатолий Сергеевич</w:t>
                  </w:r>
                </w:p>
              </w:tc>
              <w:tc>
                <w:tcPr>
                  <w:tcW w:w="5670" w:type="dxa"/>
                  <w:shd w:val="clear" w:color="auto" w:fill="auto"/>
                  <w:vAlign w:val="center"/>
                </w:tcPr>
                <w:p w14:paraId="49EFF12E" w14:textId="77777777" w:rsidR="00EB70D3" w:rsidRPr="00834FF5" w:rsidRDefault="00EB70D3"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Неврологические осложнения остеохондроза позвоночника </w:t>
                  </w:r>
                </w:p>
              </w:tc>
              <w:tc>
                <w:tcPr>
                  <w:tcW w:w="870" w:type="dxa"/>
                  <w:shd w:val="clear" w:color="auto" w:fill="auto"/>
                  <w:vAlign w:val="center"/>
                </w:tcPr>
                <w:p w14:paraId="15045358"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2015</w:t>
                  </w:r>
                </w:p>
              </w:tc>
            </w:tr>
            <w:tr w:rsidR="00EB70D3" w:rsidRPr="00834FF5" w14:paraId="0A32A0D0" w14:textId="77777777" w:rsidTr="00F821EB">
              <w:trPr>
                <w:trHeight w:val="261"/>
              </w:trPr>
              <w:tc>
                <w:tcPr>
                  <w:tcW w:w="5968" w:type="dxa"/>
                  <w:shd w:val="clear" w:color="auto" w:fill="auto"/>
                  <w:vAlign w:val="center"/>
                </w:tcPr>
                <w:p w14:paraId="6DC8FC35" w14:textId="77777777" w:rsidR="00EB70D3" w:rsidRPr="00834FF5" w:rsidRDefault="00EB70D3"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Ф. С. </w:t>
                  </w:r>
                  <w:proofErr w:type="spellStart"/>
                  <w:r w:rsidRPr="00834FF5">
                    <w:rPr>
                      <w:rFonts w:ascii="Times New Roman" w:hAnsi="Times New Roman" w:cs="Times New Roman"/>
                      <w:color w:val="000000"/>
                      <w:sz w:val="24"/>
                      <w:szCs w:val="24"/>
                    </w:rPr>
                    <w:t>Олжаев</w:t>
                  </w:r>
                  <w:proofErr w:type="spellEnd"/>
                  <w:r w:rsidRPr="00834FF5">
                    <w:rPr>
                      <w:rFonts w:ascii="Times New Roman" w:hAnsi="Times New Roman" w:cs="Times New Roman"/>
                      <w:color w:val="000000"/>
                      <w:sz w:val="24"/>
                      <w:szCs w:val="24"/>
                    </w:rPr>
                    <w:t xml:space="preserve">, А. К. Цой, Б. А. </w:t>
                  </w:r>
                  <w:proofErr w:type="spellStart"/>
                  <w:r w:rsidRPr="00834FF5">
                    <w:rPr>
                      <w:rFonts w:ascii="Times New Roman" w:hAnsi="Times New Roman" w:cs="Times New Roman"/>
                      <w:color w:val="000000"/>
                      <w:sz w:val="24"/>
                      <w:szCs w:val="24"/>
                    </w:rPr>
                    <w:t>Умбаев</w:t>
                  </w:r>
                  <w:proofErr w:type="spellEnd"/>
                </w:p>
              </w:tc>
              <w:tc>
                <w:tcPr>
                  <w:tcW w:w="5670" w:type="dxa"/>
                  <w:shd w:val="clear" w:color="auto" w:fill="auto"/>
                  <w:vAlign w:val="center"/>
                </w:tcPr>
                <w:p w14:paraId="52807271" w14:textId="77777777" w:rsidR="00EB70D3" w:rsidRPr="00834FF5" w:rsidRDefault="00EB70D3"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Создание экспериментальной модели фокального ишемического инсульта головного мозга путем окклюзии средней мозговой </w:t>
                  </w:r>
                  <w:proofErr w:type="gramStart"/>
                  <w:r w:rsidRPr="00834FF5">
                    <w:rPr>
                      <w:rFonts w:ascii="Times New Roman" w:hAnsi="Times New Roman" w:cs="Times New Roman"/>
                      <w:color w:val="000000"/>
                      <w:sz w:val="24"/>
                      <w:szCs w:val="24"/>
                    </w:rPr>
                    <w:t>артерии :</w:t>
                  </w:r>
                  <w:proofErr w:type="gramEnd"/>
                  <w:r w:rsidRPr="00834FF5">
                    <w:rPr>
                      <w:rFonts w:ascii="Times New Roman" w:hAnsi="Times New Roman" w:cs="Times New Roman"/>
                      <w:color w:val="000000"/>
                      <w:sz w:val="24"/>
                      <w:szCs w:val="24"/>
                    </w:rPr>
                    <w:t xml:space="preserve"> методические рекомендации </w:t>
                  </w:r>
                </w:p>
              </w:tc>
              <w:tc>
                <w:tcPr>
                  <w:tcW w:w="870" w:type="dxa"/>
                  <w:shd w:val="clear" w:color="auto" w:fill="auto"/>
                  <w:vAlign w:val="center"/>
                </w:tcPr>
                <w:p w14:paraId="24B33630" w14:textId="77777777" w:rsidR="00EB70D3" w:rsidRPr="00834FF5" w:rsidRDefault="00EB70D3"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2021</w:t>
                  </w:r>
                </w:p>
              </w:tc>
            </w:tr>
          </w:tbl>
          <w:p w14:paraId="3FF0E27E" w14:textId="77777777" w:rsidR="00EB70D3" w:rsidRPr="00834FF5" w:rsidRDefault="00EB70D3" w:rsidP="00834FF5">
            <w:pPr>
              <w:jc w:val="center"/>
              <w:rPr>
                <w:rFonts w:ascii="Times New Roman" w:hAnsi="Times New Roman" w:cs="Times New Roman"/>
                <w:b/>
                <w:bCs/>
                <w:sz w:val="24"/>
                <w:szCs w:val="24"/>
              </w:rPr>
            </w:pPr>
          </w:p>
          <w:p w14:paraId="5742835B" w14:textId="77777777" w:rsidR="00CC42B2" w:rsidRPr="00834FF5" w:rsidRDefault="00CC42B2" w:rsidP="00834FF5">
            <w:pPr>
              <w:jc w:val="center"/>
              <w:rPr>
                <w:rFonts w:ascii="Times New Roman" w:hAnsi="Times New Roman" w:cs="Times New Roman"/>
                <w:b/>
                <w:bCs/>
                <w:sz w:val="24"/>
                <w:szCs w:val="24"/>
              </w:rPr>
            </w:pPr>
          </w:p>
          <w:p w14:paraId="6C0BE47B" w14:textId="66381845" w:rsidR="00CC42B2" w:rsidRPr="00834FF5" w:rsidRDefault="00CC42B2" w:rsidP="00834FF5">
            <w:pPr>
              <w:jc w:val="center"/>
              <w:rPr>
                <w:rFonts w:ascii="Times New Roman" w:hAnsi="Times New Roman" w:cs="Times New Roman"/>
                <w:b/>
                <w:bCs/>
                <w:sz w:val="24"/>
                <w:szCs w:val="24"/>
              </w:rPr>
            </w:pPr>
            <w:r w:rsidRPr="00834FF5">
              <w:rPr>
                <w:rFonts w:ascii="Times New Roman" w:hAnsi="Times New Roman" w:cs="Times New Roman"/>
                <w:b/>
                <w:bCs/>
                <w:sz w:val="24"/>
                <w:szCs w:val="24"/>
                <w:lang w:val="kk-KZ"/>
              </w:rPr>
              <w:t>Кафедрада барлар</w:t>
            </w:r>
            <w:r w:rsidRPr="00834FF5">
              <w:rPr>
                <w:rFonts w:ascii="Times New Roman" w:hAnsi="Times New Roman" w:cs="Times New Roman"/>
                <w:b/>
                <w:bCs/>
                <w:sz w:val="24"/>
                <w:szCs w:val="24"/>
              </w:rPr>
              <w:t xml:space="preserve"> (</w:t>
            </w:r>
            <w:r w:rsidRPr="00834FF5">
              <w:rPr>
                <w:rFonts w:ascii="Times New Roman" w:hAnsi="Times New Roman" w:cs="Times New Roman"/>
                <w:b/>
                <w:bCs/>
                <w:color w:val="FF0000"/>
                <w:sz w:val="24"/>
                <w:szCs w:val="24"/>
                <w:lang w:val="en-US"/>
              </w:rPr>
              <w:t>Classroom</w:t>
            </w:r>
            <w:r w:rsidRPr="00834FF5">
              <w:rPr>
                <w:rFonts w:ascii="Times New Roman" w:hAnsi="Times New Roman" w:cs="Times New Roman"/>
                <w:b/>
                <w:bCs/>
                <w:color w:val="FF0000"/>
                <w:sz w:val="24"/>
                <w:szCs w:val="24"/>
                <w:lang w:val="kk-KZ"/>
              </w:rPr>
              <w:t xml:space="preserve"> сілтеме</w:t>
            </w:r>
            <w:r w:rsidRPr="00834FF5">
              <w:rPr>
                <w:rFonts w:ascii="Times New Roman" w:hAnsi="Times New Roman" w:cs="Times New Roman"/>
                <w:b/>
                <w:bCs/>
                <w:sz w:val="24"/>
                <w:szCs w:val="24"/>
              </w:rPr>
              <w:t>)</w:t>
            </w:r>
          </w:p>
          <w:p w14:paraId="10528C6A" w14:textId="77777777" w:rsidR="00CC42B2" w:rsidRPr="00834FF5" w:rsidRDefault="00CC42B2" w:rsidP="00834FF5">
            <w:pPr>
              <w:jc w:val="both"/>
              <w:rPr>
                <w:rFonts w:ascii="Times New Roman" w:hAnsi="Times New Roman" w:cs="Times New Roman"/>
                <w:sz w:val="24"/>
                <w:szCs w:val="24"/>
              </w:rPr>
            </w:pPr>
          </w:p>
          <w:tbl>
            <w:tblPr>
              <w:tblW w:w="12508" w:type="dxa"/>
              <w:tblLayout w:type="fixed"/>
              <w:tblLook w:val="04A0" w:firstRow="1" w:lastRow="0" w:firstColumn="1" w:lastColumn="0" w:noHBand="0" w:noVBand="1"/>
            </w:tblPr>
            <w:tblGrid>
              <w:gridCol w:w="5968"/>
              <w:gridCol w:w="5670"/>
              <w:gridCol w:w="870"/>
            </w:tblGrid>
            <w:tr w:rsidR="00EB70D3" w:rsidRPr="00834FF5" w14:paraId="6AF4425F" w14:textId="77777777" w:rsidTr="00F821EB">
              <w:trPr>
                <w:trHeight w:val="20"/>
              </w:trPr>
              <w:tc>
                <w:tcPr>
                  <w:tcW w:w="5968" w:type="dxa"/>
                  <w:tcBorders>
                    <w:top w:val="single" w:sz="4" w:space="0" w:color="auto"/>
                    <w:left w:val="single" w:sz="4" w:space="0" w:color="auto"/>
                    <w:bottom w:val="single" w:sz="4" w:space="0" w:color="auto"/>
                    <w:right w:val="single" w:sz="4" w:space="0" w:color="auto"/>
                  </w:tcBorders>
                  <w:shd w:val="clear" w:color="auto" w:fill="auto"/>
                  <w:vAlign w:val="center"/>
                </w:tcPr>
                <w:p w14:paraId="29CBD9B5" w14:textId="77777777" w:rsidR="00EB70D3" w:rsidRPr="00834FF5" w:rsidRDefault="00EB70D3" w:rsidP="00834FF5">
                  <w:pPr>
                    <w:spacing w:after="0" w:line="240" w:lineRule="auto"/>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Автор</w:t>
                  </w:r>
                </w:p>
              </w:tc>
              <w:tc>
                <w:tcPr>
                  <w:tcW w:w="5670" w:type="dxa"/>
                  <w:tcBorders>
                    <w:top w:val="single" w:sz="4" w:space="0" w:color="auto"/>
                    <w:left w:val="nil"/>
                    <w:bottom w:val="single" w:sz="4" w:space="0" w:color="auto"/>
                    <w:right w:val="single" w:sz="4" w:space="0" w:color="auto"/>
                  </w:tcBorders>
                  <w:shd w:val="clear" w:color="auto" w:fill="auto"/>
                  <w:vAlign w:val="center"/>
                </w:tcPr>
                <w:p w14:paraId="0C6BCBC0" w14:textId="77777777" w:rsidR="00EB70D3" w:rsidRPr="00834FF5" w:rsidRDefault="00EB70D3" w:rsidP="00834FF5">
                  <w:pPr>
                    <w:spacing w:after="0" w:line="240" w:lineRule="auto"/>
                    <w:rPr>
                      <w:rFonts w:ascii="Times New Roman" w:hAnsi="Times New Roman" w:cs="Times New Roman"/>
                      <w:color w:val="000000"/>
                      <w:sz w:val="24"/>
                      <w:szCs w:val="24"/>
                    </w:rPr>
                  </w:pPr>
                  <w:r w:rsidRPr="00834FF5">
                    <w:rPr>
                      <w:rFonts w:ascii="Times New Roman" w:eastAsia="Times New Roman" w:hAnsi="Times New Roman" w:cs="Times New Roman"/>
                      <w:b/>
                      <w:bCs/>
                      <w:kern w:val="0"/>
                      <w:sz w:val="24"/>
                      <w:szCs w:val="24"/>
                      <w:lang w:eastAsia="ru-RU"/>
                      <w14:ligatures w14:val="none"/>
                    </w:rPr>
                    <w:t>Наименование книги, издательство</w:t>
                  </w:r>
                </w:p>
              </w:tc>
              <w:tc>
                <w:tcPr>
                  <w:tcW w:w="870" w:type="dxa"/>
                  <w:tcBorders>
                    <w:top w:val="single" w:sz="4" w:space="0" w:color="auto"/>
                    <w:left w:val="nil"/>
                    <w:bottom w:val="single" w:sz="4" w:space="0" w:color="auto"/>
                    <w:right w:val="single" w:sz="4" w:space="0" w:color="auto"/>
                  </w:tcBorders>
                  <w:shd w:val="clear" w:color="auto" w:fill="auto"/>
                  <w:vAlign w:val="center"/>
                </w:tcPr>
                <w:p w14:paraId="1E7433CF" w14:textId="77777777" w:rsidR="00EB70D3" w:rsidRPr="00834FF5" w:rsidRDefault="00EB70D3" w:rsidP="00834FF5">
                  <w:pPr>
                    <w:spacing w:after="0" w:line="240" w:lineRule="auto"/>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Год издания</w:t>
                  </w:r>
                </w:p>
              </w:tc>
            </w:tr>
            <w:tr w:rsidR="00EB70D3" w:rsidRPr="00834FF5" w14:paraId="06A60301" w14:textId="77777777" w:rsidTr="00F821EB">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37A31CDD" w14:textId="77777777" w:rsidR="00EB70D3" w:rsidRPr="00834FF5" w:rsidRDefault="00EB70D3" w:rsidP="00834FF5">
                  <w:pPr>
                    <w:spacing w:after="0" w:line="240" w:lineRule="auto"/>
                    <w:rPr>
                      <w:rFonts w:ascii="Times New Roman" w:eastAsia="Times New Roman" w:hAnsi="Times New Roman" w:cs="Times New Roman"/>
                      <w:kern w:val="0"/>
                      <w:sz w:val="24"/>
                      <w:szCs w:val="24"/>
                      <w:lang w:eastAsia="ru-RU"/>
                      <w14:ligatures w14:val="none"/>
                    </w:rPr>
                  </w:pPr>
                  <w:proofErr w:type="spellStart"/>
                  <w:r w:rsidRPr="00834FF5">
                    <w:rPr>
                      <w:rFonts w:ascii="Times New Roman" w:hAnsi="Times New Roman" w:cs="Times New Roman"/>
                      <w:color w:val="000000"/>
                      <w:sz w:val="24"/>
                      <w:szCs w:val="24"/>
                      <w:lang w:val="en-US"/>
                    </w:rPr>
                    <w:t>Pandyan</w:t>
                  </w:r>
                  <w:proofErr w:type="spellEnd"/>
                </w:p>
              </w:tc>
              <w:tc>
                <w:tcPr>
                  <w:tcW w:w="5670" w:type="dxa"/>
                  <w:tcBorders>
                    <w:top w:val="nil"/>
                    <w:left w:val="nil"/>
                    <w:bottom w:val="single" w:sz="4" w:space="0" w:color="auto"/>
                    <w:right w:val="single" w:sz="4" w:space="0" w:color="auto"/>
                  </w:tcBorders>
                  <w:shd w:val="clear" w:color="auto" w:fill="auto"/>
                  <w:vAlign w:val="center"/>
                </w:tcPr>
                <w:p w14:paraId="079728EC" w14:textId="77777777" w:rsidR="00EB70D3" w:rsidRPr="00834FF5" w:rsidRDefault="00EB70D3" w:rsidP="00834FF5">
                  <w:pPr>
                    <w:spacing w:after="0" w:line="240" w:lineRule="auto"/>
                    <w:rPr>
                      <w:rFonts w:ascii="Times New Roman" w:hAnsi="Times New Roman" w:cs="Times New Roman"/>
                      <w:color w:val="000000"/>
                      <w:sz w:val="24"/>
                      <w:szCs w:val="24"/>
                      <w:lang w:val="en-US"/>
                    </w:rPr>
                  </w:pPr>
                  <w:r w:rsidRPr="00834FF5">
                    <w:rPr>
                      <w:rFonts w:ascii="Times New Roman" w:hAnsi="Times New Roman" w:cs="Times New Roman"/>
                      <w:color w:val="000000"/>
                      <w:sz w:val="24"/>
                      <w:szCs w:val="24"/>
                      <w:lang w:val="en-US"/>
                    </w:rPr>
                    <w:t>Neurological Rehabilitation Spasticity and Contractures in Clinical Practice and Research</w:t>
                  </w:r>
                </w:p>
              </w:tc>
              <w:tc>
                <w:tcPr>
                  <w:tcW w:w="870" w:type="dxa"/>
                  <w:tcBorders>
                    <w:top w:val="nil"/>
                    <w:left w:val="nil"/>
                    <w:bottom w:val="single" w:sz="4" w:space="0" w:color="auto"/>
                    <w:right w:val="single" w:sz="4" w:space="0" w:color="auto"/>
                  </w:tcBorders>
                  <w:shd w:val="clear" w:color="auto" w:fill="auto"/>
                  <w:vAlign w:val="center"/>
                </w:tcPr>
                <w:p w14:paraId="4D09A905"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2018</w:t>
                  </w:r>
                </w:p>
              </w:tc>
            </w:tr>
            <w:tr w:rsidR="00EB70D3" w:rsidRPr="00834FF5" w14:paraId="11673F1D" w14:textId="77777777" w:rsidTr="00F821EB">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29CDFD34" w14:textId="77777777" w:rsidR="00EB70D3" w:rsidRPr="00834FF5" w:rsidRDefault="00EB70D3"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hAnsi="Times New Roman" w:cs="Times New Roman"/>
                      <w:sz w:val="24"/>
                      <w:szCs w:val="24"/>
                    </w:rPr>
                    <w:t xml:space="preserve">Каменова С.У. </w:t>
                  </w:r>
                  <w:proofErr w:type="spellStart"/>
                  <w:r w:rsidRPr="00834FF5">
                    <w:rPr>
                      <w:rFonts w:ascii="Times New Roman" w:hAnsi="Times New Roman" w:cs="Times New Roman"/>
                      <w:sz w:val="24"/>
                      <w:szCs w:val="24"/>
                    </w:rPr>
                    <w:t>Кужибаева</w:t>
                  </w:r>
                  <w:proofErr w:type="spellEnd"/>
                  <w:r w:rsidRPr="00834FF5">
                    <w:rPr>
                      <w:rFonts w:ascii="Times New Roman" w:hAnsi="Times New Roman" w:cs="Times New Roman"/>
                      <w:sz w:val="24"/>
                      <w:szCs w:val="24"/>
                    </w:rPr>
                    <w:t xml:space="preserve"> К.К.</w:t>
                  </w:r>
                </w:p>
              </w:tc>
              <w:tc>
                <w:tcPr>
                  <w:tcW w:w="5670" w:type="dxa"/>
                  <w:tcBorders>
                    <w:top w:val="nil"/>
                    <w:left w:val="nil"/>
                    <w:bottom w:val="single" w:sz="4" w:space="0" w:color="auto"/>
                    <w:right w:val="single" w:sz="4" w:space="0" w:color="auto"/>
                  </w:tcBorders>
                  <w:shd w:val="clear" w:color="auto" w:fill="auto"/>
                  <w:vAlign w:val="bottom"/>
                </w:tcPr>
                <w:p w14:paraId="5E778470" w14:textId="77777777" w:rsidR="00EB70D3" w:rsidRPr="00834FF5" w:rsidRDefault="00EB70D3" w:rsidP="00834FF5">
                  <w:pPr>
                    <w:spacing w:after="0" w:line="240" w:lineRule="auto"/>
                    <w:rPr>
                      <w:rFonts w:ascii="Times New Roman" w:hAnsi="Times New Roman" w:cs="Times New Roman"/>
                      <w:sz w:val="24"/>
                      <w:szCs w:val="24"/>
                      <w:lang w:val="en-US"/>
                    </w:rPr>
                  </w:pPr>
                  <w:proofErr w:type="spellStart"/>
                  <w:r w:rsidRPr="00834FF5">
                    <w:rPr>
                      <w:rFonts w:ascii="Times New Roman" w:hAnsi="Times New Roman" w:cs="Times New Roman"/>
                      <w:sz w:val="24"/>
                      <w:szCs w:val="24"/>
                    </w:rPr>
                    <w:t>Неврологиялық</w:t>
                  </w:r>
                  <w:proofErr w:type="spellEnd"/>
                  <w:r w:rsidRPr="00834FF5">
                    <w:rPr>
                      <w:rFonts w:ascii="Times New Roman" w:hAnsi="Times New Roman" w:cs="Times New Roman"/>
                      <w:sz w:val="24"/>
                      <w:szCs w:val="24"/>
                      <w:lang w:val="en-US"/>
                    </w:rPr>
                    <w:t xml:space="preserve"> </w:t>
                  </w:r>
                  <w:proofErr w:type="spellStart"/>
                  <w:r w:rsidRPr="00834FF5">
                    <w:rPr>
                      <w:rFonts w:ascii="Times New Roman" w:hAnsi="Times New Roman" w:cs="Times New Roman"/>
                      <w:sz w:val="24"/>
                      <w:szCs w:val="24"/>
                    </w:rPr>
                    <w:t>науқастарды</w:t>
                  </w:r>
                  <w:proofErr w:type="spellEnd"/>
                  <w:r w:rsidRPr="00834FF5">
                    <w:rPr>
                      <w:rFonts w:ascii="Times New Roman" w:hAnsi="Times New Roman" w:cs="Times New Roman"/>
                      <w:sz w:val="24"/>
                      <w:szCs w:val="24"/>
                      <w:lang w:val="en-US"/>
                    </w:rPr>
                    <w:t xml:space="preserve"> </w:t>
                  </w:r>
                  <w:proofErr w:type="spellStart"/>
                  <w:r w:rsidRPr="00834FF5">
                    <w:rPr>
                      <w:rFonts w:ascii="Times New Roman" w:hAnsi="Times New Roman" w:cs="Times New Roman"/>
                      <w:sz w:val="24"/>
                      <w:szCs w:val="24"/>
                    </w:rPr>
                    <w:t>клиникалық</w:t>
                  </w:r>
                  <w:proofErr w:type="spellEnd"/>
                  <w:r w:rsidRPr="00834FF5">
                    <w:rPr>
                      <w:rFonts w:ascii="Times New Roman" w:hAnsi="Times New Roman" w:cs="Times New Roman"/>
                      <w:sz w:val="24"/>
                      <w:szCs w:val="24"/>
                      <w:lang w:val="en-US"/>
                    </w:rPr>
                    <w:t xml:space="preserve"> </w:t>
                  </w:r>
                  <w:proofErr w:type="spellStart"/>
                  <w:r w:rsidRPr="00834FF5">
                    <w:rPr>
                      <w:rFonts w:ascii="Times New Roman" w:hAnsi="Times New Roman" w:cs="Times New Roman"/>
                      <w:sz w:val="24"/>
                      <w:szCs w:val="24"/>
                    </w:rPr>
                    <w:t>зерттеу</w:t>
                  </w:r>
                  <w:proofErr w:type="spellEnd"/>
                  <w:r w:rsidRPr="00834FF5">
                    <w:rPr>
                      <w:rFonts w:ascii="Times New Roman" w:hAnsi="Times New Roman" w:cs="Times New Roman"/>
                      <w:sz w:val="24"/>
                      <w:szCs w:val="24"/>
                      <w:lang w:val="en-US"/>
                    </w:rPr>
                    <w:t xml:space="preserve"> </w:t>
                  </w:r>
                  <w:proofErr w:type="spellStart"/>
                  <w:r w:rsidRPr="00834FF5">
                    <w:rPr>
                      <w:rFonts w:ascii="Times New Roman" w:hAnsi="Times New Roman" w:cs="Times New Roman"/>
                      <w:sz w:val="24"/>
                      <w:szCs w:val="24"/>
                    </w:rPr>
                    <w:t>әдістемесі</w:t>
                  </w:r>
                  <w:proofErr w:type="spellEnd"/>
                </w:p>
                <w:p w14:paraId="2A20A0A5" w14:textId="77777777" w:rsidR="00EB70D3" w:rsidRPr="00834FF5" w:rsidRDefault="00EB70D3" w:rsidP="00834FF5">
                  <w:pPr>
                    <w:spacing w:after="0" w:line="240" w:lineRule="auto"/>
                    <w:rPr>
                      <w:rFonts w:ascii="Times New Roman" w:hAnsi="Times New Roman" w:cs="Times New Roman"/>
                      <w:color w:val="000000"/>
                      <w:sz w:val="24"/>
                      <w:szCs w:val="24"/>
                      <w:lang w:val="en-US"/>
                    </w:rPr>
                  </w:pPr>
                </w:p>
              </w:tc>
              <w:tc>
                <w:tcPr>
                  <w:tcW w:w="870" w:type="dxa"/>
                  <w:tcBorders>
                    <w:top w:val="nil"/>
                    <w:left w:val="nil"/>
                    <w:bottom w:val="single" w:sz="4" w:space="0" w:color="auto"/>
                    <w:right w:val="single" w:sz="4" w:space="0" w:color="auto"/>
                  </w:tcBorders>
                  <w:shd w:val="clear" w:color="auto" w:fill="auto"/>
                  <w:vAlign w:val="center"/>
                </w:tcPr>
                <w:p w14:paraId="40BF9942"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2018</w:t>
                  </w:r>
                </w:p>
              </w:tc>
            </w:tr>
            <w:tr w:rsidR="00EB70D3" w:rsidRPr="00834FF5" w14:paraId="7363C047" w14:textId="77777777" w:rsidTr="00F821EB">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40ECEF9C"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proofErr w:type="spellStart"/>
                  <w:r w:rsidRPr="00834FF5">
                    <w:rPr>
                      <w:rFonts w:ascii="Times New Roman" w:hAnsi="Times New Roman" w:cs="Times New Roman"/>
                      <w:color w:val="000000"/>
                      <w:sz w:val="24"/>
                      <w:szCs w:val="24"/>
                    </w:rPr>
                    <w:t>Неробкова</w:t>
                  </w:r>
                  <w:proofErr w:type="spellEnd"/>
                </w:p>
              </w:tc>
              <w:tc>
                <w:tcPr>
                  <w:tcW w:w="5670" w:type="dxa"/>
                  <w:tcBorders>
                    <w:top w:val="nil"/>
                    <w:left w:val="nil"/>
                    <w:bottom w:val="single" w:sz="4" w:space="0" w:color="auto"/>
                    <w:right w:val="single" w:sz="4" w:space="0" w:color="auto"/>
                  </w:tcBorders>
                  <w:shd w:val="clear" w:color="auto" w:fill="auto"/>
                  <w:vAlign w:val="bottom"/>
                </w:tcPr>
                <w:p w14:paraId="5CB116BA" w14:textId="77777777" w:rsidR="00EB70D3" w:rsidRPr="00834FF5" w:rsidRDefault="00EB70D3" w:rsidP="00834FF5">
                  <w:pPr>
                    <w:spacing w:after="0" w:line="240" w:lineRule="auto"/>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Клиническая_электроэнцефалография</w:t>
                  </w:r>
                  <w:proofErr w:type="spellEnd"/>
                  <w:r w:rsidRPr="00834FF5">
                    <w:rPr>
                      <w:rFonts w:ascii="Times New Roman" w:hAnsi="Times New Roman" w:cs="Times New Roman"/>
                      <w:color w:val="000000"/>
                      <w:sz w:val="24"/>
                      <w:szCs w:val="24"/>
                      <w:lang w:val="en-US"/>
                    </w:rPr>
                    <w:t xml:space="preserve">. </w:t>
                  </w:r>
                  <w:proofErr w:type="spellStart"/>
                  <w:r w:rsidRPr="00834FF5">
                    <w:rPr>
                      <w:rFonts w:ascii="Times New Roman" w:hAnsi="Times New Roman" w:cs="Times New Roman"/>
                      <w:color w:val="000000"/>
                      <w:sz w:val="24"/>
                      <w:szCs w:val="24"/>
                    </w:rPr>
                    <w:t>Фармакоэлектроэнцефалография</w:t>
                  </w:r>
                  <w:proofErr w:type="spellEnd"/>
                </w:p>
              </w:tc>
              <w:tc>
                <w:tcPr>
                  <w:tcW w:w="870" w:type="dxa"/>
                  <w:tcBorders>
                    <w:top w:val="nil"/>
                    <w:left w:val="nil"/>
                    <w:bottom w:val="single" w:sz="4" w:space="0" w:color="auto"/>
                    <w:right w:val="single" w:sz="4" w:space="0" w:color="auto"/>
                  </w:tcBorders>
                  <w:shd w:val="clear" w:color="auto" w:fill="auto"/>
                  <w:vAlign w:val="center"/>
                </w:tcPr>
                <w:p w14:paraId="10C1BC5C" w14:textId="77777777" w:rsidR="00EB70D3" w:rsidRPr="00834FF5" w:rsidRDefault="00EB70D3" w:rsidP="00834FF5">
                  <w:pPr>
                    <w:spacing w:after="0" w:line="240" w:lineRule="auto"/>
                    <w:rPr>
                      <w:rFonts w:ascii="Times New Roman" w:eastAsia="Times New Roman" w:hAnsi="Times New Roman" w:cs="Times New Roman"/>
                      <w:kern w:val="0"/>
                      <w:sz w:val="24"/>
                      <w:szCs w:val="24"/>
                      <w:lang w:eastAsia="ru-RU"/>
                      <w14:ligatures w14:val="none"/>
                    </w:rPr>
                  </w:pPr>
                </w:p>
              </w:tc>
            </w:tr>
            <w:tr w:rsidR="00EB70D3" w:rsidRPr="00834FF5" w14:paraId="0E658715" w14:textId="77777777" w:rsidTr="00F821EB">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54D46019" w14:textId="77777777" w:rsidR="00EB70D3" w:rsidRPr="00834FF5" w:rsidRDefault="00EB70D3"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hAnsi="Times New Roman" w:cs="Times New Roman"/>
                      <w:sz w:val="24"/>
                      <w:szCs w:val="24"/>
                    </w:rPr>
                    <w:t xml:space="preserve">Каменова С.У. </w:t>
                  </w:r>
                  <w:proofErr w:type="spellStart"/>
                  <w:r w:rsidRPr="00834FF5">
                    <w:rPr>
                      <w:rFonts w:ascii="Times New Roman" w:hAnsi="Times New Roman" w:cs="Times New Roman"/>
                      <w:sz w:val="24"/>
                      <w:szCs w:val="24"/>
                    </w:rPr>
                    <w:t>Кужибаева</w:t>
                  </w:r>
                  <w:proofErr w:type="spellEnd"/>
                  <w:r w:rsidRPr="00834FF5">
                    <w:rPr>
                      <w:rFonts w:ascii="Times New Roman" w:hAnsi="Times New Roman" w:cs="Times New Roman"/>
                      <w:sz w:val="24"/>
                      <w:szCs w:val="24"/>
                    </w:rPr>
                    <w:t xml:space="preserve"> К.К.</w:t>
                  </w:r>
                </w:p>
              </w:tc>
              <w:tc>
                <w:tcPr>
                  <w:tcW w:w="5670" w:type="dxa"/>
                  <w:tcBorders>
                    <w:top w:val="nil"/>
                    <w:left w:val="nil"/>
                    <w:bottom w:val="single" w:sz="4" w:space="0" w:color="auto"/>
                    <w:right w:val="single" w:sz="4" w:space="0" w:color="auto"/>
                  </w:tcBorders>
                  <w:shd w:val="clear" w:color="auto" w:fill="auto"/>
                  <w:vAlign w:val="bottom"/>
                </w:tcPr>
                <w:p w14:paraId="7277861B" w14:textId="77777777" w:rsidR="00EB70D3" w:rsidRPr="00834FF5" w:rsidRDefault="00EB70D3"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Методика неврологического осмотра.pdf</w:t>
                  </w:r>
                </w:p>
              </w:tc>
              <w:tc>
                <w:tcPr>
                  <w:tcW w:w="870" w:type="dxa"/>
                  <w:tcBorders>
                    <w:top w:val="nil"/>
                    <w:left w:val="nil"/>
                    <w:bottom w:val="single" w:sz="4" w:space="0" w:color="auto"/>
                    <w:right w:val="single" w:sz="4" w:space="0" w:color="auto"/>
                  </w:tcBorders>
                  <w:shd w:val="clear" w:color="auto" w:fill="auto"/>
                  <w:vAlign w:val="center"/>
                </w:tcPr>
                <w:p w14:paraId="6E60B0A4"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kk-KZ" w:eastAsia="ru-RU"/>
                      <w14:ligatures w14:val="none"/>
                    </w:rPr>
                  </w:pPr>
                  <w:r w:rsidRPr="00834FF5">
                    <w:rPr>
                      <w:rFonts w:ascii="Times New Roman" w:eastAsia="Times New Roman" w:hAnsi="Times New Roman" w:cs="Times New Roman"/>
                      <w:kern w:val="0"/>
                      <w:sz w:val="24"/>
                      <w:szCs w:val="24"/>
                      <w:lang w:val="kk-KZ" w:eastAsia="ru-RU"/>
                      <w14:ligatures w14:val="none"/>
                    </w:rPr>
                    <w:t>2018</w:t>
                  </w:r>
                </w:p>
              </w:tc>
            </w:tr>
            <w:tr w:rsidR="00EB70D3" w:rsidRPr="00834FF5" w14:paraId="7D2BB16A" w14:textId="77777777" w:rsidTr="00F821EB">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67FBDBB6" w14:textId="77777777" w:rsidR="00EB70D3" w:rsidRPr="00834FF5" w:rsidRDefault="00EB70D3" w:rsidP="00834FF5">
                  <w:pPr>
                    <w:spacing w:after="0" w:line="240" w:lineRule="auto"/>
                    <w:rPr>
                      <w:rFonts w:ascii="Times New Roman" w:eastAsia="Times New Roman" w:hAnsi="Times New Roman" w:cs="Times New Roman"/>
                      <w:kern w:val="0"/>
                      <w:sz w:val="24"/>
                      <w:szCs w:val="24"/>
                      <w:lang w:eastAsia="ru-RU"/>
                      <w14:ligatures w14:val="none"/>
                    </w:rPr>
                  </w:pPr>
                  <w:proofErr w:type="spellStart"/>
                  <w:r w:rsidRPr="00834FF5">
                    <w:rPr>
                      <w:rFonts w:ascii="Times New Roman" w:hAnsi="Times New Roman" w:cs="Times New Roman"/>
                      <w:color w:val="000000"/>
                      <w:sz w:val="24"/>
                      <w:szCs w:val="24"/>
                    </w:rPr>
                    <w:lastRenderedPageBreak/>
                    <w:t>Гудфеллоу_Дж_А</w:t>
                  </w:r>
                  <w:proofErr w:type="spellEnd"/>
                </w:p>
              </w:tc>
              <w:tc>
                <w:tcPr>
                  <w:tcW w:w="5670" w:type="dxa"/>
                  <w:tcBorders>
                    <w:top w:val="nil"/>
                    <w:left w:val="nil"/>
                    <w:bottom w:val="single" w:sz="4" w:space="0" w:color="auto"/>
                    <w:right w:val="single" w:sz="4" w:space="0" w:color="auto"/>
                  </w:tcBorders>
                  <w:shd w:val="clear" w:color="auto" w:fill="auto"/>
                  <w:noWrap/>
                  <w:vAlign w:val="bottom"/>
                </w:tcPr>
                <w:p w14:paraId="4428BFF7" w14:textId="77777777" w:rsidR="00EB70D3" w:rsidRPr="00834FF5" w:rsidRDefault="00EB70D3" w:rsidP="00834FF5">
                  <w:pPr>
                    <w:spacing w:after="0" w:line="240" w:lineRule="auto"/>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Обследование_неврологического_больного</w:t>
                  </w:r>
                  <w:proofErr w:type="spellEnd"/>
                </w:p>
              </w:tc>
              <w:tc>
                <w:tcPr>
                  <w:tcW w:w="870" w:type="dxa"/>
                  <w:tcBorders>
                    <w:top w:val="nil"/>
                    <w:left w:val="nil"/>
                    <w:bottom w:val="single" w:sz="4" w:space="0" w:color="auto"/>
                    <w:right w:val="single" w:sz="4" w:space="0" w:color="auto"/>
                  </w:tcBorders>
                  <w:shd w:val="clear" w:color="auto" w:fill="auto"/>
                  <w:noWrap/>
                  <w:vAlign w:val="center"/>
                </w:tcPr>
                <w:p w14:paraId="6A594151"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kk-KZ" w:eastAsia="ru-RU"/>
                      <w14:ligatures w14:val="none"/>
                    </w:rPr>
                  </w:pPr>
                  <w:r w:rsidRPr="00834FF5">
                    <w:rPr>
                      <w:rFonts w:ascii="Times New Roman" w:eastAsia="Times New Roman" w:hAnsi="Times New Roman" w:cs="Times New Roman"/>
                      <w:kern w:val="0"/>
                      <w:sz w:val="24"/>
                      <w:szCs w:val="24"/>
                      <w:lang w:val="kk-KZ" w:eastAsia="ru-RU"/>
                      <w14:ligatures w14:val="none"/>
                    </w:rPr>
                    <w:t>2018</w:t>
                  </w:r>
                </w:p>
              </w:tc>
            </w:tr>
            <w:tr w:rsidR="00EB70D3" w:rsidRPr="00834FF5" w14:paraId="14E8FB20" w14:textId="77777777" w:rsidTr="00F821EB">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10422C6B"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kk-KZ" w:eastAsia="ru-RU"/>
                      <w14:ligatures w14:val="none"/>
                    </w:rPr>
                  </w:pPr>
                  <w:proofErr w:type="spellStart"/>
                  <w:r w:rsidRPr="00834FF5">
                    <w:rPr>
                      <w:rFonts w:ascii="Times New Roman" w:hAnsi="Times New Roman" w:cs="Times New Roman"/>
                      <w:color w:val="000000"/>
                      <w:sz w:val="24"/>
                      <w:szCs w:val="24"/>
                    </w:rPr>
                    <w:t>Пирадов</w:t>
                  </w:r>
                  <w:proofErr w:type="spellEnd"/>
                  <w:r w:rsidRPr="00834FF5">
                    <w:rPr>
                      <w:rFonts w:ascii="Times New Roman" w:hAnsi="Times New Roman" w:cs="Times New Roman"/>
                      <w:color w:val="000000"/>
                      <w:sz w:val="24"/>
                      <w:szCs w:val="24"/>
                      <w:lang w:val="kk-KZ"/>
                    </w:rPr>
                    <w:t xml:space="preserve"> </w:t>
                  </w:r>
                  <w:r w:rsidRPr="00834FF5">
                    <w:rPr>
                      <w:rFonts w:ascii="Times New Roman" w:hAnsi="Times New Roman" w:cs="Times New Roman"/>
                      <w:color w:val="000000"/>
                      <w:sz w:val="24"/>
                      <w:szCs w:val="24"/>
                    </w:rPr>
                    <w:t>М</w:t>
                  </w:r>
                  <w:r w:rsidRPr="00834FF5">
                    <w:rPr>
                      <w:rFonts w:ascii="Times New Roman" w:hAnsi="Times New Roman" w:cs="Times New Roman"/>
                      <w:color w:val="000000"/>
                      <w:sz w:val="24"/>
                      <w:szCs w:val="24"/>
                      <w:lang w:val="kk-KZ"/>
                    </w:rPr>
                    <w:t xml:space="preserve">. </w:t>
                  </w:r>
                  <w:r w:rsidRPr="00834FF5">
                    <w:rPr>
                      <w:rFonts w:ascii="Times New Roman" w:hAnsi="Times New Roman" w:cs="Times New Roman"/>
                      <w:color w:val="000000"/>
                      <w:sz w:val="24"/>
                      <w:szCs w:val="24"/>
                    </w:rPr>
                    <w:t>А</w:t>
                  </w:r>
                  <w:r w:rsidRPr="00834FF5">
                    <w:rPr>
                      <w:rFonts w:ascii="Times New Roman" w:hAnsi="Times New Roman" w:cs="Times New Roman"/>
                      <w:color w:val="000000"/>
                      <w:sz w:val="24"/>
                      <w:szCs w:val="24"/>
                      <w:lang w:val="kk-KZ"/>
                    </w:rPr>
                    <w:t>.</w:t>
                  </w:r>
                </w:p>
              </w:tc>
              <w:tc>
                <w:tcPr>
                  <w:tcW w:w="5670" w:type="dxa"/>
                  <w:tcBorders>
                    <w:top w:val="nil"/>
                    <w:left w:val="nil"/>
                    <w:bottom w:val="single" w:sz="4" w:space="0" w:color="auto"/>
                    <w:right w:val="single" w:sz="4" w:space="0" w:color="auto"/>
                  </w:tcBorders>
                  <w:shd w:val="clear" w:color="auto" w:fill="auto"/>
                  <w:vAlign w:val="bottom"/>
                </w:tcPr>
                <w:p w14:paraId="55AEB08E" w14:textId="77777777" w:rsidR="00EB70D3" w:rsidRPr="00834FF5" w:rsidRDefault="00EB70D3" w:rsidP="00834FF5">
                  <w:pPr>
                    <w:spacing w:after="0" w:line="240" w:lineRule="auto"/>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Тактика_врача_невролога_Практическое_руководство</w:t>
                  </w:r>
                  <w:proofErr w:type="spellEnd"/>
                </w:p>
              </w:tc>
              <w:tc>
                <w:tcPr>
                  <w:tcW w:w="870" w:type="dxa"/>
                  <w:tcBorders>
                    <w:top w:val="nil"/>
                    <w:left w:val="nil"/>
                    <w:bottom w:val="single" w:sz="4" w:space="0" w:color="auto"/>
                    <w:right w:val="single" w:sz="4" w:space="0" w:color="auto"/>
                  </w:tcBorders>
                  <w:shd w:val="clear" w:color="auto" w:fill="auto"/>
                  <w:noWrap/>
                  <w:vAlign w:val="center"/>
                </w:tcPr>
                <w:p w14:paraId="29B80D75"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kk-KZ" w:eastAsia="ru-RU"/>
                      <w14:ligatures w14:val="none"/>
                    </w:rPr>
                  </w:pPr>
                  <w:r w:rsidRPr="00834FF5">
                    <w:rPr>
                      <w:rFonts w:ascii="Times New Roman" w:eastAsia="Times New Roman" w:hAnsi="Times New Roman" w:cs="Times New Roman"/>
                      <w:kern w:val="0"/>
                      <w:sz w:val="24"/>
                      <w:szCs w:val="24"/>
                      <w:lang w:val="kk-KZ" w:eastAsia="ru-RU"/>
                      <w14:ligatures w14:val="none"/>
                    </w:rPr>
                    <w:t>2020</w:t>
                  </w:r>
                </w:p>
              </w:tc>
            </w:tr>
          </w:tbl>
          <w:p w14:paraId="3BEFE035" w14:textId="682840F6" w:rsidR="00CC42B2" w:rsidRPr="00834FF5" w:rsidRDefault="00CC42B2" w:rsidP="00834FF5">
            <w:pPr>
              <w:jc w:val="both"/>
              <w:rPr>
                <w:rFonts w:ascii="Times New Roman" w:hAnsi="Times New Roman" w:cs="Times New Roman"/>
                <w:sz w:val="24"/>
                <w:szCs w:val="24"/>
                <w:lang w:val="kk-KZ"/>
              </w:rPr>
            </w:pPr>
          </w:p>
        </w:tc>
      </w:tr>
      <w:tr w:rsidR="00CC42B2" w:rsidRPr="00834FF5" w14:paraId="2032E7A0" w14:textId="77777777" w:rsidTr="003965BD">
        <w:trPr>
          <w:gridAfter w:val="3"/>
          <w:wAfter w:w="144" w:type="dxa"/>
          <w:trHeight w:val="72"/>
        </w:trPr>
        <w:tc>
          <w:tcPr>
            <w:tcW w:w="1717" w:type="dxa"/>
            <w:gridSpan w:val="4"/>
            <w:vMerge/>
          </w:tcPr>
          <w:p w14:paraId="1A41B4D9" w14:textId="77777777" w:rsidR="00CC42B2" w:rsidRPr="00834FF5" w:rsidRDefault="00CC42B2" w:rsidP="00834FF5">
            <w:pPr>
              <w:jc w:val="both"/>
              <w:rPr>
                <w:rFonts w:ascii="Times New Roman" w:hAnsi="Times New Roman" w:cs="Times New Roman"/>
                <w:sz w:val="24"/>
                <w:szCs w:val="24"/>
                <w:lang w:val="kk-KZ"/>
              </w:rPr>
            </w:pPr>
          </w:p>
        </w:tc>
        <w:tc>
          <w:tcPr>
            <w:tcW w:w="12882" w:type="dxa"/>
            <w:gridSpan w:val="16"/>
          </w:tcPr>
          <w:p w14:paraId="65C3B63B" w14:textId="56B3D9D5" w:rsidR="00CC42B2" w:rsidRPr="00834FF5" w:rsidRDefault="00CC42B2" w:rsidP="00834FF5">
            <w:pPr>
              <w:pStyle w:val="a4"/>
              <w:ind w:left="0"/>
              <w:rPr>
                <w:rFonts w:ascii="Times New Roman" w:eastAsia="Calibri" w:hAnsi="Times New Roman" w:cs="Times New Roman"/>
                <w:sz w:val="24"/>
                <w:szCs w:val="24"/>
              </w:rPr>
            </w:pPr>
          </w:p>
        </w:tc>
      </w:tr>
      <w:tr w:rsidR="00CC42B2" w:rsidRPr="00834FF5" w14:paraId="542DCE3D" w14:textId="77777777" w:rsidTr="003965BD">
        <w:trPr>
          <w:gridAfter w:val="3"/>
          <w:wAfter w:w="144" w:type="dxa"/>
        </w:trPr>
        <w:tc>
          <w:tcPr>
            <w:tcW w:w="1717" w:type="dxa"/>
            <w:gridSpan w:val="4"/>
          </w:tcPr>
          <w:p w14:paraId="477ED8B4" w14:textId="438078ED" w:rsidR="00CC42B2" w:rsidRPr="00834FF5" w:rsidRDefault="00CC42B2" w:rsidP="00834FF5">
            <w:pPr>
              <w:jc w:val="both"/>
              <w:rPr>
                <w:rFonts w:ascii="Times New Roman" w:hAnsi="Times New Roman" w:cs="Times New Roman"/>
                <w:b/>
                <w:bCs/>
                <w:sz w:val="24"/>
                <w:szCs w:val="24"/>
              </w:rPr>
            </w:pPr>
            <w:proofErr w:type="gramStart"/>
            <w:r w:rsidRPr="00834FF5">
              <w:rPr>
                <w:rFonts w:ascii="Times New Roman" w:hAnsi="Times New Roman" w:cs="Times New Roman"/>
                <w:sz w:val="24"/>
                <w:szCs w:val="24"/>
              </w:rPr>
              <w:t>Электрон</w:t>
            </w:r>
            <w:r w:rsidRPr="00834FF5">
              <w:rPr>
                <w:rFonts w:ascii="Times New Roman" w:hAnsi="Times New Roman" w:cs="Times New Roman"/>
                <w:sz w:val="24"/>
                <w:szCs w:val="24"/>
                <w:lang w:val="kk-KZ"/>
              </w:rPr>
              <w:t xml:space="preserve">ды </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ресурстар</w:t>
            </w:r>
            <w:proofErr w:type="spellEnd"/>
            <w:proofErr w:type="gramEnd"/>
          </w:p>
        </w:tc>
        <w:tc>
          <w:tcPr>
            <w:tcW w:w="12882" w:type="dxa"/>
            <w:gridSpan w:val="16"/>
          </w:tcPr>
          <w:p w14:paraId="4DC85794" w14:textId="0B45DB82" w:rsidR="00CC42B2" w:rsidRPr="00834FF5" w:rsidRDefault="00CC42B2" w:rsidP="00834FF5">
            <w:pPr>
              <w:pStyle w:val="a4"/>
              <w:ind w:left="0" w:hanging="284"/>
              <w:rPr>
                <w:rFonts w:ascii="Times New Roman" w:eastAsia="Calibri" w:hAnsi="Times New Roman" w:cs="Times New Roman"/>
                <w:b/>
                <w:sz w:val="24"/>
                <w:szCs w:val="24"/>
                <w:lang w:val="en-US"/>
              </w:rPr>
            </w:pPr>
            <w:r w:rsidRPr="00834FF5">
              <w:rPr>
                <w:rFonts w:ascii="Times New Roman" w:eastAsia="Calibri" w:hAnsi="Times New Roman" w:cs="Times New Roman"/>
                <w:b/>
                <w:sz w:val="24"/>
                <w:szCs w:val="24"/>
              </w:rPr>
              <w:t>Интернет</w:t>
            </w:r>
            <w:r w:rsidRPr="00834FF5">
              <w:rPr>
                <w:rFonts w:ascii="Times New Roman" w:eastAsia="Calibri" w:hAnsi="Times New Roman" w:cs="Times New Roman"/>
                <w:b/>
                <w:sz w:val="24"/>
                <w:szCs w:val="24"/>
                <w:lang w:val="en-US"/>
              </w:rPr>
              <w:t>-</w:t>
            </w:r>
            <w:proofErr w:type="spellStart"/>
            <w:r w:rsidRPr="00834FF5">
              <w:rPr>
                <w:rFonts w:ascii="Times New Roman" w:eastAsia="Calibri" w:hAnsi="Times New Roman" w:cs="Times New Roman"/>
                <w:b/>
                <w:sz w:val="24"/>
                <w:szCs w:val="24"/>
              </w:rPr>
              <w:t>ресурстар</w:t>
            </w:r>
            <w:proofErr w:type="spellEnd"/>
            <w:r w:rsidRPr="00834FF5">
              <w:rPr>
                <w:rFonts w:ascii="Times New Roman" w:eastAsia="Calibri" w:hAnsi="Times New Roman" w:cs="Times New Roman"/>
                <w:b/>
                <w:sz w:val="24"/>
                <w:szCs w:val="24"/>
                <w:lang w:val="en-US"/>
              </w:rPr>
              <w:t xml:space="preserve">: </w:t>
            </w:r>
          </w:p>
          <w:p w14:paraId="19D4B2F1" w14:textId="77777777" w:rsidR="00CC42B2" w:rsidRPr="00834FF5" w:rsidRDefault="00CC42B2" w:rsidP="00834FF5">
            <w:pPr>
              <w:pStyle w:val="a4"/>
              <w:numPr>
                <w:ilvl w:val="0"/>
                <w:numId w:val="2"/>
              </w:numPr>
              <w:ind w:left="0" w:hanging="284"/>
              <w:rPr>
                <w:rFonts w:ascii="Times New Roman" w:eastAsia="Calibri" w:hAnsi="Times New Roman" w:cs="Times New Roman"/>
                <w:sz w:val="24"/>
                <w:szCs w:val="24"/>
                <w:lang w:val="en-US"/>
              </w:rPr>
            </w:pPr>
            <w:r w:rsidRPr="00834FF5">
              <w:rPr>
                <w:rFonts w:ascii="Times New Roman" w:eastAsia="Calibri" w:hAnsi="Times New Roman" w:cs="Times New Roman"/>
                <w:sz w:val="24"/>
                <w:szCs w:val="24"/>
                <w:lang w:val="en-US"/>
              </w:rPr>
              <w:t xml:space="preserve">Medscape.com - </w:t>
            </w:r>
            <w:hyperlink r:id="rId11" w:history="1">
              <w:r w:rsidRPr="00834FF5">
                <w:rPr>
                  <w:rStyle w:val="a6"/>
                  <w:rFonts w:ascii="Times New Roman" w:hAnsi="Times New Roman" w:cs="Times New Roman"/>
                  <w:sz w:val="24"/>
                  <w:szCs w:val="24"/>
                  <w:lang w:val="en-US"/>
                </w:rPr>
                <w:t>https://www.medscape.com/familymedicine</w:t>
              </w:r>
            </w:hyperlink>
          </w:p>
          <w:p w14:paraId="0FE189CA" w14:textId="77777777" w:rsidR="00CC42B2" w:rsidRPr="00834FF5" w:rsidRDefault="00CC42B2" w:rsidP="00834FF5">
            <w:pPr>
              <w:pStyle w:val="a4"/>
              <w:numPr>
                <w:ilvl w:val="0"/>
                <w:numId w:val="2"/>
              </w:numPr>
              <w:ind w:left="0" w:hanging="284"/>
              <w:rPr>
                <w:rFonts w:ascii="Times New Roman" w:eastAsia="Calibri" w:hAnsi="Times New Roman" w:cs="Times New Roman"/>
                <w:sz w:val="24"/>
                <w:szCs w:val="24"/>
                <w:lang w:val="en-US"/>
              </w:rPr>
            </w:pPr>
            <w:r w:rsidRPr="00834FF5">
              <w:rPr>
                <w:rFonts w:ascii="Times New Roman" w:eastAsia="Calibri" w:hAnsi="Times New Roman" w:cs="Times New Roman"/>
                <w:sz w:val="24"/>
                <w:szCs w:val="24"/>
                <w:lang w:val="en-US"/>
              </w:rPr>
              <w:t>Oxfordmedicine.com -</w:t>
            </w:r>
            <w:hyperlink r:id="rId12" w:history="1">
              <w:r w:rsidRPr="00834FF5">
                <w:rPr>
                  <w:rStyle w:val="a6"/>
                  <w:rFonts w:ascii="Times New Roman" w:hAnsi="Times New Roman" w:cs="Times New Roman"/>
                  <w:sz w:val="24"/>
                  <w:szCs w:val="24"/>
                  <w:lang w:val="en-US"/>
                </w:rPr>
                <w:t>https://oxfordmedicine.com/</w:t>
              </w:r>
            </w:hyperlink>
          </w:p>
          <w:p w14:paraId="5A6FD3BC" w14:textId="77777777" w:rsidR="00CC42B2" w:rsidRPr="00834FF5" w:rsidRDefault="00CC42B2" w:rsidP="00834FF5">
            <w:pPr>
              <w:pStyle w:val="a4"/>
              <w:numPr>
                <w:ilvl w:val="0"/>
                <w:numId w:val="2"/>
              </w:numPr>
              <w:ind w:left="0" w:hanging="284"/>
              <w:rPr>
                <w:rFonts w:ascii="Times New Roman" w:eastAsia="Calibri" w:hAnsi="Times New Roman" w:cs="Times New Roman"/>
                <w:b/>
                <w:sz w:val="24"/>
                <w:szCs w:val="24"/>
                <w:lang w:val="en-US"/>
              </w:rPr>
            </w:pPr>
            <w:hyperlink r:id="rId13" w:history="1">
              <w:r w:rsidRPr="00834FF5">
                <w:rPr>
                  <w:rFonts w:ascii="Times New Roman" w:eastAsia="Calibri" w:hAnsi="Times New Roman" w:cs="Times New Roman"/>
                  <w:color w:val="000000" w:themeColor="text1"/>
                  <w:sz w:val="24"/>
                  <w:szCs w:val="24"/>
                  <w:lang w:val="en-US"/>
                </w:rPr>
                <w:t>Uptodate.com</w:t>
              </w:r>
            </w:hyperlink>
            <w:r w:rsidRPr="00834FF5">
              <w:rPr>
                <w:rFonts w:ascii="Times New Roman" w:eastAsia="Calibri" w:hAnsi="Times New Roman" w:cs="Times New Roman"/>
                <w:b/>
                <w:color w:val="000000" w:themeColor="text1"/>
                <w:sz w:val="24"/>
                <w:szCs w:val="24"/>
                <w:lang w:val="en-US"/>
              </w:rPr>
              <w:t xml:space="preserve"> - </w:t>
            </w:r>
            <w:hyperlink r:id="rId14" w:history="1">
              <w:r w:rsidRPr="00834FF5">
                <w:rPr>
                  <w:rStyle w:val="a6"/>
                  <w:rFonts w:ascii="Times New Roman" w:hAnsi="Times New Roman" w:cs="Times New Roman"/>
                  <w:b/>
                  <w:sz w:val="24"/>
                  <w:szCs w:val="24"/>
                  <w:lang w:val="en-US"/>
                </w:rPr>
                <w:t>https://www.wolterskluwer.com/en/solutions/uptodate</w:t>
              </w:r>
            </w:hyperlink>
          </w:p>
          <w:p w14:paraId="0F1ACCD5" w14:textId="77777777" w:rsidR="00CC42B2" w:rsidRPr="00834FF5" w:rsidRDefault="00CC42B2" w:rsidP="00834FF5">
            <w:pPr>
              <w:pStyle w:val="a4"/>
              <w:numPr>
                <w:ilvl w:val="0"/>
                <w:numId w:val="2"/>
              </w:numPr>
              <w:ind w:left="0" w:hanging="284"/>
              <w:rPr>
                <w:rFonts w:ascii="Times New Roman" w:eastAsia="Calibri" w:hAnsi="Times New Roman" w:cs="Times New Roman"/>
                <w:b/>
                <w:sz w:val="24"/>
                <w:szCs w:val="24"/>
                <w:lang w:val="en-US"/>
              </w:rPr>
            </w:pPr>
            <w:r w:rsidRPr="00834FF5">
              <w:rPr>
                <w:rFonts w:ascii="Times New Roman" w:eastAsia="Calibri" w:hAnsi="Times New Roman" w:cs="Times New Roman"/>
                <w:b/>
                <w:sz w:val="24"/>
                <w:szCs w:val="24"/>
                <w:lang w:val="en-US"/>
              </w:rPr>
              <w:t xml:space="preserve">Osmosis - </w:t>
            </w:r>
            <w:hyperlink r:id="rId15" w:history="1">
              <w:r w:rsidRPr="00834FF5">
                <w:rPr>
                  <w:rStyle w:val="a6"/>
                  <w:rFonts w:ascii="Times New Roman" w:hAnsi="Times New Roman" w:cs="Times New Roman"/>
                  <w:b/>
                  <w:sz w:val="24"/>
                  <w:szCs w:val="24"/>
                  <w:lang w:val="en-US"/>
                </w:rPr>
                <w:t>https://www.youtube.com/c/osmosis</w:t>
              </w:r>
            </w:hyperlink>
          </w:p>
          <w:p w14:paraId="1230D2AF" w14:textId="77777777" w:rsidR="00CC42B2" w:rsidRPr="00834FF5" w:rsidRDefault="00CC42B2" w:rsidP="00834FF5">
            <w:pPr>
              <w:pStyle w:val="a4"/>
              <w:numPr>
                <w:ilvl w:val="0"/>
                <w:numId w:val="2"/>
              </w:numPr>
              <w:ind w:left="0" w:hanging="284"/>
              <w:rPr>
                <w:rFonts w:ascii="Times New Roman" w:eastAsia="Calibri" w:hAnsi="Times New Roman" w:cs="Times New Roman"/>
                <w:b/>
                <w:sz w:val="24"/>
                <w:szCs w:val="24"/>
                <w:lang w:val="en-US"/>
              </w:rPr>
            </w:pPr>
            <w:r w:rsidRPr="00834FF5">
              <w:rPr>
                <w:rFonts w:ascii="Times New Roman" w:eastAsia="Calibri" w:hAnsi="Times New Roman" w:cs="Times New Roman"/>
                <w:b/>
                <w:sz w:val="24"/>
                <w:szCs w:val="24"/>
                <w:lang w:val="en-US"/>
              </w:rPr>
              <w:t xml:space="preserve">Ninja Nerd - </w:t>
            </w:r>
            <w:hyperlink r:id="rId16" w:history="1">
              <w:r w:rsidRPr="00834FF5">
                <w:rPr>
                  <w:rStyle w:val="a6"/>
                  <w:rFonts w:ascii="Times New Roman" w:hAnsi="Times New Roman" w:cs="Times New Roman"/>
                  <w:b/>
                  <w:sz w:val="24"/>
                  <w:szCs w:val="24"/>
                  <w:lang w:val="en-US"/>
                </w:rPr>
                <w:t>https://www.youtube.com/c/NinjaNerdScience/videos</w:t>
              </w:r>
            </w:hyperlink>
          </w:p>
          <w:p w14:paraId="760F4C1A" w14:textId="36536EF1" w:rsidR="00CC42B2" w:rsidRPr="00834FF5" w:rsidRDefault="00CC42B2" w:rsidP="00834FF5">
            <w:pPr>
              <w:pStyle w:val="a4"/>
              <w:numPr>
                <w:ilvl w:val="0"/>
                <w:numId w:val="2"/>
              </w:numPr>
              <w:ind w:left="0"/>
              <w:rPr>
                <w:rFonts w:ascii="Times New Roman" w:eastAsia="Calibri" w:hAnsi="Times New Roman" w:cs="Times New Roman"/>
                <w:b/>
                <w:sz w:val="24"/>
                <w:szCs w:val="24"/>
                <w:lang w:val="en-US"/>
              </w:rPr>
            </w:pPr>
            <w:proofErr w:type="spellStart"/>
            <w:r w:rsidRPr="00834FF5">
              <w:rPr>
                <w:rFonts w:ascii="Times New Roman" w:eastAsia="Calibri" w:hAnsi="Times New Roman" w:cs="Times New Roman"/>
                <w:b/>
                <w:sz w:val="24"/>
                <w:szCs w:val="24"/>
                <w:lang w:val="en-US"/>
              </w:rPr>
              <w:t>CorMedicale</w:t>
            </w:r>
            <w:proofErr w:type="spellEnd"/>
            <w:r w:rsidRPr="00834FF5">
              <w:rPr>
                <w:rFonts w:ascii="Times New Roman" w:eastAsia="Calibri" w:hAnsi="Times New Roman" w:cs="Times New Roman"/>
                <w:b/>
                <w:sz w:val="24"/>
                <w:szCs w:val="24"/>
                <w:lang w:val="en-US"/>
              </w:rPr>
              <w:t xml:space="preserve"> - </w:t>
            </w:r>
            <w:hyperlink r:id="rId17" w:history="1">
              <w:r w:rsidRPr="00834FF5">
                <w:rPr>
                  <w:rStyle w:val="a6"/>
                  <w:rFonts w:ascii="Times New Roman" w:hAnsi="Times New Roman" w:cs="Times New Roman"/>
                  <w:b/>
                  <w:sz w:val="24"/>
                  <w:szCs w:val="24"/>
                  <w:lang w:val="en-US"/>
                </w:rPr>
                <w:t>https://www.youtube.com/c/CorMedicale</w:t>
              </w:r>
            </w:hyperlink>
            <w:r w:rsidRPr="00834FF5">
              <w:rPr>
                <w:rStyle w:val="a6"/>
                <w:rFonts w:ascii="Times New Roman" w:hAnsi="Times New Roman" w:cs="Times New Roman"/>
                <w:b/>
                <w:sz w:val="24"/>
                <w:szCs w:val="24"/>
                <w:lang w:val="en-US"/>
              </w:rPr>
              <w:t xml:space="preserve"> </w:t>
            </w:r>
            <w:proofErr w:type="gramStart"/>
            <w:r w:rsidRPr="00834FF5">
              <w:rPr>
                <w:rFonts w:ascii="Times New Roman" w:eastAsia="Calibri" w:hAnsi="Times New Roman" w:cs="Times New Roman"/>
                <w:b/>
                <w:sz w:val="24"/>
                <w:szCs w:val="24"/>
                <w:lang w:val="en-US"/>
              </w:rPr>
              <w:t xml:space="preserve">-  </w:t>
            </w:r>
            <w:proofErr w:type="spellStart"/>
            <w:r w:rsidRPr="00834FF5">
              <w:rPr>
                <w:rFonts w:ascii="Times New Roman" w:eastAsia="Calibri" w:hAnsi="Times New Roman" w:cs="Times New Roman"/>
                <w:b/>
                <w:sz w:val="24"/>
                <w:szCs w:val="24"/>
              </w:rPr>
              <w:t>орыс</w:t>
            </w:r>
            <w:proofErr w:type="spellEnd"/>
            <w:proofErr w:type="gramEnd"/>
            <w:r w:rsidRPr="00834FF5">
              <w:rPr>
                <w:rFonts w:ascii="Times New Roman" w:eastAsia="Calibri" w:hAnsi="Times New Roman" w:cs="Times New Roman"/>
                <w:b/>
                <w:sz w:val="24"/>
                <w:szCs w:val="24"/>
                <w:lang w:val="en-US"/>
              </w:rPr>
              <w:t xml:space="preserve"> </w:t>
            </w:r>
            <w:proofErr w:type="spellStart"/>
            <w:r w:rsidRPr="00834FF5">
              <w:rPr>
                <w:rFonts w:ascii="Times New Roman" w:eastAsia="Calibri" w:hAnsi="Times New Roman" w:cs="Times New Roman"/>
                <w:b/>
                <w:sz w:val="24"/>
                <w:szCs w:val="24"/>
              </w:rPr>
              <w:t>тілінде</w:t>
            </w:r>
            <w:proofErr w:type="spellEnd"/>
            <w:r w:rsidRPr="00834FF5">
              <w:rPr>
                <w:rFonts w:ascii="Times New Roman" w:eastAsia="Calibri" w:hAnsi="Times New Roman" w:cs="Times New Roman"/>
                <w:b/>
                <w:sz w:val="24"/>
                <w:szCs w:val="24"/>
                <w:lang w:val="en-US"/>
              </w:rPr>
              <w:t xml:space="preserve"> </w:t>
            </w:r>
            <w:proofErr w:type="spellStart"/>
            <w:r w:rsidRPr="00834FF5">
              <w:rPr>
                <w:rFonts w:ascii="Times New Roman" w:eastAsia="Calibri" w:hAnsi="Times New Roman" w:cs="Times New Roman"/>
                <w:b/>
                <w:sz w:val="24"/>
                <w:szCs w:val="24"/>
              </w:rPr>
              <w:t>медициналық</w:t>
            </w:r>
            <w:proofErr w:type="spellEnd"/>
            <w:r w:rsidRPr="00834FF5">
              <w:rPr>
                <w:rFonts w:ascii="Times New Roman" w:eastAsia="Calibri" w:hAnsi="Times New Roman" w:cs="Times New Roman"/>
                <w:b/>
                <w:sz w:val="24"/>
                <w:szCs w:val="24"/>
                <w:lang w:val="en-US"/>
              </w:rPr>
              <w:t xml:space="preserve"> </w:t>
            </w:r>
            <w:proofErr w:type="spellStart"/>
            <w:r w:rsidRPr="00834FF5">
              <w:rPr>
                <w:rFonts w:ascii="Times New Roman" w:eastAsia="Calibri" w:hAnsi="Times New Roman" w:cs="Times New Roman"/>
                <w:b/>
                <w:sz w:val="24"/>
                <w:szCs w:val="24"/>
              </w:rPr>
              <w:t>бейне</w:t>
            </w:r>
            <w:proofErr w:type="spellEnd"/>
            <w:r w:rsidRPr="00834FF5">
              <w:rPr>
                <w:rFonts w:ascii="Times New Roman" w:eastAsia="Calibri" w:hAnsi="Times New Roman" w:cs="Times New Roman"/>
                <w:b/>
                <w:sz w:val="24"/>
                <w:szCs w:val="24"/>
                <w:lang w:val="en-US"/>
              </w:rPr>
              <w:t xml:space="preserve"> </w:t>
            </w:r>
            <w:proofErr w:type="spellStart"/>
            <w:r w:rsidRPr="00834FF5">
              <w:rPr>
                <w:rFonts w:ascii="Times New Roman" w:eastAsia="Calibri" w:hAnsi="Times New Roman" w:cs="Times New Roman"/>
                <w:b/>
                <w:sz w:val="24"/>
                <w:szCs w:val="24"/>
              </w:rPr>
              <w:t>анимациялар</w:t>
            </w:r>
            <w:proofErr w:type="spellEnd"/>
            <w:r w:rsidRPr="00834FF5">
              <w:rPr>
                <w:rFonts w:ascii="Times New Roman" w:eastAsia="Calibri" w:hAnsi="Times New Roman" w:cs="Times New Roman"/>
                <w:b/>
                <w:sz w:val="24"/>
                <w:szCs w:val="24"/>
                <w:lang w:val="en-US"/>
              </w:rPr>
              <w:t>.</w:t>
            </w:r>
          </w:p>
          <w:p w14:paraId="43E77B0E" w14:textId="77777777" w:rsidR="00CC42B2" w:rsidRPr="00834FF5" w:rsidRDefault="00CC42B2" w:rsidP="00834FF5">
            <w:pPr>
              <w:pStyle w:val="a4"/>
              <w:numPr>
                <w:ilvl w:val="0"/>
                <w:numId w:val="2"/>
              </w:numPr>
              <w:ind w:left="0" w:hanging="284"/>
              <w:rPr>
                <w:rFonts w:ascii="Times New Roman" w:hAnsi="Times New Roman" w:cs="Times New Roman"/>
                <w:b/>
                <w:color w:val="000000"/>
                <w:sz w:val="24"/>
                <w:szCs w:val="24"/>
                <w:lang w:val="en-US"/>
              </w:rPr>
            </w:pPr>
            <w:proofErr w:type="spellStart"/>
            <w:r w:rsidRPr="00834FF5">
              <w:rPr>
                <w:rFonts w:ascii="Times New Roman" w:eastAsia="Calibri" w:hAnsi="Times New Roman" w:cs="Times New Roman"/>
                <w:b/>
                <w:sz w:val="24"/>
                <w:szCs w:val="24"/>
                <w:lang w:val="en-US"/>
              </w:rPr>
              <w:t>Lecturio</w:t>
            </w:r>
            <w:proofErr w:type="spellEnd"/>
            <w:r w:rsidRPr="00834FF5">
              <w:rPr>
                <w:rFonts w:ascii="Times New Roman" w:eastAsia="Calibri" w:hAnsi="Times New Roman" w:cs="Times New Roman"/>
                <w:b/>
                <w:sz w:val="24"/>
                <w:szCs w:val="24"/>
                <w:lang w:val="en-US"/>
              </w:rPr>
              <w:t xml:space="preserve"> Medical</w:t>
            </w:r>
            <w:r w:rsidRPr="00834FF5">
              <w:rPr>
                <w:rFonts w:ascii="Times New Roman" w:eastAsia="Calibri" w:hAnsi="Times New Roman" w:cs="Times New Roman"/>
                <w:b/>
                <w:sz w:val="24"/>
                <w:szCs w:val="24"/>
                <w:lang w:val="en-GB"/>
              </w:rPr>
              <w:t xml:space="preserve"> - </w:t>
            </w:r>
            <w:hyperlink r:id="rId18" w:history="1">
              <w:r w:rsidRPr="00834FF5">
                <w:rPr>
                  <w:rStyle w:val="a6"/>
                  <w:rFonts w:ascii="Times New Roman" w:hAnsi="Times New Roman" w:cs="Times New Roman"/>
                  <w:b/>
                  <w:sz w:val="24"/>
                  <w:szCs w:val="24"/>
                  <w:lang w:val="en-GB"/>
                </w:rPr>
                <w:t>https://www.youtube.com/channel/UCbYmF43dpGHz8gi2ugiXr0Q</w:t>
              </w:r>
            </w:hyperlink>
          </w:p>
          <w:p w14:paraId="684C5A37" w14:textId="16D24C07" w:rsidR="00CC42B2" w:rsidRPr="00834FF5" w:rsidRDefault="00CC42B2" w:rsidP="00834FF5">
            <w:pPr>
              <w:pStyle w:val="a4"/>
              <w:numPr>
                <w:ilvl w:val="0"/>
                <w:numId w:val="2"/>
              </w:numPr>
              <w:ind w:left="0"/>
              <w:rPr>
                <w:rFonts w:ascii="Times New Roman" w:hAnsi="Times New Roman" w:cs="Times New Roman"/>
                <w:b/>
                <w:color w:val="000000"/>
                <w:sz w:val="24"/>
                <w:szCs w:val="24"/>
                <w:lang w:val="en-US"/>
              </w:rPr>
            </w:pPr>
            <w:proofErr w:type="spellStart"/>
            <w:r w:rsidRPr="00834FF5">
              <w:rPr>
                <w:rFonts w:ascii="Times New Roman" w:eastAsia="Calibri" w:hAnsi="Times New Roman" w:cs="Times New Roman"/>
                <w:b/>
                <w:sz w:val="24"/>
                <w:szCs w:val="24"/>
                <w:lang w:val="en-US"/>
              </w:rPr>
              <w:t>SciDrugs</w:t>
            </w:r>
            <w:proofErr w:type="spellEnd"/>
            <w:r w:rsidRPr="00834FF5">
              <w:rPr>
                <w:rFonts w:ascii="Times New Roman" w:eastAsia="Calibri" w:hAnsi="Times New Roman" w:cs="Times New Roman"/>
                <w:b/>
                <w:sz w:val="24"/>
                <w:szCs w:val="24"/>
                <w:lang w:val="en-US"/>
              </w:rPr>
              <w:t xml:space="preserve"> - </w:t>
            </w:r>
            <w:hyperlink r:id="rId19" w:history="1">
              <w:r w:rsidRPr="00834FF5">
                <w:rPr>
                  <w:rStyle w:val="a6"/>
                  <w:rFonts w:ascii="Times New Roman" w:hAnsi="Times New Roman" w:cs="Times New Roman"/>
                  <w:b/>
                  <w:sz w:val="24"/>
                  <w:szCs w:val="24"/>
                  <w:lang w:val="en-US"/>
                </w:rPr>
                <w:t>https://www.youtube.com/c/SciDrugs/videos</w:t>
              </w:r>
            </w:hyperlink>
            <w:r w:rsidRPr="00834FF5">
              <w:rPr>
                <w:rFonts w:ascii="Times New Roman" w:eastAsia="Calibri" w:hAnsi="Times New Roman" w:cs="Times New Roman"/>
                <w:b/>
                <w:sz w:val="24"/>
                <w:szCs w:val="24"/>
                <w:lang w:val="en-US"/>
              </w:rPr>
              <w:t xml:space="preserve"> - </w:t>
            </w:r>
            <w:proofErr w:type="spellStart"/>
            <w:r w:rsidRPr="00834FF5">
              <w:rPr>
                <w:rFonts w:ascii="Times New Roman" w:eastAsia="Calibri" w:hAnsi="Times New Roman" w:cs="Times New Roman"/>
                <w:b/>
                <w:sz w:val="24"/>
                <w:szCs w:val="24"/>
              </w:rPr>
              <w:t>орыс</w:t>
            </w:r>
            <w:proofErr w:type="spellEnd"/>
            <w:r w:rsidRPr="00834FF5">
              <w:rPr>
                <w:rFonts w:ascii="Times New Roman" w:eastAsia="Calibri" w:hAnsi="Times New Roman" w:cs="Times New Roman"/>
                <w:b/>
                <w:sz w:val="24"/>
                <w:szCs w:val="24"/>
                <w:lang w:val="en-US"/>
              </w:rPr>
              <w:t xml:space="preserve"> </w:t>
            </w:r>
            <w:proofErr w:type="spellStart"/>
            <w:r w:rsidRPr="00834FF5">
              <w:rPr>
                <w:rFonts w:ascii="Times New Roman" w:eastAsia="Calibri" w:hAnsi="Times New Roman" w:cs="Times New Roman"/>
                <w:b/>
                <w:sz w:val="24"/>
                <w:szCs w:val="24"/>
              </w:rPr>
              <w:t>тілінде</w:t>
            </w:r>
            <w:proofErr w:type="spellEnd"/>
            <w:r w:rsidRPr="00834FF5">
              <w:rPr>
                <w:rFonts w:ascii="Times New Roman" w:eastAsia="Calibri" w:hAnsi="Times New Roman" w:cs="Times New Roman"/>
                <w:b/>
                <w:sz w:val="24"/>
                <w:szCs w:val="24"/>
                <w:lang w:val="en-US"/>
              </w:rPr>
              <w:t xml:space="preserve"> </w:t>
            </w:r>
            <w:r w:rsidRPr="00834FF5">
              <w:rPr>
                <w:rFonts w:ascii="Times New Roman" w:eastAsia="Calibri" w:hAnsi="Times New Roman" w:cs="Times New Roman"/>
                <w:b/>
                <w:sz w:val="24"/>
                <w:szCs w:val="24"/>
              </w:rPr>
              <w:t>фармакология</w:t>
            </w:r>
            <w:r w:rsidRPr="00834FF5">
              <w:rPr>
                <w:rFonts w:ascii="Times New Roman" w:eastAsia="Calibri" w:hAnsi="Times New Roman" w:cs="Times New Roman"/>
                <w:b/>
                <w:sz w:val="24"/>
                <w:szCs w:val="24"/>
                <w:lang w:val="en-US"/>
              </w:rPr>
              <w:t xml:space="preserve"> </w:t>
            </w:r>
            <w:proofErr w:type="spellStart"/>
            <w:r w:rsidRPr="00834FF5">
              <w:rPr>
                <w:rFonts w:ascii="Times New Roman" w:eastAsia="Calibri" w:hAnsi="Times New Roman" w:cs="Times New Roman"/>
                <w:b/>
                <w:sz w:val="24"/>
                <w:szCs w:val="24"/>
              </w:rPr>
              <w:t>бойынша</w:t>
            </w:r>
            <w:proofErr w:type="spellEnd"/>
            <w:r w:rsidRPr="00834FF5">
              <w:rPr>
                <w:rFonts w:ascii="Times New Roman" w:eastAsia="Calibri" w:hAnsi="Times New Roman" w:cs="Times New Roman"/>
                <w:b/>
                <w:sz w:val="24"/>
                <w:szCs w:val="24"/>
                <w:lang w:val="en-US"/>
              </w:rPr>
              <w:t xml:space="preserve"> </w:t>
            </w:r>
            <w:r w:rsidRPr="00834FF5">
              <w:rPr>
                <w:rFonts w:ascii="Times New Roman" w:eastAsia="Calibri" w:hAnsi="Times New Roman" w:cs="Times New Roman"/>
                <w:b/>
                <w:sz w:val="24"/>
                <w:szCs w:val="24"/>
              </w:rPr>
              <w:t>видео</w:t>
            </w:r>
            <w:r w:rsidRPr="00834FF5">
              <w:rPr>
                <w:rFonts w:ascii="Times New Roman" w:eastAsia="Calibri" w:hAnsi="Times New Roman" w:cs="Times New Roman"/>
                <w:b/>
                <w:sz w:val="24"/>
                <w:szCs w:val="24"/>
                <w:lang w:val="en-US"/>
              </w:rPr>
              <w:t xml:space="preserve"> </w:t>
            </w:r>
            <w:proofErr w:type="spellStart"/>
            <w:r w:rsidRPr="00834FF5">
              <w:rPr>
                <w:rFonts w:ascii="Times New Roman" w:eastAsia="Calibri" w:hAnsi="Times New Roman" w:cs="Times New Roman"/>
                <w:b/>
                <w:sz w:val="24"/>
                <w:szCs w:val="24"/>
              </w:rPr>
              <w:t>дәрістер</w:t>
            </w:r>
            <w:proofErr w:type="spellEnd"/>
            <w:r w:rsidRPr="00834FF5">
              <w:rPr>
                <w:rFonts w:ascii="Times New Roman" w:eastAsia="Calibri" w:hAnsi="Times New Roman" w:cs="Times New Roman"/>
                <w:b/>
                <w:sz w:val="24"/>
                <w:szCs w:val="24"/>
                <w:lang w:val="en-US"/>
              </w:rPr>
              <w:t>.</w:t>
            </w:r>
          </w:p>
        </w:tc>
      </w:tr>
      <w:tr w:rsidR="00CC42B2" w:rsidRPr="00834FF5" w14:paraId="5FBC4028" w14:textId="77777777" w:rsidTr="003965BD">
        <w:trPr>
          <w:gridAfter w:val="3"/>
          <w:wAfter w:w="144" w:type="dxa"/>
        </w:trPr>
        <w:tc>
          <w:tcPr>
            <w:tcW w:w="1717" w:type="dxa"/>
            <w:gridSpan w:val="4"/>
          </w:tcPr>
          <w:p w14:paraId="2426B171" w14:textId="21C17DA8" w:rsidR="00CC42B2" w:rsidRPr="00834FF5" w:rsidRDefault="00CC42B2" w:rsidP="00834FF5">
            <w:pPr>
              <w:jc w:val="both"/>
              <w:rPr>
                <w:rFonts w:ascii="Times New Roman" w:hAnsi="Times New Roman" w:cs="Times New Roman"/>
                <w:b/>
                <w:bCs/>
                <w:sz w:val="24"/>
                <w:szCs w:val="24"/>
                <w:lang w:val="kk-KZ"/>
              </w:rPr>
            </w:pPr>
            <w:proofErr w:type="spellStart"/>
            <w:r w:rsidRPr="00834FF5">
              <w:rPr>
                <w:rFonts w:ascii="Times New Roman" w:hAnsi="Times New Roman" w:cs="Times New Roman"/>
                <w:sz w:val="24"/>
                <w:szCs w:val="24"/>
              </w:rPr>
              <w:t>Модельдеу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орталығындағы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симуляторлар</w:t>
            </w:r>
            <w:proofErr w:type="spellEnd"/>
          </w:p>
        </w:tc>
        <w:tc>
          <w:tcPr>
            <w:tcW w:w="12882" w:type="dxa"/>
            <w:gridSpan w:val="16"/>
          </w:tcPr>
          <w:p w14:paraId="3D8E70BD" w14:textId="31EB01EF" w:rsidR="00CC42B2" w:rsidRPr="00834FF5" w:rsidRDefault="00CC42B2" w:rsidP="00834FF5">
            <w:pPr>
              <w:jc w:val="both"/>
              <w:rPr>
                <w:rFonts w:ascii="Times New Roman" w:hAnsi="Times New Roman" w:cs="Times New Roman"/>
                <w:b/>
                <w:bCs/>
                <w:sz w:val="24"/>
                <w:szCs w:val="24"/>
              </w:rPr>
            </w:pPr>
          </w:p>
          <w:p w14:paraId="7B7201CE" w14:textId="47CE5D8A" w:rsidR="00CC42B2" w:rsidRPr="00834FF5" w:rsidRDefault="00CC42B2" w:rsidP="00834FF5">
            <w:pPr>
              <w:jc w:val="both"/>
              <w:rPr>
                <w:rFonts w:ascii="Times New Roman" w:hAnsi="Times New Roman" w:cs="Times New Roman"/>
                <w:b/>
                <w:bCs/>
                <w:sz w:val="24"/>
                <w:szCs w:val="24"/>
              </w:rPr>
            </w:pPr>
          </w:p>
        </w:tc>
      </w:tr>
      <w:tr w:rsidR="00CC42B2" w:rsidRPr="00834FF5" w14:paraId="463A9188" w14:textId="77777777" w:rsidTr="003965BD">
        <w:trPr>
          <w:gridAfter w:val="3"/>
          <w:wAfter w:w="144" w:type="dxa"/>
        </w:trPr>
        <w:tc>
          <w:tcPr>
            <w:tcW w:w="1717" w:type="dxa"/>
            <w:gridSpan w:val="4"/>
          </w:tcPr>
          <w:p w14:paraId="58A04C0D" w14:textId="333A20A8" w:rsidR="00CC42B2" w:rsidRPr="00834FF5" w:rsidRDefault="00CC42B2" w:rsidP="00834FF5">
            <w:pPr>
              <w:jc w:val="both"/>
              <w:rPr>
                <w:rFonts w:ascii="Times New Roman" w:hAnsi="Times New Roman" w:cs="Times New Roman"/>
                <w:sz w:val="24"/>
                <w:szCs w:val="24"/>
              </w:rPr>
            </w:pPr>
            <w:proofErr w:type="spellStart"/>
            <w:r w:rsidRPr="00834FF5">
              <w:rPr>
                <w:rFonts w:ascii="Times New Roman" w:hAnsi="Times New Roman" w:cs="Times New Roman"/>
                <w:sz w:val="24"/>
                <w:szCs w:val="24"/>
              </w:rPr>
              <w:t>Арнайы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бағдарламалық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қамтамасыз</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ету</w:t>
            </w:r>
            <w:proofErr w:type="spellEnd"/>
          </w:p>
        </w:tc>
        <w:tc>
          <w:tcPr>
            <w:tcW w:w="12882" w:type="dxa"/>
            <w:gridSpan w:val="16"/>
          </w:tcPr>
          <w:p w14:paraId="0DC272EC" w14:textId="0B872978" w:rsidR="00CC42B2" w:rsidRPr="00834FF5" w:rsidRDefault="00CC42B2" w:rsidP="00834FF5">
            <w:pPr>
              <w:jc w:val="both"/>
              <w:rPr>
                <w:rFonts w:ascii="Times New Roman" w:hAnsi="Times New Roman" w:cs="Times New Roman"/>
                <w:color w:val="FF0000"/>
                <w:sz w:val="24"/>
                <w:szCs w:val="24"/>
              </w:rPr>
            </w:pPr>
            <w:r w:rsidRPr="00834FF5">
              <w:rPr>
                <w:rFonts w:ascii="Times New Roman" w:hAnsi="Times New Roman" w:cs="Times New Roman"/>
                <w:sz w:val="24"/>
                <w:szCs w:val="24"/>
              </w:rPr>
              <w:t xml:space="preserve">1. </w:t>
            </w:r>
            <w:r w:rsidRPr="00834FF5">
              <w:rPr>
                <w:rFonts w:ascii="Times New Roman" w:hAnsi="Times New Roman" w:cs="Times New Roman"/>
                <w:sz w:val="24"/>
                <w:szCs w:val="24"/>
                <w:lang w:val="en-US"/>
              </w:rPr>
              <w:t>Google</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en-US"/>
              </w:rPr>
              <w:t>classroom</w:t>
            </w:r>
            <w:r w:rsidRPr="00834FF5">
              <w:rPr>
                <w:rFonts w:ascii="Times New Roman" w:hAnsi="Times New Roman" w:cs="Times New Roman"/>
                <w:sz w:val="24"/>
                <w:szCs w:val="24"/>
              </w:rPr>
              <w:t xml:space="preserve"> – </w:t>
            </w:r>
            <w:proofErr w:type="spellStart"/>
            <w:r w:rsidRPr="00834FF5">
              <w:rPr>
                <w:rFonts w:ascii="Times New Roman" w:hAnsi="Times New Roman" w:cs="Times New Roman"/>
                <w:sz w:val="24"/>
                <w:szCs w:val="24"/>
              </w:rPr>
              <w:t>еркін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қол</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жетімді</w:t>
            </w:r>
            <w:proofErr w:type="spellEnd"/>
            <w:r w:rsidRPr="00834FF5">
              <w:rPr>
                <w:rFonts w:ascii="Times New Roman" w:hAnsi="Times New Roman" w:cs="Times New Roman"/>
                <w:sz w:val="24"/>
                <w:szCs w:val="24"/>
              </w:rPr>
              <w:t>.</w:t>
            </w:r>
          </w:p>
          <w:p w14:paraId="06120D5F" w14:textId="4E3639D3"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2. </w:t>
            </w:r>
            <w:proofErr w:type="spellStart"/>
            <w:r w:rsidRPr="00834FF5">
              <w:rPr>
                <w:rFonts w:ascii="Times New Roman" w:hAnsi="Times New Roman" w:cs="Times New Roman"/>
                <w:sz w:val="24"/>
                <w:szCs w:val="24"/>
              </w:rPr>
              <w:t>Медициналық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калькуляторлар</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Medscape</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дәрігердің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анықтамасы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MD+Calc-еркін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қол</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жетімді</w:t>
            </w:r>
            <w:proofErr w:type="spellEnd"/>
            <w:r w:rsidRPr="00834FF5">
              <w:rPr>
                <w:rFonts w:ascii="Times New Roman" w:hAnsi="Times New Roman" w:cs="Times New Roman"/>
                <w:sz w:val="24"/>
                <w:szCs w:val="24"/>
              </w:rPr>
              <w:t>.</w:t>
            </w:r>
          </w:p>
          <w:p w14:paraId="1892790C" w14:textId="1E1BFA0C"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3. ҚР ДСМ, РДДО медицина </w:t>
            </w:r>
            <w:proofErr w:type="spellStart"/>
            <w:r w:rsidRPr="00834FF5">
              <w:rPr>
                <w:rFonts w:ascii="Times New Roman" w:hAnsi="Times New Roman" w:cs="Times New Roman"/>
                <w:sz w:val="24"/>
                <w:szCs w:val="24"/>
              </w:rPr>
              <w:t>қызметкерлеріне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арналған</w:t>
            </w:r>
            <w:proofErr w:type="spellEnd"/>
            <w:r w:rsidRPr="00834FF5">
              <w:rPr>
                <w:rFonts w:ascii="Times New Roman" w:hAnsi="Times New Roman" w:cs="Times New Roman"/>
                <w:sz w:val="24"/>
                <w:szCs w:val="24"/>
              </w:rPr>
              <w:t xml:space="preserve"> диагностика </w:t>
            </w:r>
            <w:proofErr w:type="spellStart"/>
            <w:r w:rsidRPr="00834FF5">
              <w:rPr>
                <w:rFonts w:ascii="Times New Roman" w:hAnsi="Times New Roman" w:cs="Times New Roman"/>
                <w:sz w:val="24"/>
                <w:szCs w:val="24"/>
              </w:rPr>
              <w:t>және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емдеу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хаттамаларының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анықтамалығы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Dariger-еркін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қол</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жетімді</w:t>
            </w:r>
            <w:proofErr w:type="spellEnd"/>
            <w:r w:rsidRPr="00834FF5">
              <w:rPr>
                <w:rFonts w:ascii="Times New Roman" w:hAnsi="Times New Roman" w:cs="Times New Roman"/>
                <w:sz w:val="24"/>
                <w:szCs w:val="24"/>
              </w:rPr>
              <w:t>.</w:t>
            </w:r>
          </w:p>
        </w:tc>
      </w:tr>
      <w:tr w:rsidR="00CC42B2" w:rsidRPr="00834FF5" w14:paraId="074E26F3" w14:textId="77777777" w:rsidTr="003965BD">
        <w:trPr>
          <w:gridAfter w:val="3"/>
          <w:wAfter w:w="144" w:type="dxa"/>
          <w:trHeight w:val="234"/>
        </w:trPr>
        <w:tc>
          <w:tcPr>
            <w:tcW w:w="14599" w:type="dxa"/>
            <w:gridSpan w:val="20"/>
          </w:tcPr>
          <w:p w14:paraId="247DC07C" w14:textId="2F9636C8" w:rsidR="00CC42B2" w:rsidRPr="00834FF5" w:rsidRDefault="00CC42B2" w:rsidP="00834FF5">
            <w:pPr>
              <w:jc w:val="both"/>
              <w:rPr>
                <w:rFonts w:ascii="Times New Roman" w:hAnsi="Times New Roman" w:cs="Times New Roman"/>
                <w:b/>
                <w:bCs/>
                <w:sz w:val="24"/>
                <w:szCs w:val="24"/>
              </w:rPr>
            </w:pPr>
          </w:p>
        </w:tc>
      </w:tr>
      <w:tr w:rsidR="00CC42B2" w:rsidRPr="00834FF5" w14:paraId="1A436FE7" w14:textId="77777777" w:rsidTr="003965BD">
        <w:trPr>
          <w:gridAfter w:val="3"/>
          <w:wAfter w:w="144" w:type="dxa"/>
        </w:trPr>
        <w:tc>
          <w:tcPr>
            <w:tcW w:w="1387" w:type="dxa"/>
            <w:gridSpan w:val="2"/>
            <w:shd w:val="clear" w:color="auto" w:fill="DEEAF6" w:themeFill="accent5" w:themeFillTint="33"/>
          </w:tcPr>
          <w:p w14:paraId="336AB8AA" w14:textId="5A52A9A6"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12.</w:t>
            </w:r>
          </w:p>
        </w:tc>
        <w:tc>
          <w:tcPr>
            <w:tcW w:w="13212" w:type="dxa"/>
            <w:gridSpan w:val="18"/>
            <w:shd w:val="clear" w:color="auto" w:fill="DEEAF6" w:themeFill="accent5" w:themeFillTint="33"/>
          </w:tcPr>
          <w:p w14:paraId="203B33EB" w14:textId="1CBB97DB" w:rsidR="00CC42B2" w:rsidRPr="00834FF5" w:rsidRDefault="00CC42B2" w:rsidP="00834FF5">
            <w:pPr>
              <w:jc w:val="both"/>
              <w:rPr>
                <w:rFonts w:ascii="Times New Roman" w:hAnsi="Times New Roman" w:cs="Times New Roman"/>
                <w:b/>
                <w:bCs/>
                <w:sz w:val="24"/>
                <w:szCs w:val="24"/>
                <w:lang w:val="kk-KZ"/>
              </w:rPr>
            </w:pPr>
            <w:proofErr w:type="spellStart"/>
            <w:r w:rsidRPr="00834FF5">
              <w:rPr>
                <w:rFonts w:ascii="Times New Roman" w:hAnsi="Times New Roman" w:cs="Times New Roman"/>
                <w:b/>
                <w:bCs/>
                <w:sz w:val="24"/>
                <w:szCs w:val="24"/>
              </w:rPr>
              <w:t>Оқытушыға</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қойылатын</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талаптар</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және</w:t>
            </w:r>
            <w:proofErr w:type="spellEnd"/>
            <w:r w:rsidRPr="00834FF5">
              <w:rPr>
                <w:rFonts w:ascii="Times New Roman" w:hAnsi="Times New Roman" w:cs="Times New Roman"/>
                <w:b/>
                <w:bCs/>
                <w:sz w:val="24"/>
                <w:szCs w:val="24"/>
              </w:rPr>
              <w:t xml:space="preserve"> бонус </w:t>
            </w:r>
            <w:proofErr w:type="spellStart"/>
            <w:r w:rsidRPr="00834FF5">
              <w:rPr>
                <w:rFonts w:ascii="Times New Roman" w:hAnsi="Times New Roman" w:cs="Times New Roman"/>
                <w:b/>
                <w:bCs/>
                <w:sz w:val="24"/>
                <w:szCs w:val="24"/>
              </w:rPr>
              <w:t>жүйесі</w:t>
            </w:r>
            <w:proofErr w:type="spellEnd"/>
          </w:p>
        </w:tc>
      </w:tr>
      <w:tr w:rsidR="00CC42B2" w:rsidRPr="00834FF5" w14:paraId="7C8C123F" w14:textId="77777777" w:rsidTr="003965BD">
        <w:trPr>
          <w:gridAfter w:val="3"/>
          <w:wAfter w:w="144" w:type="dxa"/>
        </w:trPr>
        <w:tc>
          <w:tcPr>
            <w:tcW w:w="14599" w:type="dxa"/>
            <w:gridSpan w:val="20"/>
          </w:tcPr>
          <w:p w14:paraId="559BB2E0" w14:textId="1182C42F" w:rsidR="00CC42B2" w:rsidRPr="00834FF5" w:rsidRDefault="00CC42B2" w:rsidP="00834FF5">
            <w:pPr>
              <w:rPr>
                <w:rFonts w:ascii="Times New Roman" w:hAnsi="Times New Roman" w:cs="Times New Roman"/>
                <w:b/>
                <w:color w:val="FF0000"/>
                <w:sz w:val="24"/>
                <w:szCs w:val="24"/>
              </w:rPr>
            </w:pPr>
            <w:proofErr w:type="spellStart"/>
            <w:r w:rsidRPr="00834FF5">
              <w:rPr>
                <w:rFonts w:ascii="Times New Roman" w:hAnsi="Times New Roman" w:cs="Times New Roman"/>
                <w:b/>
                <w:color w:val="FF0000"/>
                <w:sz w:val="24"/>
                <w:szCs w:val="24"/>
              </w:rPr>
              <w:t>Тәжірибеде</w:t>
            </w:r>
            <w:proofErr w:type="spellEnd"/>
            <w:r w:rsidRPr="00834FF5">
              <w:rPr>
                <w:rFonts w:ascii="Times New Roman" w:hAnsi="Times New Roman" w:cs="Times New Roman"/>
                <w:b/>
                <w:color w:val="FF0000"/>
                <w:sz w:val="24"/>
                <w:szCs w:val="24"/>
              </w:rPr>
              <w:t xml:space="preserve"> </w:t>
            </w:r>
            <w:proofErr w:type="spellStart"/>
            <w:r w:rsidRPr="00834FF5">
              <w:rPr>
                <w:rFonts w:ascii="Times New Roman" w:hAnsi="Times New Roman" w:cs="Times New Roman"/>
                <w:b/>
                <w:color w:val="FF0000"/>
                <w:sz w:val="24"/>
                <w:szCs w:val="24"/>
              </w:rPr>
              <w:t>жеке</w:t>
            </w:r>
            <w:proofErr w:type="spellEnd"/>
            <w:r w:rsidRPr="00834FF5">
              <w:rPr>
                <w:rFonts w:ascii="Times New Roman" w:hAnsi="Times New Roman" w:cs="Times New Roman"/>
                <w:b/>
                <w:color w:val="FF0000"/>
                <w:sz w:val="24"/>
                <w:szCs w:val="24"/>
              </w:rPr>
              <w:t xml:space="preserve"> </w:t>
            </w:r>
            <w:proofErr w:type="spellStart"/>
            <w:r w:rsidRPr="00834FF5">
              <w:rPr>
                <w:rFonts w:ascii="Times New Roman" w:hAnsi="Times New Roman" w:cs="Times New Roman"/>
                <w:b/>
                <w:color w:val="FF0000"/>
                <w:sz w:val="24"/>
                <w:szCs w:val="24"/>
              </w:rPr>
              <w:t>жоспарға</w:t>
            </w:r>
            <w:proofErr w:type="spellEnd"/>
            <w:r w:rsidRPr="00834FF5">
              <w:rPr>
                <w:rFonts w:ascii="Times New Roman" w:hAnsi="Times New Roman" w:cs="Times New Roman"/>
                <w:b/>
                <w:color w:val="FF0000"/>
                <w:sz w:val="24"/>
                <w:szCs w:val="24"/>
              </w:rPr>
              <w:t xml:space="preserve"> </w:t>
            </w:r>
            <w:proofErr w:type="spellStart"/>
            <w:r w:rsidRPr="00834FF5">
              <w:rPr>
                <w:rFonts w:ascii="Times New Roman" w:hAnsi="Times New Roman" w:cs="Times New Roman"/>
                <w:b/>
                <w:color w:val="FF0000"/>
                <w:sz w:val="24"/>
                <w:szCs w:val="24"/>
              </w:rPr>
              <w:t>сәйкес</w:t>
            </w:r>
            <w:proofErr w:type="spellEnd"/>
            <w:r w:rsidRPr="00834FF5">
              <w:rPr>
                <w:rFonts w:ascii="Times New Roman" w:hAnsi="Times New Roman" w:cs="Times New Roman"/>
                <w:b/>
                <w:color w:val="FF0000"/>
                <w:sz w:val="24"/>
                <w:szCs w:val="24"/>
              </w:rPr>
              <w:t xml:space="preserve"> студент:</w:t>
            </w:r>
          </w:p>
          <w:p w14:paraId="512A2EC4" w14:textId="0FF99E26" w:rsidR="00CC42B2" w:rsidRPr="00834FF5" w:rsidRDefault="00CC42B2" w:rsidP="00834FF5">
            <w:pPr>
              <w:rPr>
                <w:rFonts w:ascii="Times New Roman" w:hAnsi="Times New Roman" w:cs="Times New Roman"/>
                <w:bCs/>
                <w:color w:val="FF0000"/>
                <w:sz w:val="24"/>
                <w:szCs w:val="24"/>
              </w:rPr>
            </w:pPr>
            <w:r w:rsidRPr="00834FF5">
              <w:rPr>
                <w:rFonts w:ascii="Times New Roman" w:hAnsi="Times New Roman" w:cs="Times New Roman"/>
                <w:bCs/>
                <w:color w:val="FF0000"/>
                <w:sz w:val="24"/>
                <w:szCs w:val="24"/>
              </w:rPr>
              <w:t xml:space="preserve">1) </w:t>
            </w:r>
            <w:proofErr w:type="spellStart"/>
            <w:r w:rsidRPr="00834FF5">
              <w:rPr>
                <w:rFonts w:ascii="Times New Roman" w:hAnsi="Times New Roman" w:cs="Times New Roman"/>
                <w:bCs/>
                <w:color w:val="FF0000"/>
                <w:sz w:val="24"/>
                <w:szCs w:val="24"/>
              </w:rPr>
              <w:t>дәрігерге</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дейінгі</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көмекті</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шұғыл</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медициналық</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көмекті</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мамандандырылған</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медициналық</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көмекті</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соның</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ішінде</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жоғары</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технологиялық</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алғашқы</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медициналық-санитарлық</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көмекті</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паллиативтік</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көмекті</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және</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медициналық</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оңалтуды</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ұсынатын</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ұйымдардағы</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науқастарды</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бақылайды</w:t>
            </w:r>
            <w:proofErr w:type="spellEnd"/>
            <w:r w:rsidRPr="00834FF5">
              <w:rPr>
                <w:rFonts w:ascii="Times New Roman" w:hAnsi="Times New Roman" w:cs="Times New Roman"/>
                <w:bCs/>
                <w:color w:val="FF0000"/>
                <w:sz w:val="24"/>
                <w:szCs w:val="24"/>
              </w:rPr>
              <w:t>;</w:t>
            </w:r>
          </w:p>
          <w:p w14:paraId="5A50E48D" w14:textId="5435AE0C" w:rsidR="00CC42B2" w:rsidRPr="00834FF5" w:rsidRDefault="00CC42B2" w:rsidP="00834FF5">
            <w:pPr>
              <w:rPr>
                <w:rFonts w:ascii="Times New Roman" w:hAnsi="Times New Roman" w:cs="Times New Roman"/>
                <w:bCs/>
                <w:color w:val="FF0000"/>
                <w:sz w:val="24"/>
                <w:szCs w:val="24"/>
              </w:rPr>
            </w:pPr>
            <w:r w:rsidRPr="00834FF5">
              <w:rPr>
                <w:rFonts w:ascii="Times New Roman" w:hAnsi="Times New Roman" w:cs="Times New Roman"/>
                <w:bCs/>
                <w:color w:val="FF0000"/>
                <w:sz w:val="24"/>
                <w:szCs w:val="24"/>
              </w:rPr>
              <w:t xml:space="preserve">2) </w:t>
            </w:r>
            <w:proofErr w:type="spellStart"/>
            <w:r w:rsidRPr="00834FF5">
              <w:rPr>
                <w:rFonts w:ascii="Times New Roman" w:hAnsi="Times New Roman" w:cs="Times New Roman"/>
                <w:bCs/>
                <w:color w:val="FF0000"/>
                <w:sz w:val="24"/>
                <w:szCs w:val="24"/>
              </w:rPr>
              <w:t>диагностикалық</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емдік</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және</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профилактикалық</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іс-шараларды</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тағайындауға</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және</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жүзеге</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асыруға</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қатысады</w:t>
            </w:r>
            <w:proofErr w:type="spellEnd"/>
            <w:r w:rsidRPr="00834FF5">
              <w:rPr>
                <w:rFonts w:ascii="Times New Roman" w:hAnsi="Times New Roman" w:cs="Times New Roman"/>
                <w:bCs/>
                <w:color w:val="FF0000"/>
                <w:sz w:val="24"/>
                <w:szCs w:val="24"/>
              </w:rPr>
              <w:t>;</w:t>
            </w:r>
          </w:p>
          <w:p w14:paraId="6C5CDCC5" w14:textId="789F7250" w:rsidR="00CC42B2" w:rsidRPr="00834FF5" w:rsidRDefault="00CC42B2" w:rsidP="00834FF5">
            <w:pPr>
              <w:rPr>
                <w:rFonts w:ascii="Times New Roman" w:hAnsi="Times New Roman" w:cs="Times New Roman"/>
                <w:bCs/>
                <w:color w:val="FF0000"/>
                <w:sz w:val="24"/>
                <w:szCs w:val="24"/>
              </w:rPr>
            </w:pPr>
            <w:r w:rsidRPr="00834FF5">
              <w:rPr>
                <w:rFonts w:ascii="Times New Roman" w:hAnsi="Times New Roman" w:cs="Times New Roman"/>
                <w:bCs/>
                <w:color w:val="FF0000"/>
                <w:sz w:val="24"/>
                <w:szCs w:val="24"/>
              </w:rPr>
              <w:t xml:space="preserve">3) </w:t>
            </w:r>
            <w:proofErr w:type="spellStart"/>
            <w:r w:rsidRPr="00834FF5">
              <w:rPr>
                <w:rFonts w:ascii="Times New Roman" w:hAnsi="Times New Roman" w:cs="Times New Roman"/>
                <w:bCs/>
                <w:color w:val="FF0000"/>
                <w:sz w:val="24"/>
                <w:szCs w:val="24"/>
              </w:rPr>
              <w:t>халық</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арасында</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құжаттамалық</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және</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санитарлық-ағарту</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жұмыстарын</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жүргізеді</w:t>
            </w:r>
            <w:proofErr w:type="spellEnd"/>
            <w:r w:rsidRPr="00834FF5">
              <w:rPr>
                <w:rFonts w:ascii="Times New Roman" w:hAnsi="Times New Roman" w:cs="Times New Roman"/>
                <w:bCs/>
                <w:color w:val="FF0000"/>
                <w:sz w:val="24"/>
                <w:szCs w:val="24"/>
              </w:rPr>
              <w:t>;</w:t>
            </w:r>
          </w:p>
          <w:p w14:paraId="10D7A281" w14:textId="553E1215" w:rsidR="00CC42B2" w:rsidRPr="00834FF5" w:rsidRDefault="00CC42B2" w:rsidP="00834FF5">
            <w:pPr>
              <w:rPr>
                <w:rFonts w:ascii="Times New Roman" w:hAnsi="Times New Roman" w:cs="Times New Roman"/>
                <w:bCs/>
                <w:color w:val="FF0000"/>
                <w:sz w:val="24"/>
                <w:szCs w:val="24"/>
              </w:rPr>
            </w:pPr>
            <w:r w:rsidRPr="00834FF5">
              <w:rPr>
                <w:rFonts w:ascii="Times New Roman" w:hAnsi="Times New Roman" w:cs="Times New Roman"/>
                <w:bCs/>
                <w:color w:val="FF0000"/>
                <w:sz w:val="24"/>
                <w:szCs w:val="24"/>
              </w:rPr>
              <w:t xml:space="preserve">4) </w:t>
            </w:r>
            <w:proofErr w:type="spellStart"/>
            <w:r w:rsidRPr="00834FF5">
              <w:rPr>
                <w:rFonts w:ascii="Times New Roman" w:hAnsi="Times New Roman" w:cs="Times New Roman"/>
                <w:bCs/>
                <w:color w:val="FF0000"/>
                <w:sz w:val="24"/>
                <w:szCs w:val="24"/>
              </w:rPr>
              <w:t>профилактикалық</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тексерулерге</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медициналық</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тексерулерге</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қатысады</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консультацияларға</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қатысады</w:t>
            </w:r>
            <w:proofErr w:type="spellEnd"/>
            <w:r w:rsidRPr="00834FF5">
              <w:rPr>
                <w:rFonts w:ascii="Times New Roman" w:hAnsi="Times New Roman" w:cs="Times New Roman"/>
                <w:bCs/>
                <w:color w:val="FF0000"/>
                <w:sz w:val="24"/>
                <w:szCs w:val="24"/>
              </w:rPr>
              <w:t>;</w:t>
            </w:r>
          </w:p>
          <w:p w14:paraId="04A9292E" w14:textId="00E25A58" w:rsidR="00CC42B2" w:rsidRPr="00834FF5" w:rsidRDefault="00CC42B2" w:rsidP="00834FF5">
            <w:pPr>
              <w:rPr>
                <w:rFonts w:ascii="Times New Roman" w:hAnsi="Times New Roman" w:cs="Times New Roman"/>
                <w:bCs/>
                <w:color w:val="FF0000"/>
                <w:sz w:val="24"/>
                <w:szCs w:val="24"/>
              </w:rPr>
            </w:pPr>
            <w:r w:rsidRPr="00834FF5">
              <w:rPr>
                <w:rFonts w:ascii="Times New Roman" w:hAnsi="Times New Roman" w:cs="Times New Roman"/>
                <w:bCs/>
                <w:color w:val="FF0000"/>
                <w:sz w:val="24"/>
                <w:szCs w:val="24"/>
              </w:rPr>
              <w:t xml:space="preserve">5) </w:t>
            </w:r>
            <w:proofErr w:type="spellStart"/>
            <w:r w:rsidRPr="00834FF5">
              <w:rPr>
                <w:rFonts w:ascii="Times New Roman" w:hAnsi="Times New Roman" w:cs="Times New Roman"/>
                <w:bCs/>
                <w:color w:val="FF0000"/>
                <w:sz w:val="24"/>
                <w:szCs w:val="24"/>
              </w:rPr>
              <w:t>клиникалық</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турларға</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клиникалық</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шолуларға</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қатысады</w:t>
            </w:r>
            <w:proofErr w:type="spellEnd"/>
            <w:r w:rsidRPr="00834FF5">
              <w:rPr>
                <w:rFonts w:ascii="Times New Roman" w:hAnsi="Times New Roman" w:cs="Times New Roman"/>
                <w:bCs/>
                <w:color w:val="FF0000"/>
                <w:sz w:val="24"/>
                <w:szCs w:val="24"/>
              </w:rPr>
              <w:t>;</w:t>
            </w:r>
          </w:p>
          <w:p w14:paraId="689D8AE5" w14:textId="400BA075" w:rsidR="00CC42B2" w:rsidRPr="00834FF5" w:rsidRDefault="00CC42B2" w:rsidP="00834FF5">
            <w:pPr>
              <w:rPr>
                <w:rFonts w:ascii="Times New Roman" w:hAnsi="Times New Roman" w:cs="Times New Roman"/>
                <w:bCs/>
                <w:color w:val="FF0000"/>
                <w:sz w:val="24"/>
                <w:szCs w:val="24"/>
              </w:rPr>
            </w:pPr>
            <w:r w:rsidRPr="00834FF5">
              <w:rPr>
                <w:rFonts w:ascii="Times New Roman" w:hAnsi="Times New Roman" w:cs="Times New Roman"/>
                <w:bCs/>
                <w:color w:val="FF0000"/>
                <w:sz w:val="24"/>
                <w:szCs w:val="24"/>
              </w:rPr>
              <w:t xml:space="preserve">6) </w:t>
            </w:r>
            <w:proofErr w:type="spellStart"/>
            <w:r w:rsidRPr="00834FF5">
              <w:rPr>
                <w:rFonts w:ascii="Times New Roman" w:hAnsi="Times New Roman" w:cs="Times New Roman"/>
                <w:bCs/>
                <w:color w:val="FF0000"/>
                <w:sz w:val="24"/>
                <w:szCs w:val="24"/>
              </w:rPr>
              <w:t>медициналық</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ұйымдарда</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айына</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төрт</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реттен</w:t>
            </w:r>
            <w:proofErr w:type="spellEnd"/>
            <w:r w:rsidRPr="00834FF5">
              <w:rPr>
                <w:rFonts w:ascii="Times New Roman" w:hAnsi="Times New Roman" w:cs="Times New Roman"/>
                <w:bCs/>
                <w:color w:val="FF0000"/>
                <w:sz w:val="24"/>
                <w:szCs w:val="24"/>
              </w:rPr>
              <w:t xml:space="preserve"> кем </w:t>
            </w:r>
            <w:proofErr w:type="spellStart"/>
            <w:r w:rsidRPr="00834FF5">
              <w:rPr>
                <w:rFonts w:ascii="Times New Roman" w:hAnsi="Times New Roman" w:cs="Times New Roman"/>
                <w:bCs/>
                <w:color w:val="FF0000"/>
                <w:sz w:val="24"/>
                <w:szCs w:val="24"/>
              </w:rPr>
              <w:t>емес</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кезекшілікке</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қатысады</w:t>
            </w:r>
            <w:proofErr w:type="spellEnd"/>
            <w:r w:rsidRPr="00834FF5">
              <w:rPr>
                <w:rFonts w:ascii="Times New Roman" w:hAnsi="Times New Roman" w:cs="Times New Roman"/>
                <w:bCs/>
                <w:color w:val="FF0000"/>
                <w:sz w:val="24"/>
                <w:szCs w:val="24"/>
              </w:rPr>
              <w:t xml:space="preserve"> (интернатура </w:t>
            </w:r>
            <w:proofErr w:type="spellStart"/>
            <w:r w:rsidRPr="00834FF5">
              <w:rPr>
                <w:rFonts w:ascii="Times New Roman" w:hAnsi="Times New Roman" w:cs="Times New Roman"/>
                <w:bCs/>
                <w:color w:val="FF0000"/>
                <w:sz w:val="24"/>
                <w:szCs w:val="24"/>
              </w:rPr>
              <w:t>студентінің</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жүктемесін</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есептеу</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кезінде</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кезекшілік</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есепке</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алынбайды</w:t>
            </w:r>
            <w:proofErr w:type="spellEnd"/>
            <w:r w:rsidRPr="00834FF5">
              <w:rPr>
                <w:rFonts w:ascii="Times New Roman" w:hAnsi="Times New Roman" w:cs="Times New Roman"/>
                <w:bCs/>
                <w:color w:val="FF0000"/>
                <w:sz w:val="24"/>
                <w:szCs w:val="24"/>
              </w:rPr>
              <w:t>);</w:t>
            </w:r>
          </w:p>
          <w:p w14:paraId="7EE67470" w14:textId="35A6EEE7" w:rsidR="00CC42B2" w:rsidRPr="00834FF5" w:rsidRDefault="00CC42B2" w:rsidP="00834FF5">
            <w:pPr>
              <w:rPr>
                <w:rFonts w:ascii="Times New Roman" w:hAnsi="Times New Roman" w:cs="Times New Roman"/>
                <w:bCs/>
                <w:color w:val="FF0000"/>
                <w:sz w:val="24"/>
                <w:szCs w:val="24"/>
              </w:rPr>
            </w:pPr>
            <w:r w:rsidRPr="00834FF5">
              <w:rPr>
                <w:rFonts w:ascii="Times New Roman" w:hAnsi="Times New Roman" w:cs="Times New Roman"/>
                <w:bCs/>
                <w:color w:val="FF0000"/>
                <w:sz w:val="24"/>
                <w:szCs w:val="24"/>
              </w:rPr>
              <w:t xml:space="preserve">7) </w:t>
            </w:r>
            <w:proofErr w:type="spellStart"/>
            <w:r w:rsidRPr="00834FF5">
              <w:rPr>
                <w:rFonts w:ascii="Times New Roman" w:hAnsi="Times New Roman" w:cs="Times New Roman"/>
                <w:bCs/>
                <w:color w:val="FF0000"/>
                <w:sz w:val="24"/>
                <w:szCs w:val="24"/>
              </w:rPr>
              <w:t>клиникалық</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және</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клиникалық-анатомиялық</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конференциялардың</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жұмысына</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қатысады</w:t>
            </w:r>
            <w:proofErr w:type="spellEnd"/>
            <w:r w:rsidRPr="00834FF5">
              <w:rPr>
                <w:rFonts w:ascii="Times New Roman" w:hAnsi="Times New Roman" w:cs="Times New Roman"/>
                <w:bCs/>
                <w:color w:val="FF0000"/>
                <w:sz w:val="24"/>
                <w:szCs w:val="24"/>
              </w:rPr>
              <w:t>;</w:t>
            </w:r>
          </w:p>
          <w:p w14:paraId="6A0DF98D" w14:textId="5E4B8487" w:rsidR="00CC42B2" w:rsidRPr="00834FF5" w:rsidRDefault="00CC42B2" w:rsidP="00834FF5">
            <w:pPr>
              <w:rPr>
                <w:rFonts w:ascii="Times New Roman" w:hAnsi="Times New Roman" w:cs="Times New Roman"/>
                <w:bCs/>
                <w:color w:val="FF0000"/>
                <w:sz w:val="24"/>
                <w:szCs w:val="24"/>
              </w:rPr>
            </w:pPr>
            <w:r w:rsidRPr="00834FF5">
              <w:rPr>
                <w:rFonts w:ascii="Times New Roman" w:hAnsi="Times New Roman" w:cs="Times New Roman"/>
                <w:bCs/>
                <w:color w:val="FF0000"/>
                <w:sz w:val="24"/>
                <w:szCs w:val="24"/>
              </w:rPr>
              <w:lastRenderedPageBreak/>
              <w:t xml:space="preserve">8) </w:t>
            </w:r>
            <w:proofErr w:type="spellStart"/>
            <w:r w:rsidRPr="00834FF5">
              <w:rPr>
                <w:rFonts w:ascii="Times New Roman" w:hAnsi="Times New Roman" w:cs="Times New Roman"/>
                <w:bCs/>
                <w:color w:val="FF0000"/>
                <w:sz w:val="24"/>
                <w:szCs w:val="24"/>
              </w:rPr>
              <w:t>өлгеннен</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кейінгі</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мәйіттерге</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қатысады</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мәйітті</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биопсияны</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және</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хирургиялық</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материалдарды</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зерттеуге</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қатысады</w:t>
            </w:r>
            <w:proofErr w:type="spellEnd"/>
            <w:r w:rsidRPr="00834FF5">
              <w:rPr>
                <w:rFonts w:ascii="Times New Roman" w:hAnsi="Times New Roman" w:cs="Times New Roman"/>
                <w:bCs/>
                <w:color w:val="FF0000"/>
                <w:sz w:val="24"/>
                <w:szCs w:val="24"/>
              </w:rPr>
              <w:t>;</w:t>
            </w:r>
          </w:p>
          <w:p w14:paraId="22285671" w14:textId="64C356E6" w:rsidR="00CC42B2" w:rsidRPr="00834FF5" w:rsidRDefault="00CC42B2" w:rsidP="00834FF5">
            <w:pPr>
              <w:rPr>
                <w:rFonts w:ascii="Times New Roman" w:hAnsi="Times New Roman" w:cs="Times New Roman"/>
                <w:bCs/>
                <w:color w:val="FF0000"/>
                <w:sz w:val="24"/>
                <w:szCs w:val="24"/>
              </w:rPr>
            </w:pPr>
            <w:r w:rsidRPr="00834FF5">
              <w:rPr>
                <w:rFonts w:ascii="Times New Roman" w:hAnsi="Times New Roman" w:cs="Times New Roman"/>
                <w:bCs/>
                <w:color w:val="FF0000"/>
                <w:sz w:val="24"/>
                <w:szCs w:val="24"/>
              </w:rPr>
              <w:t xml:space="preserve">9) </w:t>
            </w:r>
            <w:proofErr w:type="spellStart"/>
            <w:r w:rsidRPr="00834FF5">
              <w:rPr>
                <w:rFonts w:ascii="Times New Roman" w:hAnsi="Times New Roman" w:cs="Times New Roman"/>
                <w:bCs/>
                <w:color w:val="FF0000"/>
                <w:sz w:val="24"/>
                <w:szCs w:val="24"/>
              </w:rPr>
              <w:t>ғылыми</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жетекшінің</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жетекшілігімен</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ғылыми</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жобаға</w:t>
            </w:r>
            <w:proofErr w:type="spellEnd"/>
            <w:r w:rsidRPr="00834FF5">
              <w:rPr>
                <w:rFonts w:ascii="Times New Roman" w:hAnsi="Times New Roman" w:cs="Times New Roman"/>
                <w:bCs/>
                <w:color w:val="FF0000"/>
                <w:sz w:val="24"/>
                <w:szCs w:val="24"/>
              </w:rPr>
              <w:t xml:space="preserve"> материал </w:t>
            </w:r>
            <w:proofErr w:type="spellStart"/>
            <w:r w:rsidRPr="00834FF5">
              <w:rPr>
                <w:rFonts w:ascii="Times New Roman" w:hAnsi="Times New Roman" w:cs="Times New Roman"/>
                <w:bCs/>
                <w:color w:val="FF0000"/>
                <w:sz w:val="24"/>
                <w:szCs w:val="24"/>
              </w:rPr>
              <w:t>жинап</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мәліметтерді</w:t>
            </w:r>
            <w:proofErr w:type="spellEnd"/>
            <w:r w:rsidRPr="00834FF5">
              <w:rPr>
                <w:rFonts w:ascii="Times New Roman" w:hAnsi="Times New Roman" w:cs="Times New Roman"/>
                <w:bCs/>
                <w:color w:val="FF0000"/>
                <w:sz w:val="24"/>
                <w:szCs w:val="24"/>
              </w:rPr>
              <w:t xml:space="preserve"> </w:t>
            </w:r>
            <w:proofErr w:type="spellStart"/>
            <w:r w:rsidRPr="00834FF5">
              <w:rPr>
                <w:rFonts w:ascii="Times New Roman" w:hAnsi="Times New Roman" w:cs="Times New Roman"/>
                <w:bCs/>
                <w:color w:val="FF0000"/>
                <w:sz w:val="24"/>
                <w:szCs w:val="24"/>
              </w:rPr>
              <w:t>талдайды</w:t>
            </w:r>
            <w:proofErr w:type="spellEnd"/>
            <w:r w:rsidRPr="00834FF5">
              <w:rPr>
                <w:rFonts w:ascii="Times New Roman" w:hAnsi="Times New Roman" w:cs="Times New Roman"/>
                <w:bCs/>
                <w:color w:val="FF0000"/>
                <w:sz w:val="24"/>
                <w:szCs w:val="24"/>
              </w:rPr>
              <w:t>.</w:t>
            </w:r>
          </w:p>
          <w:p w14:paraId="029AAC0B" w14:textId="77777777" w:rsidR="00CC42B2" w:rsidRPr="00834FF5" w:rsidRDefault="00CC42B2" w:rsidP="00834FF5">
            <w:pPr>
              <w:rPr>
                <w:rFonts w:ascii="Times New Roman" w:hAnsi="Times New Roman" w:cs="Times New Roman"/>
                <w:b/>
                <w:sz w:val="24"/>
                <w:szCs w:val="24"/>
              </w:rPr>
            </w:pPr>
          </w:p>
          <w:p w14:paraId="50E7A19A" w14:textId="115B4F5D" w:rsidR="00CC42B2" w:rsidRPr="00834FF5" w:rsidRDefault="00CC42B2" w:rsidP="00834FF5">
            <w:pPr>
              <w:rPr>
                <w:rFonts w:ascii="Times New Roman" w:hAnsi="Times New Roman" w:cs="Times New Roman"/>
                <w:b/>
                <w:bCs/>
                <w:sz w:val="24"/>
                <w:szCs w:val="24"/>
              </w:rPr>
            </w:pPr>
            <w:r w:rsidRPr="00834FF5">
              <w:rPr>
                <w:rFonts w:ascii="Times New Roman" w:hAnsi="Times New Roman" w:cs="Times New Roman"/>
                <w:b/>
                <w:bCs/>
                <w:sz w:val="24"/>
                <w:szCs w:val="24"/>
              </w:rPr>
              <w:t>Бонус</w:t>
            </w:r>
            <w:r w:rsidRPr="00834FF5">
              <w:rPr>
                <w:rFonts w:ascii="Times New Roman" w:hAnsi="Times New Roman" w:cs="Times New Roman"/>
                <w:b/>
                <w:bCs/>
                <w:sz w:val="24"/>
                <w:szCs w:val="24"/>
                <w:lang w:val="kk-KZ"/>
              </w:rPr>
              <w:t>тық жүйе</w:t>
            </w:r>
            <w:r w:rsidRPr="00834FF5">
              <w:rPr>
                <w:rFonts w:ascii="Times New Roman" w:hAnsi="Times New Roman" w:cs="Times New Roman"/>
                <w:b/>
                <w:bCs/>
                <w:sz w:val="24"/>
                <w:szCs w:val="24"/>
              </w:rPr>
              <w:t>:</w:t>
            </w:r>
          </w:p>
          <w:p w14:paraId="3D5072E3" w14:textId="77777777" w:rsidR="00CC42B2" w:rsidRPr="00834FF5" w:rsidRDefault="00CC42B2" w:rsidP="00834FF5">
            <w:pPr>
              <w:rPr>
                <w:rFonts w:ascii="Times New Roman" w:hAnsi="Times New Roman" w:cs="Times New Roman"/>
                <w:color w:val="FF0000"/>
                <w:sz w:val="24"/>
                <w:szCs w:val="24"/>
              </w:rPr>
            </w:pPr>
            <w:proofErr w:type="spellStart"/>
            <w:r w:rsidRPr="00834FF5">
              <w:rPr>
                <w:rFonts w:ascii="Times New Roman" w:hAnsi="Times New Roman" w:cs="Times New Roman"/>
                <w:color w:val="FF0000"/>
                <w:sz w:val="24"/>
                <w:szCs w:val="24"/>
              </w:rPr>
              <w:t>Болашақ</w:t>
            </w:r>
            <w:proofErr w:type="spellEnd"/>
            <w:r w:rsidRPr="00834FF5">
              <w:rPr>
                <w:rFonts w:ascii="Times New Roman" w:hAnsi="Times New Roman" w:cs="Times New Roman"/>
                <w:color w:val="FF0000"/>
                <w:sz w:val="24"/>
                <w:szCs w:val="24"/>
              </w:rPr>
              <w:t xml:space="preserve"> </w:t>
            </w:r>
            <w:proofErr w:type="spellStart"/>
            <w:r w:rsidRPr="00834FF5">
              <w:rPr>
                <w:rFonts w:ascii="Times New Roman" w:hAnsi="Times New Roman" w:cs="Times New Roman"/>
                <w:color w:val="FF0000"/>
                <w:sz w:val="24"/>
                <w:szCs w:val="24"/>
              </w:rPr>
              <w:t>кәсіптік</w:t>
            </w:r>
            <w:proofErr w:type="spellEnd"/>
            <w:r w:rsidRPr="00834FF5">
              <w:rPr>
                <w:rFonts w:ascii="Times New Roman" w:hAnsi="Times New Roman" w:cs="Times New Roman"/>
                <w:color w:val="FF0000"/>
                <w:sz w:val="24"/>
                <w:szCs w:val="24"/>
              </w:rPr>
              <w:t xml:space="preserve"> </w:t>
            </w:r>
            <w:proofErr w:type="spellStart"/>
            <w:r w:rsidRPr="00834FF5">
              <w:rPr>
                <w:rFonts w:ascii="Times New Roman" w:hAnsi="Times New Roman" w:cs="Times New Roman"/>
                <w:color w:val="FF0000"/>
                <w:sz w:val="24"/>
                <w:szCs w:val="24"/>
              </w:rPr>
              <w:t>қызмет</w:t>
            </w:r>
            <w:proofErr w:type="spellEnd"/>
            <w:r w:rsidRPr="00834FF5">
              <w:rPr>
                <w:rFonts w:ascii="Times New Roman" w:hAnsi="Times New Roman" w:cs="Times New Roman"/>
                <w:color w:val="FF0000"/>
                <w:sz w:val="24"/>
                <w:szCs w:val="24"/>
              </w:rPr>
              <w:t xml:space="preserve"> </w:t>
            </w:r>
            <w:proofErr w:type="spellStart"/>
            <w:r w:rsidRPr="00834FF5">
              <w:rPr>
                <w:rFonts w:ascii="Times New Roman" w:hAnsi="Times New Roman" w:cs="Times New Roman"/>
                <w:color w:val="FF0000"/>
                <w:sz w:val="24"/>
                <w:szCs w:val="24"/>
              </w:rPr>
              <w:t>саласындағы</w:t>
            </w:r>
            <w:proofErr w:type="spellEnd"/>
            <w:r w:rsidRPr="00834FF5">
              <w:rPr>
                <w:rFonts w:ascii="Times New Roman" w:hAnsi="Times New Roman" w:cs="Times New Roman"/>
                <w:color w:val="FF0000"/>
                <w:sz w:val="24"/>
                <w:szCs w:val="24"/>
              </w:rPr>
              <w:t xml:space="preserve"> </w:t>
            </w:r>
            <w:proofErr w:type="spellStart"/>
            <w:r w:rsidRPr="00834FF5">
              <w:rPr>
                <w:rFonts w:ascii="Times New Roman" w:hAnsi="Times New Roman" w:cs="Times New Roman"/>
                <w:color w:val="FF0000"/>
                <w:sz w:val="24"/>
                <w:szCs w:val="24"/>
              </w:rPr>
              <w:t>ерекше</w:t>
            </w:r>
            <w:proofErr w:type="spellEnd"/>
            <w:r w:rsidRPr="00834FF5">
              <w:rPr>
                <w:rFonts w:ascii="Times New Roman" w:hAnsi="Times New Roman" w:cs="Times New Roman"/>
                <w:color w:val="FF0000"/>
                <w:sz w:val="24"/>
                <w:szCs w:val="24"/>
              </w:rPr>
              <w:t xml:space="preserve"> </w:t>
            </w:r>
            <w:proofErr w:type="spellStart"/>
            <w:r w:rsidRPr="00834FF5">
              <w:rPr>
                <w:rFonts w:ascii="Times New Roman" w:hAnsi="Times New Roman" w:cs="Times New Roman"/>
                <w:color w:val="FF0000"/>
                <w:sz w:val="24"/>
                <w:szCs w:val="24"/>
              </w:rPr>
              <w:t>жетістіктері</w:t>
            </w:r>
            <w:proofErr w:type="spellEnd"/>
            <w:r w:rsidRPr="00834FF5">
              <w:rPr>
                <w:rFonts w:ascii="Times New Roman" w:hAnsi="Times New Roman" w:cs="Times New Roman"/>
                <w:color w:val="FF0000"/>
                <w:sz w:val="24"/>
                <w:szCs w:val="24"/>
              </w:rPr>
              <w:t xml:space="preserve"> </w:t>
            </w:r>
            <w:proofErr w:type="spellStart"/>
            <w:r w:rsidRPr="00834FF5">
              <w:rPr>
                <w:rFonts w:ascii="Times New Roman" w:hAnsi="Times New Roman" w:cs="Times New Roman"/>
                <w:color w:val="FF0000"/>
                <w:sz w:val="24"/>
                <w:szCs w:val="24"/>
              </w:rPr>
              <w:t>үшін</w:t>
            </w:r>
            <w:proofErr w:type="spellEnd"/>
            <w:r w:rsidRPr="00834FF5">
              <w:rPr>
                <w:rFonts w:ascii="Times New Roman" w:hAnsi="Times New Roman" w:cs="Times New Roman"/>
                <w:color w:val="FF0000"/>
                <w:sz w:val="24"/>
                <w:szCs w:val="24"/>
              </w:rPr>
              <w:t xml:space="preserve"> (</w:t>
            </w:r>
            <w:proofErr w:type="spellStart"/>
            <w:r w:rsidRPr="00834FF5">
              <w:rPr>
                <w:rFonts w:ascii="Times New Roman" w:hAnsi="Times New Roman" w:cs="Times New Roman"/>
                <w:color w:val="FF0000"/>
                <w:sz w:val="24"/>
                <w:szCs w:val="24"/>
              </w:rPr>
              <w:t>клиникалық</w:t>
            </w:r>
            <w:proofErr w:type="spellEnd"/>
            <w:r w:rsidRPr="00834FF5">
              <w:rPr>
                <w:rFonts w:ascii="Times New Roman" w:hAnsi="Times New Roman" w:cs="Times New Roman"/>
                <w:color w:val="FF0000"/>
                <w:sz w:val="24"/>
                <w:szCs w:val="24"/>
              </w:rPr>
              <w:t xml:space="preserve">, </w:t>
            </w:r>
            <w:proofErr w:type="spellStart"/>
            <w:r w:rsidRPr="00834FF5">
              <w:rPr>
                <w:rFonts w:ascii="Times New Roman" w:hAnsi="Times New Roman" w:cs="Times New Roman"/>
                <w:color w:val="FF0000"/>
                <w:sz w:val="24"/>
                <w:szCs w:val="24"/>
              </w:rPr>
              <w:t>ғылыми</w:t>
            </w:r>
            <w:proofErr w:type="spellEnd"/>
            <w:r w:rsidRPr="00834FF5">
              <w:rPr>
                <w:rFonts w:ascii="Times New Roman" w:hAnsi="Times New Roman" w:cs="Times New Roman"/>
                <w:color w:val="FF0000"/>
                <w:sz w:val="24"/>
                <w:szCs w:val="24"/>
              </w:rPr>
              <w:t xml:space="preserve">, </w:t>
            </w:r>
            <w:proofErr w:type="spellStart"/>
            <w:r w:rsidRPr="00834FF5">
              <w:rPr>
                <w:rFonts w:ascii="Times New Roman" w:hAnsi="Times New Roman" w:cs="Times New Roman"/>
                <w:color w:val="FF0000"/>
                <w:sz w:val="24"/>
                <w:szCs w:val="24"/>
              </w:rPr>
              <w:t>ұйымдастырушылық</w:t>
            </w:r>
            <w:proofErr w:type="spellEnd"/>
            <w:r w:rsidRPr="00834FF5">
              <w:rPr>
                <w:rFonts w:ascii="Times New Roman" w:hAnsi="Times New Roman" w:cs="Times New Roman"/>
                <w:color w:val="FF0000"/>
                <w:sz w:val="24"/>
                <w:szCs w:val="24"/>
              </w:rPr>
              <w:t xml:space="preserve"> </w:t>
            </w:r>
            <w:proofErr w:type="spellStart"/>
            <w:r w:rsidRPr="00834FF5">
              <w:rPr>
                <w:rFonts w:ascii="Times New Roman" w:hAnsi="Times New Roman" w:cs="Times New Roman"/>
                <w:color w:val="FF0000"/>
                <w:sz w:val="24"/>
                <w:szCs w:val="24"/>
              </w:rPr>
              <w:t>және</w:t>
            </w:r>
            <w:proofErr w:type="spellEnd"/>
            <w:r w:rsidRPr="00834FF5">
              <w:rPr>
                <w:rFonts w:ascii="Times New Roman" w:hAnsi="Times New Roman" w:cs="Times New Roman"/>
                <w:color w:val="FF0000"/>
                <w:sz w:val="24"/>
                <w:szCs w:val="24"/>
              </w:rPr>
              <w:t xml:space="preserve"> </w:t>
            </w:r>
            <w:proofErr w:type="spellStart"/>
            <w:r w:rsidRPr="00834FF5">
              <w:rPr>
                <w:rFonts w:ascii="Times New Roman" w:hAnsi="Times New Roman" w:cs="Times New Roman"/>
                <w:color w:val="FF0000"/>
                <w:sz w:val="24"/>
                <w:szCs w:val="24"/>
              </w:rPr>
              <w:t>т.б</w:t>
            </w:r>
            <w:proofErr w:type="spellEnd"/>
            <w:r w:rsidRPr="00834FF5">
              <w:rPr>
                <w:rFonts w:ascii="Times New Roman" w:hAnsi="Times New Roman" w:cs="Times New Roman"/>
                <w:color w:val="FF0000"/>
                <w:sz w:val="24"/>
                <w:szCs w:val="24"/>
              </w:rPr>
              <w:t xml:space="preserve">.) студентке </w:t>
            </w:r>
            <w:proofErr w:type="spellStart"/>
            <w:r w:rsidRPr="00834FF5">
              <w:rPr>
                <w:rFonts w:ascii="Times New Roman" w:hAnsi="Times New Roman" w:cs="Times New Roman"/>
                <w:color w:val="FF0000"/>
                <w:sz w:val="24"/>
                <w:szCs w:val="24"/>
              </w:rPr>
              <w:t>қорытынды</w:t>
            </w:r>
            <w:proofErr w:type="spellEnd"/>
            <w:r w:rsidRPr="00834FF5">
              <w:rPr>
                <w:rFonts w:ascii="Times New Roman" w:hAnsi="Times New Roman" w:cs="Times New Roman"/>
                <w:color w:val="FF0000"/>
                <w:sz w:val="24"/>
                <w:szCs w:val="24"/>
              </w:rPr>
              <w:t xml:space="preserve"> </w:t>
            </w:r>
            <w:proofErr w:type="spellStart"/>
            <w:r w:rsidRPr="00834FF5">
              <w:rPr>
                <w:rFonts w:ascii="Times New Roman" w:hAnsi="Times New Roman" w:cs="Times New Roman"/>
                <w:color w:val="FF0000"/>
                <w:sz w:val="24"/>
                <w:szCs w:val="24"/>
              </w:rPr>
              <w:t>бағаның</w:t>
            </w:r>
            <w:proofErr w:type="spellEnd"/>
            <w:r w:rsidRPr="00834FF5">
              <w:rPr>
                <w:rFonts w:ascii="Times New Roman" w:hAnsi="Times New Roman" w:cs="Times New Roman"/>
                <w:color w:val="FF0000"/>
                <w:sz w:val="24"/>
                <w:szCs w:val="24"/>
              </w:rPr>
              <w:t xml:space="preserve"> 10%-</w:t>
            </w:r>
            <w:proofErr w:type="spellStart"/>
            <w:r w:rsidRPr="00834FF5">
              <w:rPr>
                <w:rFonts w:ascii="Times New Roman" w:hAnsi="Times New Roman" w:cs="Times New Roman"/>
                <w:color w:val="FF0000"/>
                <w:sz w:val="24"/>
                <w:szCs w:val="24"/>
              </w:rPr>
              <w:t>ына</w:t>
            </w:r>
            <w:proofErr w:type="spellEnd"/>
            <w:r w:rsidRPr="00834FF5">
              <w:rPr>
                <w:rFonts w:ascii="Times New Roman" w:hAnsi="Times New Roman" w:cs="Times New Roman"/>
                <w:color w:val="FF0000"/>
                <w:sz w:val="24"/>
                <w:szCs w:val="24"/>
              </w:rPr>
              <w:t xml:space="preserve"> </w:t>
            </w:r>
            <w:proofErr w:type="spellStart"/>
            <w:r w:rsidRPr="00834FF5">
              <w:rPr>
                <w:rFonts w:ascii="Times New Roman" w:hAnsi="Times New Roman" w:cs="Times New Roman"/>
                <w:color w:val="FF0000"/>
                <w:sz w:val="24"/>
                <w:szCs w:val="24"/>
              </w:rPr>
              <w:t>дейін</w:t>
            </w:r>
            <w:proofErr w:type="spellEnd"/>
            <w:r w:rsidRPr="00834FF5">
              <w:rPr>
                <w:rFonts w:ascii="Times New Roman" w:hAnsi="Times New Roman" w:cs="Times New Roman"/>
                <w:color w:val="FF0000"/>
                <w:sz w:val="24"/>
                <w:szCs w:val="24"/>
              </w:rPr>
              <w:t xml:space="preserve"> </w:t>
            </w:r>
            <w:proofErr w:type="spellStart"/>
            <w:r w:rsidRPr="00834FF5">
              <w:rPr>
                <w:rFonts w:ascii="Times New Roman" w:hAnsi="Times New Roman" w:cs="Times New Roman"/>
                <w:color w:val="FF0000"/>
                <w:sz w:val="24"/>
                <w:szCs w:val="24"/>
              </w:rPr>
              <w:t>қосымша</w:t>
            </w:r>
            <w:proofErr w:type="spellEnd"/>
            <w:r w:rsidRPr="00834FF5">
              <w:rPr>
                <w:rFonts w:ascii="Times New Roman" w:hAnsi="Times New Roman" w:cs="Times New Roman"/>
                <w:color w:val="FF0000"/>
                <w:sz w:val="24"/>
                <w:szCs w:val="24"/>
              </w:rPr>
              <w:t xml:space="preserve"> балл </w:t>
            </w:r>
            <w:proofErr w:type="spellStart"/>
            <w:r w:rsidRPr="00834FF5">
              <w:rPr>
                <w:rFonts w:ascii="Times New Roman" w:hAnsi="Times New Roman" w:cs="Times New Roman"/>
                <w:color w:val="FF0000"/>
                <w:sz w:val="24"/>
                <w:szCs w:val="24"/>
              </w:rPr>
              <w:t>қойылуы</w:t>
            </w:r>
            <w:proofErr w:type="spellEnd"/>
            <w:r w:rsidRPr="00834FF5">
              <w:rPr>
                <w:rFonts w:ascii="Times New Roman" w:hAnsi="Times New Roman" w:cs="Times New Roman"/>
                <w:color w:val="FF0000"/>
                <w:sz w:val="24"/>
                <w:szCs w:val="24"/>
              </w:rPr>
              <w:t xml:space="preserve"> </w:t>
            </w:r>
            <w:proofErr w:type="spellStart"/>
            <w:r w:rsidRPr="00834FF5">
              <w:rPr>
                <w:rFonts w:ascii="Times New Roman" w:hAnsi="Times New Roman" w:cs="Times New Roman"/>
                <w:color w:val="FF0000"/>
                <w:sz w:val="24"/>
                <w:szCs w:val="24"/>
              </w:rPr>
              <w:t>мүмкін</w:t>
            </w:r>
            <w:proofErr w:type="spellEnd"/>
            <w:r w:rsidRPr="00834FF5">
              <w:rPr>
                <w:rFonts w:ascii="Times New Roman" w:hAnsi="Times New Roman" w:cs="Times New Roman"/>
                <w:color w:val="FF0000"/>
                <w:sz w:val="24"/>
                <w:szCs w:val="24"/>
              </w:rPr>
              <w:t xml:space="preserve"> (</w:t>
            </w:r>
            <w:proofErr w:type="spellStart"/>
            <w:r w:rsidRPr="00834FF5">
              <w:rPr>
                <w:rFonts w:ascii="Times New Roman" w:hAnsi="Times New Roman" w:cs="Times New Roman"/>
                <w:color w:val="FF0000"/>
                <w:sz w:val="24"/>
                <w:szCs w:val="24"/>
              </w:rPr>
              <w:t>кафедраның</w:t>
            </w:r>
            <w:proofErr w:type="spellEnd"/>
            <w:r w:rsidRPr="00834FF5">
              <w:rPr>
                <w:rFonts w:ascii="Times New Roman" w:hAnsi="Times New Roman" w:cs="Times New Roman"/>
                <w:color w:val="FF0000"/>
                <w:sz w:val="24"/>
                <w:szCs w:val="24"/>
              </w:rPr>
              <w:t xml:space="preserve"> </w:t>
            </w:r>
            <w:proofErr w:type="spellStart"/>
            <w:r w:rsidRPr="00834FF5">
              <w:rPr>
                <w:rFonts w:ascii="Times New Roman" w:hAnsi="Times New Roman" w:cs="Times New Roman"/>
                <w:color w:val="FF0000"/>
                <w:sz w:val="24"/>
                <w:szCs w:val="24"/>
              </w:rPr>
              <w:t>шешімі</w:t>
            </w:r>
            <w:proofErr w:type="spellEnd"/>
            <w:r w:rsidRPr="00834FF5">
              <w:rPr>
                <w:rFonts w:ascii="Times New Roman" w:hAnsi="Times New Roman" w:cs="Times New Roman"/>
                <w:color w:val="FF0000"/>
                <w:sz w:val="24"/>
                <w:szCs w:val="24"/>
              </w:rPr>
              <w:t>)</w:t>
            </w:r>
          </w:p>
          <w:p w14:paraId="4443EA9B" w14:textId="0399C613" w:rsidR="00CC42B2" w:rsidRPr="00834FF5" w:rsidRDefault="00CC42B2" w:rsidP="00834FF5">
            <w:pPr>
              <w:rPr>
                <w:rFonts w:ascii="Times New Roman" w:hAnsi="Times New Roman" w:cs="Times New Roman"/>
                <w:sz w:val="24"/>
                <w:szCs w:val="24"/>
              </w:rPr>
            </w:pPr>
          </w:p>
        </w:tc>
      </w:tr>
      <w:tr w:rsidR="00CC42B2" w:rsidRPr="00834FF5" w14:paraId="0C2FD13F" w14:textId="77777777" w:rsidTr="003965BD">
        <w:trPr>
          <w:gridAfter w:val="3"/>
          <w:wAfter w:w="144" w:type="dxa"/>
        </w:trPr>
        <w:tc>
          <w:tcPr>
            <w:tcW w:w="1387" w:type="dxa"/>
            <w:gridSpan w:val="2"/>
            <w:shd w:val="clear" w:color="auto" w:fill="DEEAF6" w:themeFill="accent5" w:themeFillTint="33"/>
          </w:tcPr>
          <w:p w14:paraId="7389F8DC" w14:textId="19BE23BD"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lastRenderedPageBreak/>
              <w:t>13.</w:t>
            </w:r>
          </w:p>
        </w:tc>
        <w:tc>
          <w:tcPr>
            <w:tcW w:w="13212" w:type="dxa"/>
            <w:gridSpan w:val="18"/>
            <w:shd w:val="clear" w:color="auto" w:fill="DEEAF6" w:themeFill="accent5" w:themeFillTint="33"/>
          </w:tcPr>
          <w:p w14:paraId="1584369D" w14:textId="3B9EDF84" w:rsidR="00CC42B2" w:rsidRPr="00834FF5" w:rsidRDefault="00CC42B2" w:rsidP="00834FF5">
            <w:pPr>
              <w:jc w:val="both"/>
              <w:rPr>
                <w:rFonts w:ascii="Times New Roman" w:hAnsi="Times New Roman" w:cs="Times New Roman"/>
                <w:b/>
                <w:sz w:val="24"/>
                <w:szCs w:val="24"/>
              </w:rPr>
            </w:pPr>
            <w:proofErr w:type="spellStart"/>
            <w:r w:rsidRPr="00834FF5">
              <w:rPr>
                <w:rFonts w:ascii="Times New Roman" w:hAnsi="Times New Roman" w:cs="Times New Roman"/>
                <w:b/>
                <w:bCs/>
                <w:sz w:val="24"/>
                <w:szCs w:val="24"/>
              </w:rPr>
              <w:t>Пән</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саясаты</w:t>
            </w:r>
            <w:proofErr w:type="spellEnd"/>
            <w:r w:rsidRPr="00834FF5">
              <w:rPr>
                <w:rFonts w:ascii="Times New Roman" w:hAnsi="Times New Roman" w:cs="Times New Roman"/>
                <w:b/>
                <w:bCs/>
                <w:sz w:val="24"/>
                <w:szCs w:val="24"/>
              </w:rPr>
              <w:t xml:space="preserve"> </w:t>
            </w:r>
            <w:r w:rsidRPr="00834FF5">
              <w:rPr>
                <w:rFonts w:ascii="Times New Roman" w:hAnsi="Times New Roman" w:cs="Times New Roman"/>
                <w:bCs/>
                <w:i/>
                <w:sz w:val="24"/>
                <w:szCs w:val="24"/>
              </w:rPr>
              <w:t>(</w:t>
            </w:r>
            <w:proofErr w:type="spellStart"/>
            <w:r w:rsidRPr="00834FF5">
              <w:rPr>
                <w:rFonts w:ascii="Times New Roman" w:hAnsi="Times New Roman" w:cs="Times New Roman"/>
                <w:bCs/>
                <w:i/>
                <w:sz w:val="24"/>
                <w:szCs w:val="24"/>
              </w:rPr>
              <w:t>жасыл</w:t>
            </w:r>
            <w:proofErr w:type="spellEnd"/>
            <w:r w:rsidRPr="00834FF5">
              <w:rPr>
                <w:rFonts w:ascii="Times New Roman" w:hAnsi="Times New Roman" w:cs="Times New Roman"/>
                <w:bCs/>
                <w:i/>
                <w:sz w:val="24"/>
                <w:szCs w:val="24"/>
              </w:rPr>
              <w:t xml:space="preserve"> </w:t>
            </w:r>
            <w:proofErr w:type="spellStart"/>
            <w:r w:rsidRPr="00834FF5">
              <w:rPr>
                <w:rFonts w:ascii="Times New Roman" w:hAnsi="Times New Roman" w:cs="Times New Roman"/>
                <w:bCs/>
                <w:i/>
                <w:sz w:val="24"/>
                <w:szCs w:val="24"/>
              </w:rPr>
              <w:t>түспен</w:t>
            </w:r>
            <w:proofErr w:type="spellEnd"/>
            <w:r w:rsidRPr="00834FF5">
              <w:rPr>
                <w:rFonts w:ascii="Times New Roman" w:hAnsi="Times New Roman" w:cs="Times New Roman"/>
                <w:bCs/>
                <w:i/>
                <w:sz w:val="24"/>
                <w:szCs w:val="24"/>
              </w:rPr>
              <w:t xml:space="preserve"> </w:t>
            </w:r>
            <w:proofErr w:type="spellStart"/>
            <w:r w:rsidRPr="00834FF5">
              <w:rPr>
                <w:rFonts w:ascii="Times New Roman" w:hAnsi="Times New Roman" w:cs="Times New Roman"/>
                <w:bCs/>
                <w:i/>
                <w:sz w:val="24"/>
                <w:szCs w:val="24"/>
              </w:rPr>
              <w:t>бөлектелген</w:t>
            </w:r>
            <w:proofErr w:type="spellEnd"/>
            <w:r w:rsidRPr="00834FF5">
              <w:rPr>
                <w:rFonts w:ascii="Times New Roman" w:hAnsi="Times New Roman" w:cs="Times New Roman"/>
                <w:bCs/>
                <w:i/>
                <w:sz w:val="24"/>
                <w:szCs w:val="24"/>
              </w:rPr>
              <w:t xml:space="preserve"> </w:t>
            </w:r>
            <w:proofErr w:type="spellStart"/>
            <w:r w:rsidRPr="00834FF5">
              <w:rPr>
                <w:rFonts w:ascii="Times New Roman" w:hAnsi="Times New Roman" w:cs="Times New Roman"/>
                <w:bCs/>
                <w:i/>
                <w:sz w:val="24"/>
                <w:szCs w:val="24"/>
              </w:rPr>
              <w:t>бөліктер</w:t>
            </w:r>
            <w:proofErr w:type="spellEnd"/>
            <w:r w:rsidRPr="00834FF5">
              <w:rPr>
                <w:rFonts w:ascii="Times New Roman" w:hAnsi="Times New Roman" w:cs="Times New Roman"/>
                <w:bCs/>
                <w:i/>
                <w:sz w:val="24"/>
                <w:szCs w:val="24"/>
              </w:rPr>
              <w:t xml:space="preserve">, </w:t>
            </w:r>
            <w:proofErr w:type="spellStart"/>
            <w:r w:rsidRPr="00834FF5">
              <w:rPr>
                <w:rFonts w:ascii="Times New Roman" w:hAnsi="Times New Roman" w:cs="Times New Roman"/>
                <w:bCs/>
                <w:i/>
                <w:sz w:val="24"/>
                <w:szCs w:val="24"/>
              </w:rPr>
              <w:t>өзгертпеу</w:t>
            </w:r>
            <w:proofErr w:type="spellEnd"/>
            <w:r w:rsidRPr="00834FF5">
              <w:rPr>
                <w:rFonts w:ascii="Times New Roman" w:hAnsi="Times New Roman" w:cs="Times New Roman"/>
                <w:bCs/>
                <w:i/>
                <w:sz w:val="24"/>
                <w:szCs w:val="24"/>
              </w:rPr>
              <w:t>)</w:t>
            </w:r>
          </w:p>
        </w:tc>
      </w:tr>
      <w:tr w:rsidR="00CC42B2" w:rsidRPr="00834FF5" w14:paraId="3D07BFDF" w14:textId="77777777" w:rsidTr="003965BD">
        <w:trPr>
          <w:gridAfter w:val="3"/>
          <w:wAfter w:w="144" w:type="dxa"/>
        </w:trPr>
        <w:tc>
          <w:tcPr>
            <w:tcW w:w="1387" w:type="dxa"/>
            <w:gridSpan w:val="2"/>
            <w:shd w:val="clear" w:color="auto" w:fill="auto"/>
          </w:tcPr>
          <w:p w14:paraId="49B84142" w14:textId="77777777" w:rsidR="00CC42B2" w:rsidRPr="00834FF5" w:rsidRDefault="00CC42B2" w:rsidP="00834FF5">
            <w:pPr>
              <w:jc w:val="both"/>
              <w:rPr>
                <w:rFonts w:ascii="Times New Roman" w:hAnsi="Times New Roman" w:cs="Times New Roman"/>
                <w:sz w:val="24"/>
                <w:szCs w:val="24"/>
              </w:rPr>
            </w:pPr>
          </w:p>
        </w:tc>
        <w:tc>
          <w:tcPr>
            <w:tcW w:w="13212" w:type="dxa"/>
            <w:gridSpan w:val="18"/>
            <w:shd w:val="clear" w:color="auto" w:fill="auto"/>
          </w:tcPr>
          <w:p w14:paraId="0541A291" w14:textId="16F19915" w:rsidR="00CC42B2" w:rsidRPr="00834FF5" w:rsidRDefault="00CC42B2" w:rsidP="00834FF5">
            <w:pPr>
              <w:jc w:val="both"/>
              <w:rPr>
                <w:rFonts w:ascii="Times New Roman" w:hAnsi="Times New Roman" w:cs="Times New Roman"/>
                <w:sz w:val="24"/>
                <w:szCs w:val="24"/>
              </w:rPr>
            </w:pPr>
            <w:proofErr w:type="spellStart"/>
            <w:r w:rsidRPr="00834FF5">
              <w:rPr>
                <w:rFonts w:ascii="Times New Roman" w:hAnsi="Times New Roman" w:cs="Times New Roman"/>
                <w:sz w:val="24"/>
                <w:szCs w:val="24"/>
                <w:highlight w:val="green"/>
              </w:rPr>
              <w:t>Пән</w:t>
            </w:r>
            <w:proofErr w:type="spellEnd"/>
            <w:r w:rsidRPr="00834FF5">
              <w:rPr>
                <w:rFonts w:ascii="Times New Roman" w:hAnsi="Times New Roman" w:cs="Times New Roman"/>
                <w:sz w:val="24"/>
                <w:szCs w:val="24"/>
                <w:highlight w:val="green"/>
              </w:rPr>
              <w:t xml:space="preserve"> </w:t>
            </w:r>
            <w:proofErr w:type="spellStart"/>
            <w:r w:rsidRPr="00834FF5">
              <w:rPr>
                <w:rFonts w:ascii="Times New Roman" w:hAnsi="Times New Roman" w:cs="Times New Roman"/>
                <w:sz w:val="24"/>
                <w:szCs w:val="24"/>
                <w:highlight w:val="green"/>
              </w:rPr>
              <w:t>саясаты</w:t>
            </w:r>
            <w:proofErr w:type="spellEnd"/>
            <w:r w:rsidRPr="00834FF5">
              <w:rPr>
                <w:rFonts w:ascii="Times New Roman" w:hAnsi="Times New Roman" w:cs="Times New Roman"/>
                <w:sz w:val="24"/>
                <w:szCs w:val="24"/>
                <w:highlight w:val="green"/>
              </w:rPr>
              <w:t xml:space="preserve"> </w:t>
            </w:r>
            <w:proofErr w:type="spellStart"/>
            <w:r w:rsidRPr="00834FF5">
              <w:rPr>
                <w:rFonts w:ascii="Times New Roman" w:hAnsi="Times New Roman" w:cs="Times New Roman"/>
                <w:sz w:val="24"/>
                <w:szCs w:val="24"/>
                <w:highlight w:val="green"/>
              </w:rPr>
              <w:t>Университеттің</w:t>
            </w:r>
            <w:proofErr w:type="spellEnd"/>
            <w:r w:rsidRPr="00834FF5">
              <w:rPr>
                <w:rFonts w:ascii="Times New Roman" w:hAnsi="Times New Roman" w:cs="Times New Roman"/>
                <w:sz w:val="24"/>
                <w:szCs w:val="24"/>
                <w:highlight w:val="green"/>
              </w:rPr>
              <w:t xml:space="preserve"> </w:t>
            </w:r>
            <w:proofErr w:type="spellStart"/>
            <w:r w:rsidRPr="00834FF5">
              <w:rPr>
                <w:rFonts w:ascii="Times New Roman" w:hAnsi="Times New Roman" w:cs="Times New Roman"/>
                <w:sz w:val="24"/>
                <w:szCs w:val="24"/>
                <w:highlight w:val="green"/>
              </w:rPr>
              <w:t>Академиялық</w:t>
            </w:r>
            <w:proofErr w:type="spellEnd"/>
            <w:r w:rsidRPr="00834FF5">
              <w:rPr>
                <w:rFonts w:ascii="Times New Roman" w:hAnsi="Times New Roman" w:cs="Times New Roman"/>
                <w:sz w:val="24"/>
                <w:szCs w:val="24"/>
                <w:highlight w:val="green"/>
              </w:rPr>
              <w:t xml:space="preserve"> </w:t>
            </w:r>
            <w:proofErr w:type="spellStart"/>
            <w:r w:rsidRPr="00834FF5">
              <w:rPr>
                <w:rFonts w:ascii="Times New Roman" w:hAnsi="Times New Roman" w:cs="Times New Roman"/>
                <w:sz w:val="24"/>
                <w:szCs w:val="24"/>
                <w:highlight w:val="green"/>
              </w:rPr>
              <w:t>саясатымен</w:t>
            </w:r>
            <w:proofErr w:type="spellEnd"/>
            <w:r w:rsidRPr="00834FF5">
              <w:rPr>
                <w:rFonts w:ascii="Times New Roman" w:hAnsi="Times New Roman" w:cs="Times New Roman"/>
                <w:sz w:val="24"/>
                <w:szCs w:val="24"/>
                <w:highlight w:val="green"/>
              </w:rPr>
              <w:t xml:space="preserve"> </w:t>
            </w:r>
            <w:proofErr w:type="spellStart"/>
            <w:r w:rsidRPr="00834FF5">
              <w:rPr>
                <w:rFonts w:ascii="Times New Roman" w:hAnsi="Times New Roman" w:cs="Times New Roman"/>
                <w:sz w:val="24"/>
                <w:szCs w:val="24"/>
                <w:highlight w:val="green"/>
              </w:rPr>
              <w:t>және</w:t>
            </w:r>
            <w:proofErr w:type="spellEnd"/>
            <w:r w:rsidRPr="00834FF5">
              <w:rPr>
                <w:rFonts w:ascii="Times New Roman" w:hAnsi="Times New Roman" w:cs="Times New Roman"/>
                <w:sz w:val="24"/>
                <w:szCs w:val="24"/>
                <w:highlight w:val="green"/>
              </w:rPr>
              <w:t xml:space="preserve"> </w:t>
            </w:r>
            <w:proofErr w:type="spellStart"/>
            <w:r w:rsidRPr="00834FF5">
              <w:rPr>
                <w:rFonts w:ascii="Times New Roman" w:hAnsi="Times New Roman" w:cs="Times New Roman"/>
                <w:sz w:val="24"/>
                <w:szCs w:val="24"/>
                <w:highlight w:val="green"/>
              </w:rPr>
              <w:t>Университеттің</w:t>
            </w:r>
            <w:proofErr w:type="spellEnd"/>
            <w:r w:rsidRPr="00834FF5">
              <w:rPr>
                <w:rFonts w:ascii="Times New Roman" w:hAnsi="Times New Roman" w:cs="Times New Roman"/>
                <w:sz w:val="24"/>
                <w:szCs w:val="24"/>
                <w:highlight w:val="green"/>
              </w:rPr>
              <w:t xml:space="preserve"> </w:t>
            </w:r>
            <w:proofErr w:type="spellStart"/>
            <w:r w:rsidRPr="00834FF5">
              <w:rPr>
                <w:rFonts w:ascii="Times New Roman" w:hAnsi="Times New Roman" w:cs="Times New Roman"/>
                <w:sz w:val="24"/>
                <w:szCs w:val="24"/>
                <w:highlight w:val="green"/>
              </w:rPr>
              <w:t>Академиялық</w:t>
            </w:r>
            <w:proofErr w:type="spellEnd"/>
            <w:r w:rsidRPr="00834FF5">
              <w:rPr>
                <w:rFonts w:ascii="Times New Roman" w:hAnsi="Times New Roman" w:cs="Times New Roman"/>
                <w:sz w:val="24"/>
                <w:szCs w:val="24"/>
                <w:highlight w:val="green"/>
              </w:rPr>
              <w:t xml:space="preserve"> </w:t>
            </w:r>
            <w:proofErr w:type="spellStart"/>
            <w:r w:rsidRPr="00834FF5">
              <w:rPr>
                <w:rFonts w:ascii="Times New Roman" w:hAnsi="Times New Roman" w:cs="Times New Roman"/>
                <w:sz w:val="24"/>
                <w:szCs w:val="24"/>
                <w:highlight w:val="green"/>
              </w:rPr>
              <w:t>адалдық</w:t>
            </w:r>
            <w:proofErr w:type="spellEnd"/>
            <w:r w:rsidRPr="00834FF5">
              <w:rPr>
                <w:rFonts w:ascii="Times New Roman" w:hAnsi="Times New Roman" w:cs="Times New Roman"/>
                <w:sz w:val="24"/>
                <w:szCs w:val="24"/>
                <w:highlight w:val="green"/>
              </w:rPr>
              <w:t xml:space="preserve"> </w:t>
            </w:r>
            <w:proofErr w:type="spellStart"/>
            <w:r w:rsidRPr="00834FF5">
              <w:rPr>
                <w:rFonts w:ascii="Times New Roman" w:hAnsi="Times New Roman" w:cs="Times New Roman"/>
                <w:sz w:val="24"/>
                <w:szCs w:val="24"/>
                <w:highlight w:val="green"/>
              </w:rPr>
              <w:t>саясатымен</w:t>
            </w:r>
            <w:proofErr w:type="spellEnd"/>
            <w:r w:rsidRPr="00834FF5">
              <w:rPr>
                <w:rFonts w:ascii="Times New Roman" w:hAnsi="Times New Roman" w:cs="Times New Roman"/>
                <w:sz w:val="24"/>
                <w:szCs w:val="24"/>
                <w:highlight w:val="green"/>
              </w:rPr>
              <w:t xml:space="preserve"> </w:t>
            </w:r>
            <w:proofErr w:type="spellStart"/>
            <w:r w:rsidRPr="00834FF5">
              <w:rPr>
                <w:rFonts w:ascii="Times New Roman" w:hAnsi="Times New Roman" w:cs="Times New Roman"/>
                <w:sz w:val="24"/>
                <w:szCs w:val="24"/>
                <w:highlight w:val="green"/>
              </w:rPr>
              <w:t>анықталады</w:t>
            </w:r>
            <w:proofErr w:type="spellEnd"/>
            <w:r w:rsidRPr="00834FF5">
              <w:rPr>
                <w:rFonts w:ascii="Times New Roman" w:hAnsi="Times New Roman" w:cs="Times New Roman"/>
                <w:sz w:val="24"/>
                <w:szCs w:val="24"/>
                <w:highlight w:val="green"/>
              </w:rPr>
              <w:t xml:space="preserve">. </w:t>
            </w:r>
            <w:proofErr w:type="spellStart"/>
            <w:r w:rsidRPr="00834FF5">
              <w:rPr>
                <w:rFonts w:ascii="Times New Roman" w:hAnsi="Times New Roman" w:cs="Times New Roman"/>
                <w:sz w:val="24"/>
                <w:szCs w:val="24"/>
                <w:highlight w:val="green"/>
              </w:rPr>
              <w:t>Егер</w:t>
            </w:r>
            <w:proofErr w:type="spellEnd"/>
            <w:r w:rsidRPr="00834FF5">
              <w:rPr>
                <w:rFonts w:ascii="Times New Roman" w:hAnsi="Times New Roman" w:cs="Times New Roman"/>
                <w:sz w:val="24"/>
                <w:szCs w:val="24"/>
                <w:highlight w:val="green"/>
              </w:rPr>
              <w:t xml:space="preserve"> </w:t>
            </w:r>
            <w:proofErr w:type="spellStart"/>
            <w:r w:rsidRPr="00834FF5">
              <w:rPr>
                <w:rFonts w:ascii="Times New Roman" w:hAnsi="Times New Roman" w:cs="Times New Roman"/>
                <w:sz w:val="24"/>
                <w:szCs w:val="24"/>
                <w:highlight w:val="green"/>
              </w:rPr>
              <w:t>сілтемелер</w:t>
            </w:r>
            <w:proofErr w:type="spellEnd"/>
            <w:r w:rsidRPr="00834FF5">
              <w:rPr>
                <w:rFonts w:ascii="Times New Roman" w:hAnsi="Times New Roman" w:cs="Times New Roman"/>
                <w:sz w:val="24"/>
                <w:szCs w:val="24"/>
                <w:highlight w:val="green"/>
              </w:rPr>
              <w:t xml:space="preserve"> </w:t>
            </w:r>
            <w:proofErr w:type="spellStart"/>
            <w:r w:rsidRPr="00834FF5">
              <w:rPr>
                <w:rFonts w:ascii="Times New Roman" w:hAnsi="Times New Roman" w:cs="Times New Roman"/>
                <w:sz w:val="24"/>
                <w:szCs w:val="24"/>
                <w:highlight w:val="green"/>
              </w:rPr>
              <w:t>ашылмаса</w:t>
            </w:r>
            <w:proofErr w:type="spellEnd"/>
            <w:r w:rsidRPr="00834FF5">
              <w:rPr>
                <w:rFonts w:ascii="Times New Roman" w:hAnsi="Times New Roman" w:cs="Times New Roman"/>
                <w:sz w:val="24"/>
                <w:szCs w:val="24"/>
                <w:highlight w:val="green"/>
              </w:rPr>
              <w:t xml:space="preserve">, </w:t>
            </w:r>
            <w:proofErr w:type="spellStart"/>
            <w:r w:rsidRPr="00834FF5">
              <w:rPr>
                <w:rFonts w:ascii="Times New Roman" w:hAnsi="Times New Roman" w:cs="Times New Roman"/>
                <w:sz w:val="24"/>
                <w:szCs w:val="24"/>
                <w:highlight w:val="green"/>
              </w:rPr>
              <w:t>онда</w:t>
            </w:r>
            <w:proofErr w:type="spellEnd"/>
            <w:r w:rsidRPr="00834FF5">
              <w:rPr>
                <w:rFonts w:ascii="Times New Roman" w:hAnsi="Times New Roman" w:cs="Times New Roman"/>
                <w:sz w:val="24"/>
                <w:szCs w:val="24"/>
                <w:highlight w:val="green"/>
              </w:rPr>
              <w:t xml:space="preserve"> </w:t>
            </w:r>
            <w:proofErr w:type="spellStart"/>
            <w:r w:rsidRPr="00834FF5">
              <w:rPr>
                <w:rFonts w:ascii="Times New Roman" w:hAnsi="Times New Roman" w:cs="Times New Roman"/>
                <w:sz w:val="24"/>
                <w:szCs w:val="24"/>
                <w:highlight w:val="green"/>
              </w:rPr>
              <w:t>сіз</w:t>
            </w:r>
            <w:proofErr w:type="spellEnd"/>
            <w:r w:rsidRPr="00834FF5">
              <w:rPr>
                <w:rFonts w:ascii="Times New Roman" w:hAnsi="Times New Roman" w:cs="Times New Roman"/>
                <w:sz w:val="24"/>
                <w:szCs w:val="24"/>
                <w:highlight w:val="green"/>
              </w:rPr>
              <w:t xml:space="preserve"> </w:t>
            </w:r>
            <w:r w:rsidRPr="00834FF5">
              <w:rPr>
                <w:rFonts w:ascii="Times New Roman" w:hAnsi="Times New Roman" w:cs="Times New Roman"/>
                <w:sz w:val="24"/>
                <w:szCs w:val="24"/>
                <w:highlight w:val="green"/>
                <w:lang w:val="kk-KZ"/>
              </w:rPr>
              <w:t>ИС</w:t>
            </w:r>
            <w:r w:rsidRPr="00834FF5">
              <w:rPr>
                <w:rFonts w:ascii="Times New Roman" w:hAnsi="Times New Roman" w:cs="Times New Roman"/>
                <w:sz w:val="24"/>
                <w:szCs w:val="24"/>
                <w:highlight w:val="green"/>
              </w:rPr>
              <w:t xml:space="preserve"> </w:t>
            </w:r>
            <w:proofErr w:type="spellStart"/>
            <w:r w:rsidRPr="00834FF5">
              <w:rPr>
                <w:rFonts w:ascii="Times New Roman" w:hAnsi="Times New Roman" w:cs="Times New Roman"/>
                <w:sz w:val="24"/>
                <w:szCs w:val="24"/>
                <w:highlight w:val="green"/>
              </w:rPr>
              <w:t>Univer</w:t>
            </w:r>
            <w:proofErr w:type="spellEnd"/>
            <w:r w:rsidRPr="00834FF5">
              <w:rPr>
                <w:rFonts w:ascii="Times New Roman" w:hAnsi="Times New Roman" w:cs="Times New Roman"/>
                <w:sz w:val="24"/>
                <w:szCs w:val="24"/>
                <w:highlight w:val="green"/>
              </w:rPr>
              <w:t xml:space="preserve"> </w:t>
            </w:r>
            <w:proofErr w:type="spellStart"/>
            <w:r w:rsidRPr="00834FF5">
              <w:rPr>
                <w:rFonts w:ascii="Times New Roman" w:hAnsi="Times New Roman" w:cs="Times New Roman"/>
                <w:sz w:val="24"/>
                <w:szCs w:val="24"/>
                <w:highlight w:val="green"/>
              </w:rPr>
              <w:t>жүйесінде</w:t>
            </w:r>
            <w:proofErr w:type="spellEnd"/>
            <w:r w:rsidRPr="00834FF5">
              <w:rPr>
                <w:rFonts w:ascii="Times New Roman" w:hAnsi="Times New Roman" w:cs="Times New Roman"/>
                <w:sz w:val="24"/>
                <w:szCs w:val="24"/>
                <w:highlight w:val="green"/>
              </w:rPr>
              <w:t xml:space="preserve"> </w:t>
            </w:r>
            <w:proofErr w:type="spellStart"/>
            <w:r w:rsidRPr="00834FF5">
              <w:rPr>
                <w:rFonts w:ascii="Times New Roman" w:hAnsi="Times New Roman" w:cs="Times New Roman"/>
                <w:sz w:val="24"/>
                <w:szCs w:val="24"/>
                <w:highlight w:val="green"/>
              </w:rPr>
              <w:t>тиісті</w:t>
            </w:r>
            <w:proofErr w:type="spellEnd"/>
            <w:r w:rsidRPr="00834FF5">
              <w:rPr>
                <w:rFonts w:ascii="Times New Roman" w:hAnsi="Times New Roman" w:cs="Times New Roman"/>
                <w:sz w:val="24"/>
                <w:szCs w:val="24"/>
                <w:highlight w:val="green"/>
              </w:rPr>
              <w:t xml:space="preserve"> </w:t>
            </w:r>
            <w:proofErr w:type="spellStart"/>
            <w:r w:rsidRPr="00834FF5">
              <w:rPr>
                <w:rFonts w:ascii="Times New Roman" w:hAnsi="Times New Roman" w:cs="Times New Roman"/>
                <w:sz w:val="24"/>
                <w:szCs w:val="24"/>
                <w:highlight w:val="green"/>
              </w:rPr>
              <w:t>құжаттарды</w:t>
            </w:r>
            <w:proofErr w:type="spellEnd"/>
            <w:r w:rsidRPr="00834FF5">
              <w:rPr>
                <w:rFonts w:ascii="Times New Roman" w:hAnsi="Times New Roman" w:cs="Times New Roman"/>
                <w:sz w:val="24"/>
                <w:szCs w:val="24"/>
                <w:highlight w:val="green"/>
              </w:rPr>
              <w:t xml:space="preserve"> </w:t>
            </w:r>
            <w:proofErr w:type="spellStart"/>
            <w:r w:rsidRPr="00834FF5">
              <w:rPr>
                <w:rFonts w:ascii="Times New Roman" w:hAnsi="Times New Roman" w:cs="Times New Roman"/>
                <w:sz w:val="24"/>
                <w:szCs w:val="24"/>
                <w:highlight w:val="green"/>
              </w:rPr>
              <w:t>таба</w:t>
            </w:r>
            <w:proofErr w:type="spellEnd"/>
            <w:r w:rsidRPr="00834FF5">
              <w:rPr>
                <w:rFonts w:ascii="Times New Roman" w:hAnsi="Times New Roman" w:cs="Times New Roman"/>
                <w:sz w:val="24"/>
                <w:szCs w:val="24"/>
                <w:highlight w:val="green"/>
              </w:rPr>
              <w:t xml:space="preserve"> </w:t>
            </w:r>
            <w:proofErr w:type="spellStart"/>
            <w:r w:rsidRPr="00834FF5">
              <w:rPr>
                <w:rFonts w:ascii="Times New Roman" w:hAnsi="Times New Roman" w:cs="Times New Roman"/>
                <w:sz w:val="24"/>
                <w:szCs w:val="24"/>
                <w:highlight w:val="green"/>
              </w:rPr>
              <w:t>аласыз</w:t>
            </w:r>
            <w:proofErr w:type="spellEnd"/>
            <w:r w:rsidRPr="00834FF5">
              <w:rPr>
                <w:rFonts w:ascii="Times New Roman" w:hAnsi="Times New Roman" w:cs="Times New Roman"/>
                <w:sz w:val="24"/>
                <w:szCs w:val="24"/>
                <w:highlight w:val="green"/>
              </w:rPr>
              <w:t>.</w:t>
            </w:r>
          </w:p>
          <w:p w14:paraId="59EB33B1" w14:textId="3FFEA77E" w:rsidR="00CC42B2" w:rsidRPr="00834FF5" w:rsidRDefault="00CC42B2" w:rsidP="00834FF5">
            <w:pPr>
              <w:jc w:val="both"/>
              <w:rPr>
                <w:rFonts w:ascii="Times New Roman" w:hAnsi="Times New Roman" w:cs="Times New Roman"/>
                <w:b/>
                <w:sz w:val="24"/>
                <w:szCs w:val="24"/>
              </w:rPr>
            </w:pPr>
            <w:proofErr w:type="spellStart"/>
            <w:r w:rsidRPr="00834FF5">
              <w:rPr>
                <w:rFonts w:ascii="Times New Roman" w:hAnsi="Times New Roman" w:cs="Times New Roman"/>
                <w:b/>
                <w:sz w:val="24"/>
                <w:szCs w:val="24"/>
              </w:rPr>
              <w:t>Кәсіби</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мінез-құлық</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ережелері</w:t>
            </w:r>
            <w:proofErr w:type="spellEnd"/>
            <w:r w:rsidRPr="00834FF5">
              <w:rPr>
                <w:rFonts w:ascii="Times New Roman" w:hAnsi="Times New Roman" w:cs="Times New Roman"/>
                <w:b/>
                <w:sz w:val="24"/>
                <w:szCs w:val="24"/>
              </w:rPr>
              <w:t xml:space="preserve">: </w:t>
            </w:r>
          </w:p>
          <w:p w14:paraId="2F2AE5A5" w14:textId="79EE0BD3" w:rsidR="00CC42B2" w:rsidRPr="00834FF5" w:rsidRDefault="00CC42B2" w:rsidP="00834FF5">
            <w:pPr>
              <w:pStyle w:val="a4"/>
              <w:numPr>
                <w:ilvl w:val="0"/>
                <w:numId w:val="7"/>
              </w:numPr>
              <w:ind w:left="0"/>
              <w:rPr>
                <w:rFonts w:ascii="Times New Roman" w:hAnsi="Times New Roman" w:cs="Times New Roman"/>
                <w:b/>
                <w:bCs/>
                <w:sz w:val="24"/>
                <w:szCs w:val="24"/>
              </w:rPr>
            </w:pPr>
            <w:r w:rsidRPr="00834FF5">
              <w:rPr>
                <w:rFonts w:ascii="Times New Roman" w:hAnsi="Times New Roman" w:cs="Times New Roman"/>
                <w:b/>
                <w:bCs/>
                <w:sz w:val="24"/>
                <w:szCs w:val="24"/>
                <w:lang w:val="kk-KZ"/>
              </w:rPr>
              <w:t>Сыртқы келбет</w:t>
            </w:r>
            <w:r w:rsidRPr="00834FF5">
              <w:rPr>
                <w:rFonts w:ascii="Times New Roman" w:hAnsi="Times New Roman" w:cs="Times New Roman"/>
                <w:b/>
                <w:bCs/>
                <w:sz w:val="24"/>
                <w:szCs w:val="24"/>
              </w:rPr>
              <w:t>:</w:t>
            </w:r>
          </w:p>
          <w:p w14:paraId="2C210C57" w14:textId="77777777" w:rsidR="00CC42B2" w:rsidRPr="00834FF5" w:rsidRDefault="00CC42B2" w:rsidP="00834FF5">
            <w:pPr>
              <w:pStyle w:val="a4"/>
              <w:numPr>
                <w:ilvl w:val="0"/>
                <w:numId w:val="3"/>
              </w:numPr>
              <w:ind w:left="0"/>
              <w:jc w:val="both"/>
              <w:rPr>
                <w:rFonts w:ascii="Times New Roman" w:hAnsi="Times New Roman" w:cs="Times New Roman"/>
                <w:sz w:val="24"/>
                <w:szCs w:val="24"/>
              </w:rPr>
            </w:pPr>
            <w:proofErr w:type="spellStart"/>
            <w:r w:rsidRPr="00834FF5">
              <w:rPr>
                <w:rFonts w:ascii="Times New Roman" w:hAnsi="Times New Roman" w:cs="Times New Roman"/>
                <w:sz w:val="24"/>
                <w:szCs w:val="24"/>
              </w:rPr>
              <w:t>кеңсе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киімі</w:t>
            </w:r>
            <w:proofErr w:type="spellEnd"/>
            <w:r w:rsidRPr="00834FF5">
              <w:rPr>
                <w:rFonts w:ascii="Times New Roman" w:hAnsi="Times New Roman" w:cs="Times New Roman"/>
                <w:sz w:val="24"/>
                <w:szCs w:val="24"/>
              </w:rPr>
              <w:t xml:space="preserve"> (шорт, </w:t>
            </w:r>
            <w:proofErr w:type="spellStart"/>
            <w:r w:rsidRPr="00834FF5">
              <w:rPr>
                <w:rFonts w:ascii="Times New Roman" w:hAnsi="Times New Roman" w:cs="Times New Roman"/>
                <w:sz w:val="24"/>
                <w:szCs w:val="24"/>
              </w:rPr>
              <w:t>қысқа</w:t>
            </w:r>
            <w:proofErr w:type="spellEnd"/>
            <w:r w:rsidRPr="00834FF5">
              <w:rPr>
                <w:rFonts w:ascii="Times New Roman" w:hAnsi="Times New Roman" w:cs="Times New Roman"/>
                <w:sz w:val="24"/>
                <w:szCs w:val="24"/>
              </w:rPr>
              <w:t xml:space="preserve"> юбка, </w:t>
            </w:r>
            <w:proofErr w:type="spellStart"/>
            <w:r w:rsidRPr="00834FF5">
              <w:rPr>
                <w:rFonts w:ascii="Times New Roman" w:hAnsi="Times New Roman" w:cs="Times New Roman"/>
                <w:sz w:val="24"/>
                <w:szCs w:val="24"/>
              </w:rPr>
              <w:t>ашық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футболкамен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университетке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баруға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болмайды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емханаға</w:t>
            </w:r>
            <w:proofErr w:type="spellEnd"/>
            <w:r w:rsidRPr="00834FF5">
              <w:rPr>
                <w:rFonts w:ascii="Times New Roman" w:hAnsi="Times New Roman" w:cs="Times New Roman"/>
                <w:sz w:val="24"/>
                <w:szCs w:val="24"/>
              </w:rPr>
              <w:t xml:space="preserve"> джинсы </w:t>
            </w:r>
            <w:proofErr w:type="spellStart"/>
            <w:r w:rsidRPr="00834FF5">
              <w:rPr>
                <w:rFonts w:ascii="Times New Roman" w:hAnsi="Times New Roman" w:cs="Times New Roman"/>
                <w:sz w:val="24"/>
                <w:szCs w:val="24"/>
              </w:rPr>
              <w:t>шалбар</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киюге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болмайды</w:t>
            </w:r>
            <w:proofErr w:type="spellEnd"/>
            <w:r w:rsidRPr="00834FF5">
              <w:rPr>
                <w:rFonts w:ascii="Times New Roman" w:hAnsi="Times New Roman" w:cs="Times New Roman"/>
                <w:sz w:val="24"/>
                <w:szCs w:val="24"/>
              </w:rPr>
              <w:t>)</w:t>
            </w:r>
          </w:p>
          <w:p w14:paraId="69166642" w14:textId="77777777" w:rsidR="00CC42B2" w:rsidRPr="00834FF5" w:rsidRDefault="00CC42B2" w:rsidP="00834FF5">
            <w:pPr>
              <w:pStyle w:val="a4"/>
              <w:numPr>
                <w:ilvl w:val="0"/>
                <w:numId w:val="3"/>
              </w:numPr>
              <w:ind w:left="0"/>
              <w:jc w:val="both"/>
              <w:rPr>
                <w:rFonts w:ascii="Times New Roman" w:hAnsi="Times New Roman" w:cs="Times New Roman"/>
                <w:sz w:val="24"/>
                <w:szCs w:val="24"/>
              </w:rPr>
            </w:pPr>
            <w:r w:rsidRPr="00834FF5">
              <w:rPr>
                <w:rFonts w:ascii="Times New Roman" w:hAnsi="Times New Roman" w:cs="Times New Roman"/>
                <w:sz w:val="24"/>
                <w:szCs w:val="24"/>
                <w:lang w:val="kk-KZ"/>
              </w:rPr>
              <w:t>таза үтіктелген</w:t>
            </w:r>
            <w:r w:rsidRPr="00834FF5">
              <w:rPr>
                <w:rFonts w:ascii="Times New Roman" w:hAnsi="Times New Roman" w:cs="Times New Roman"/>
                <w:sz w:val="24"/>
                <w:szCs w:val="24"/>
              </w:rPr>
              <w:t xml:space="preserve"> халат</w:t>
            </w:r>
          </w:p>
          <w:p w14:paraId="374D9B40" w14:textId="2D284996" w:rsidR="00CC42B2" w:rsidRPr="00834FF5" w:rsidRDefault="00CC42B2" w:rsidP="00834FF5">
            <w:pPr>
              <w:pStyle w:val="a4"/>
              <w:numPr>
                <w:ilvl w:val="0"/>
                <w:numId w:val="3"/>
              </w:numPr>
              <w:ind w:left="0"/>
              <w:jc w:val="both"/>
              <w:rPr>
                <w:rFonts w:ascii="Times New Roman" w:hAnsi="Times New Roman" w:cs="Times New Roman"/>
                <w:sz w:val="24"/>
                <w:szCs w:val="24"/>
              </w:rPr>
            </w:pPr>
            <w:r w:rsidRPr="00834FF5">
              <w:rPr>
                <w:rFonts w:ascii="Times New Roman" w:hAnsi="Times New Roman" w:cs="Times New Roman"/>
                <w:sz w:val="24"/>
                <w:szCs w:val="24"/>
              </w:rPr>
              <w:t>медицин</w:t>
            </w:r>
            <w:r w:rsidRPr="00834FF5">
              <w:rPr>
                <w:rFonts w:ascii="Times New Roman" w:hAnsi="Times New Roman" w:cs="Times New Roman"/>
                <w:sz w:val="24"/>
                <w:szCs w:val="24"/>
                <w:lang w:val="kk-KZ"/>
              </w:rPr>
              <w:t>алық</w:t>
            </w:r>
            <w:r w:rsidRPr="00834FF5">
              <w:rPr>
                <w:rFonts w:ascii="Times New Roman" w:hAnsi="Times New Roman" w:cs="Times New Roman"/>
                <w:sz w:val="24"/>
                <w:szCs w:val="24"/>
              </w:rPr>
              <w:t xml:space="preserve"> маска</w:t>
            </w:r>
          </w:p>
          <w:p w14:paraId="7D70E69E" w14:textId="77777777" w:rsidR="00CC42B2" w:rsidRPr="00834FF5" w:rsidRDefault="00CC42B2" w:rsidP="00834FF5">
            <w:pPr>
              <w:pStyle w:val="a4"/>
              <w:numPr>
                <w:ilvl w:val="0"/>
                <w:numId w:val="3"/>
              </w:numPr>
              <w:ind w:left="0"/>
              <w:jc w:val="both"/>
              <w:rPr>
                <w:rFonts w:ascii="Times New Roman" w:hAnsi="Times New Roman" w:cs="Times New Roman"/>
                <w:sz w:val="24"/>
                <w:szCs w:val="24"/>
              </w:rPr>
            </w:pPr>
            <w:proofErr w:type="spellStart"/>
            <w:r w:rsidRPr="00834FF5">
              <w:rPr>
                <w:rFonts w:ascii="Times New Roman" w:hAnsi="Times New Roman" w:cs="Times New Roman"/>
                <w:sz w:val="24"/>
                <w:szCs w:val="24"/>
              </w:rPr>
              <w:t>медициналық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қалпақ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немесе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ұштары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ілінбейтін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ұқыпты</w:t>
            </w:r>
            <w:proofErr w:type="spellEnd"/>
            <w:r w:rsidRPr="00834FF5">
              <w:rPr>
                <w:rFonts w:ascii="Times New Roman" w:hAnsi="Times New Roman" w:cs="Times New Roman"/>
                <w:sz w:val="24"/>
                <w:szCs w:val="24"/>
              </w:rPr>
              <w:t xml:space="preserve"> хиджаб)</w:t>
            </w:r>
          </w:p>
          <w:p w14:paraId="4AE5D7AC" w14:textId="2077B855" w:rsidR="00CC42B2" w:rsidRPr="00834FF5" w:rsidRDefault="00CC42B2" w:rsidP="00834FF5">
            <w:pPr>
              <w:pStyle w:val="a4"/>
              <w:numPr>
                <w:ilvl w:val="0"/>
                <w:numId w:val="3"/>
              </w:numPr>
              <w:ind w:left="0"/>
              <w:jc w:val="both"/>
              <w:rPr>
                <w:rFonts w:ascii="Times New Roman" w:hAnsi="Times New Roman" w:cs="Times New Roman"/>
                <w:sz w:val="24"/>
                <w:szCs w:val="24"/>
              </w:rPr>
            </w:pPr>
            <w:r w:rsidRPr="00834FF5">
              <w:rPr>
                <w:rFonts w:ascii="Times New Roman" w:hAnsi="Times New Roman" w:cs="Times New Roman"/>
                <w:sz w:val="24"/>
                <w:szCs w:val="24"/>
              </w:rPr>
              <w:t>медицин</w:t>
            </w:r>
            <w:r w:rsidRPr="00834FF5">
              <w:rPr>
                <w:rFonts w:ascii="Times New Roman" w:hAnsi="Times New Roman" w:cs="Times New Roman"/>
                <w:sz w:val="24"/>
                <w:szCs w:val="24"/>
                <w:lang w:val="kk-KZ"/>
              </w:rPr>
              <w:t xml:space="preserve">алық қолғаптар </w:t>
            </w:r>
          </w:p>
          <w:p w14:paraId="716AB917" w14:textId="77777777" w:rsidR="00CC42B2" w:rsidRPr="00834FF5" w:rsidRDefault="00CC42B2" w:rsidP="00834FF5">
            <w:pPr>
              <w:pStyle w:val="a4"/>
              <w:numPr>
                <w:ilvl w:val="0"/>
                <w:numId w:val="3"/>
              </w:numPr>
              <w:ind w:left="0"/>
              <w:jc w:val="both"/>
              <w:rPr>
                <w:rFonts w:ascii="Times New Roman" w:hAnsi="Times New Roman" w:cs="Times New Roman"/>
                <w:sz w:val="24"/>
                <w:szCs w:val="24"/>
              </w:rPr>
            </w:pPr>
            <w:r w:rsidRPr="00834FF5">
              <w:rPr>
                <w:rFonts w:ascii="Times New Roman" w:hAnsi="Times New Roman" w:cs="Times New Roman"/>
                <w:sz w:val="24"/>
                <w:szCs w:val="24"/>
                <w:lang w:val="kk-KZ"/>
              </w:rPr>
              <w:t>таза аяқ кииім</w:t>
            </w:r>
          </w:p>
          <w:p w14:paraId="41EEB249" w14:textId="77777777" w:rsidR="00CC42B2" w:rsidRPr="00834FF5" w:rsidRDefault="00CC42B2" w:rsidP="00834FF5">
            <w:pPr>
              <w:pStyle w:val="a4"/>
              <w:numPr>
                <w:ilvl w:val="0"/>
                <w:numId w:val="3"/>
              </w:numPr>
              <w:ind w:left="0"/>
              <w:jc w:val="both"/>
              <w:rPr>
                <w:rFonts w:ascii="Times New Roman" w:hAnsi="Times New Roman" w:cs="Times New Roman"/>
                <w:sz w:val="24"/>
                <w:szCs w:val="24"/>
              </w:rPr>
            </w:pPr>
            <w:proofErr w:type="spellStart"/>
            <w:r w:rsidRPr="00834FF5">
              <w:rPr>
                <w:rFonts w:ascii="Times New Roman" w:hAnsi="Times New Roman" w:cs="Times New Roman"/>
                <w:sz w:val="24"/>
                <w:szCs w:val="24"/>
              </w:rPr>
              <w:t>ұқыпты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шаш</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үлгісі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ұзын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шашты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қыздарда</w:t>
            </w:r>
            <w:proofErr w:type="spellEnd"/>
            <w:r w:rsidRPr="00834FF5">
              <w:rPr>
                <w:rFonts w:ascii="Times New Roman" w:hAnsi="Times New Roman" w:cs="Times New Roman"/>
                <w:sz w:val="24"/>
                <w:szCs w:val="24"/>
              </w:rPr>
              <w:t xml:space="preserve"> да, </w:t>
            </w:r>
            <w:proofErr w:type="spellStart"/>
            <w:r w:rsidRPr="00834FF5">
              <w:rPr>
                <w:rFonts w:ascii="Times New Roman" w:hAnsi="Times New Roman" w:cs="Times New Roman"/>
                <w:sz w:val="24"/>
                <w:szCs w:val="24"/>
              </w:rPr>
              <w:t>жігіттерде</w:t>
            </w:r>
            <w:proofErr w:type="spellEnd"/>
            <w:r w:rsidRPr="00834FF5">
              <w:rPr>
                <w:rFonts w:ascii="Times New Roman" w:hAnsi="Times New Roman" w:cs="Times New Roman"/>
                <w:sz w:val="24"/>
                <w:szCs w:val="24"/>
              </w:rPr>
              <w:t xml:space="preserve"> де </w:t>
            </w:r>
            <w:proofErr w:type="spellStart"/>
            <w:proofErr w:type="gramStart"/>
            <w:r w:rsidRPr="00834FF5">
              <w:rPr>
                <w:rFonts w:ascii="Times New Roman" w:hAnsi="Times New Roman" w:cs="Times New Roman"/>
                <w:sz w:val="24"/>
                <w:szCs w:val="24"/>
              </w:rPr>
              <w:t>шаштарын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жинау</w:t>
            </w:r>
            <w:proofErr w:type="spellEnd"/>
            <w:proofErr w:type="gramEnd"/>
            <w:r w:rsidRPr="00834FF5">
              <w:rPr>
                <w:rFonts w:ascii="Times New Roman" w:hAnsi="Times New Roman" w:cs="Times New Roman"/>
                <w:sz w:val="24"/>
                <w:szCs w:val="24"/>
              </w:rPr>
              <w:t xml:space="preserve"> керек. </w:t>
            </w:r>
            <w:proofErr w:type="spellStart"/>
            <w:r w:rsidRPr="00834FF5">
              <w:rPr>
                <w:rFonts w:ascii="Times New Roman" w:hAnsi="Times New Roman" w:cs="Times New Roman"/>
                <w:sz w:val="24"/>
                <w:szCs w:val="24"/>
              </w:rPr>
              <w:t>Ұқыпты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кесілген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тырнақтар</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Ашық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күңгірт</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маникюрге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тыйым</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салынады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Тырнақтарды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мөлдір</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лакпен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жабуға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болады</w:t>
            </w:r>
            <w:proofErr w:type="spellEnd"/>
            <w:r w:rsidRPr="00834FF5">
              <w:rPr>
                <w:rFonts w:ascii="Times New Roman" w:hAnsi="Times New Roman" w:cs="Times New Roman"/>
                <w:sz w:val="24"/>
                <w:szCs w:val="24"/>
              </w:rPr>
              <w:t>.</w:t>
            </w:r>
          </w:p>
          <w:p w14:paraId="1B4E8E1C" w14:textId="792BA211" w:rsidR="00CC42B2" w:rsidRPr="00834FF5" w:rsidRDefault="00CC42B2" w:rsidP="00834FF5">
            <w:pPr>
              <w:pStyle w:val="a4"/>
              <w:numPr>
                <w:ilvl w:val="0"/>
                <w:numId w:val="3"/>
              </w:numPr>
              <w:ind w:left="0"/>
              <w:jc w:val="both"/>
              <w:rPr>
                <w:rFonts w:ascii="Times New Roman" w:hAnsi="Times New Roman" w:cs="Times New Roman"/>
                <w:sz w:val="24"/>
                <w:szCs w:val="24"/>
              </w:rPr>
            </w:pPr>
            <w:r w:rsidRPr="00834FF5">
              <w:rPr>
                <w:rFonts w:ascii="Times New Roman" w:hAnsi="Times New Roman" w:cs="Times New Roman"/>
                <w:sz w:val="24"/>
                <w:szCs w:val="24"/>
              </w:rPr>
              <w:t xml:space="preserve">бейджик </w:t>
            </w:r>
            <w:r w:rsidRPr="00834FF5">
              <w:rPr>
                <w:rFonts w:ascii="Times New Roman" w:hAnsi="Times New Roman" w:cs="Times New Roman"/>
                <w:sz w:val="24"/>
                <w:szCs w:val="24"/>
                <w:lang w:val="kk-KZ"/>
              </w:rPr>
              <w:t xml:space="preserve">толық аты-жөнін көрсету </w:t>
            </w:r>
          </w:p>
          <w:p w14:paraId="2FAE97D2" w14:textId="77777777" w:rsidR="00CC42B2" w:rsidRPr="00834FF5" w:rsidRDefault="00CC42B2" w:rsidP="00834FF5">
            <w:pPr>
              <w:jc w:val="both"/>
              <w:rPr>
                <w:rFonts w:ascii="Times New Roman" w:hAnsi="Times New Roman" w:cs="Times New Roman"/>
                <w:sz w:val="24"/>
                <w:szCs w:val="24"/>
              </w:rPr>
            </w:pPr>
          </w:p>
          <w:p w14:paraId="58033059" w14:textId="536C9734" w:rsidR="00CC42B2" w:rsidRPr="00834FF5" w:rsidRDefault="00CC42B2" w:rsidP="00834FF5">
            <w:pPr>
              <w:pBdr>
                <w:top w:val="nil"/>
                <w:left w:val="nil"/>
                <w:bottom w:val="nil"/>
                <w:right w:val="nil"/>
                <w:between w:val="nil"/>
              </w:pBdr>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2) </w:t>
            </w:r>
            <w:proofErr w:type="spellStart"/>
            <w:r w:rsidRPr="00834FF5">
              <w:rPr>
                <w:rFonts w:ascii="Times New Roman" w:hAnsi="Times New Roman" w:cs="Times New Roman"/>
                <w:color w:val="000000"/>
                <w:sz w:val="24"/>
                <w:szCs w:val="24"/>
              </w:rPr>
              <w:t>Фонендоскоптың</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тонометрдің</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сантиметрлік</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таспаның</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міндетті</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болуы</w:t>
            </w:r>
            <w:proofErr w:type="spellEnd"/>
            <w:r w:rsidRPr="00834FF5">
              <w:rPr>
                <w:rFonts w:ascii="Times New Roman" w:hAnsi="Times New Roman" w:cs="Times New Roman"/>
                <w:color w:val="000000"/>
                <w:sz w:val="24"/>
                <w:szCs w:val="24"/>
              </w:rPr>
              <w:t xml:space="preserve"> (</w:t>
            </w:r>
            <w:proofErr w:type="gramStart"/>
            <w:r w:rsidRPr="00834FF5">
              <w:rPr>
                <w:rFonts w:ascii="Times New Roman" w:hAnsi="Times New Roman" w:cs="Times New Roman"/>
                <w:color w:val="000000"/>
                <w:sz w:val="24"/>
                <w:szCs w:val="24"/>
                <w:lang w:val="kk-KZ"/>
              </w:rPr>
              <w:t>пульсоксиметрдің</w:t>
            </w:r>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болуы</w:t>
            </w:r>
            <w:proofErr w:type="spellEnd"/>
            <w:proofErr w:type="gramEnd"/>
            <w:r w:rsidRPr="00834FF5">
              <w:rPr>
                <w:rFonts w:ascii="Times New Roman" w:hAnsi="Times New Roman" w:cs="Times New Roman"/>
                <w:color w:val="000000"/>
                <w:sz w:val="24"/>
                <w:szCs w:val="24"/>
              </w:rPr>
              <w:t>)</w:t>
            </w:r>
          </w:p>
          <w:p w14:paraId="0D62B71A" w14:textId="790A2177"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3) *</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b/>
                <w:bCs/>
                <w:sz w:val="24"/>
                <w:szCs w:val="24"/>
              </w:rPr>
              <w:t>Тиісті</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түрде</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ресімделген</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санитарлық</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медициналық</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кітапша</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сабақ</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басталғанға</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дейін</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және</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белгіленген</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мерзімде</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жаңартылуы</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тиіс</w:t>
            </w:r>
            <w:proofErr w:type="spellEnd"/>
            <w:r w:rsidRPr="00834FF5">
              <w:rPr>
                <w:rFonts w:ascii="Times New Roman" w:hAnsi="Times New Roman" w:cs="Times New Roman"/>
                <w:b/>
                <w:bCs/>
                <w:sz w:val="24"/>
                <w:szCs w:val="24"/>
              </w:rPr>
              <w:t xml:space="preserve">) </w:t>
            </w:r>
          </w:p>
          <w:p w14:paraId="1F172216" w14:textId="4018C825"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4) *</w:t>
            </w:r>
            <w:r w:rsidRPr="00834FF5">
              <w:rPr>
                <w:rFonts w:ascii="Times New Roman" w:hAnsi="Times New Roman" w:cs="Times New Roman"/>
                <w:sz w:val="24"/>
                <w:szCs w:val="24"/>
              </w:rPr>
              <w:t xml:space="preserve"> </w:t>
            </w:r>
            <w:r w:rsidRPr="00834FF5">
              <w:rPr>
                <w:rFonts w:ascii="Times New Roman" w:hAnsi="Times New Roman" w:cs="Times New Roman"/>
                <w:b/>
                <w:bCs/>
                <w:sz w:val="24"/>
                <w:szCs w:val="24"/>
              </w:rPr>
              <w:t xml:space="preserve">Вакцинация </w:t>
            </w:r>
            <w:proofErr w:type="spellStart"/>
            <w:r w:rsidRPr="00834FF5">
              <w:rPr>
                <w:rFonts w:ascii="Times New Roman" w:hAnsi="Times New Roman" w:cs="Times New Roman"/>
                <w:b/>
                <w:bCs/>
                <w:sz w:val="24"/>
                <w:szCs w:val="24"/>
              </w:rPr>
              <w:t>паспортының</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немесе</w:t>
            </w:r>
            <w:proofErr w:type="spellEnd"/>
            <w:r w:rsidRPr="00834FF5">
              <w:rPr>
                <w:rFonts w:ascii="Times New Roman" w:hAnsi="Times New Roman" w:cs="Times New Roman"/>
                <w:b/>
                <w:bCs/>
                <w:sz w:val="24"/>
                <w:szCs w:val="24"/>
              </w:rPr>
              <w:t xml:space="preserve"> COVID-19 </w:t>
            </w:r>
            <w:proofErr w:type="spellStart"/>
            <w:r w:rsidRPr="00834FF5">
              <w:rPr>
                <w:rFonts w:ascii="Times New Roman" w:hAnsi="Times New Roman" w:cs="Times New Roman"/>
                <w:b/>
                <w:bCs/>
                <w:sz w:val="24"/>
                <w:szCs w:val="24"/>
              </w:rPr>
              <w:t>және</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тұмауға</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қарсы</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вакцинацияның</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толық</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өткендігі</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туралы</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өзге</w:t>
            </w:r>
            <w:proofErr w:type="spellEnd"/>
            <w:r w:rsidRPr="00834FF5">
              <w:rPr>
                <w:rFonts w:ascii="Times New Roman" w:hAnsi="Times New Roman" w:cs="Times New Roman"/>
                <w:b/>
                <w:bCs/>
                <w:sz w:val="24"/>
                <w:szCs w:val="24"/>
              </w:rPr>
              <w:t xml:space="preserve"> де </w:t>
            </w:r>
            <w:proofErr w:type="spellStart"/>
            <w:r w:rsidRPr="00834FF5">
              <w:rPr>
                <w:rFonts w:ascii="Times New Roman" w:hAnsi="Times New Roman" w:cs="Times New Roman"/>
                <w:b/>
                <w:bCs/>
                <w:sz w:val="24"/>
                <w:szCs w:val="24"/>
              </w:rPr>
              <w:t>құжаттың</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болуы</w:t>
            </w:r>
            <w:proofErr w:type="spellEnd"/>
          </w:p>
          <w:p w14:paraId="55835DF6" w14:textId="786957AE" w:rsidR="00CC42B2" w:rsidRPr="00834FF5" w:rsidRDefault="00CC42B2" w:rsidP="00834FF5">
            <w:pPr>
              <w:rPr>
                <w:rFonts w:ascii="Times New Roman" w:hAnsi="Times New Roman" w:cs="Times New Roman"/>
                <w:b/>
                <w:bCs/>
                <w:sz w:val="24"/>
                <w:szCs w:val="24"/>
              </w:rPr>
            </w:pPr>
            <w:r w:rsidRPr="00834FF5">
              <w:rPr>
                <w:rFonts w:ascii="Times New Roman" w:hAnsi="Times New Roman" w:cs="Times New Roman"/>
                <w:b/>
                <w:bCs/>
                <w:sz w:val="24"/>
                <w:szCs w:val="24"/>
              </w:rPr>
              <w:t xml:space="preserve">5) Жеке гигиена </w:t>
            </w:r>
            <w:proofErr w:type="spellStart"/>
            <w:r w:rsidRPr="00834FF5">
              <w:rPr>
                <w:rFonts w:ascii="Times New Roman" w:hAnsi="Times New Roman" w:cs="Times New Roman"/>
                <w:b/>
                <w:bCs/>
                <w:sz w:val="24"/>
                <w:szCs w:val="24"/>
              </w:rPr>
              <w:t>және</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қауіпсіздік</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ережелерін</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міндетті</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түрде</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сақтау</w:t>
            </w:r>
            <w:proofErr w:type="spellEnd"/>
          </w:p>
          <w:p w14:paraId="2BB89A82" w14:textId="571C0418" w:rsidR="00CC42B2" w:rsidRPr="00834FF5" w:rsidRDefault="00CC42B2" w:rsidP="00834FF5">
            <w:pPr>
              <w:rPr>
                <w:rFonts w:ascii="Times New Roman" w:hAnsi="Times New Roman" w:cs="Times New Roman"/>
                <w:sz w:val="24"/>
                <w:szCs w:val="24"/>
              </w:rPr>
            </w:pPr>
            <w:r w:rsidRPr="00834FF5">
              <w:rPr>
                <w:rFonts w:ascii="Times New Roman" w:hAnsi="Times New Roman" w:cs="Times New Roman"/>
                <w:sz w:val="24"/>
                <w:szCs w:val="24"/>
                <w:lang w:val="kk-KZ"/>
              </w:rPr>
              <w:t>6</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Оқу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процесіне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жүйелі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дайындық</w:t>
            </w:r>
            <w:proofErr w:type="spellEnd"/>
            <w:r w:rsidRPr="00834FF5">
              <w:rPr>
                <w:rFonts w:ascii="Times New Roman" w:hAnsi="Times New Roman" w:cs="Times New Roman"/>
                <w:sz w:val="24"/>
                <w:szCs w:val="24"/>
              </w:rPr>
              <w:t>.</w:t>
            </w:r>
          </w:p>
          <w:p w14:paraId="640C3588" w14:textId="79531907" w:rsidR="00CC42B2" w:rsidRPr="00834FF5" w:rsidRDefault="00CC42B2" w:rsidP="00834FF5">
            <w:pPr>
              <w:rPr>
                <w:rFonts w:ascii="Times New Roman" w:hAnsi="Times New Roman" w:cs="Times New Roman"/>
                <w:sz w:val="24"/>
                <w:szCs w:val="24"/>
              </w:rPr>
            </w:pPr>
            <w:r w:rsidRPr="00834FF5">
              <w:rPr>
                <w:rFonts w:ascii="Times New Roman" w:hAnsi="Times New Roman" w:cs="Times New Roman"/>
                <w:sz w:val="24"/>
                <w:szCs w:val="24"/>
                <w:lang w:val="kk-KZ"/>
              </w:rPr>
              <w:t>7</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Есепті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құжаттаманы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ұқыпты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және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уақтылы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жүргізу</w:t>
            </w:r>
            <w:proofErr w:type="spellEnd"/>
            <w:r w:rsidRPr="00834FF5">
              <w:rPr>
                <w:rFonts w:ascii="Times New Roman" w:hAnsi="Times New Roman" w:cs="Times New Roman"/>
                <w:sz w:val="24"/>
                <w:szCs w:val="24"/>
              </w:rPr>
              <w:t>.</w:t>
            </w:r>
          </w:p>
          <w:p w14:paraId="436E871C" w14:textId="3A016D50" w:rsidR="00CC42B2" w:rsidRPr="00834FF5" w:rsidRDefault="00CC42B2" w:rsidP="00834FF5">
            <w:pPr>
              <w:rPr>
                <w:rFonts w:ascii="Times New Roman" w:hAnsi="Times New Roman" w:cs="Times New Roman"/>
                <w:sz w:val="24"/>
                <w:szCs w:val="24"/>
              </w:rPr>
            </w:pPr>
            <w:r w:rsidRPr="00834FF5">
              <w:rPr>
                <w:rFonts w:ascii="Times New Roman" w:hAnsi="Times New Roman" w:cs="Times New Roman"/>
                <w:sz w:val="24"/>
                <w:szCs w:val="24"/>
                <w:lang w:val="kk-KZ"/>
              </w:rPr>
              <w:t>8</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Кафедраның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емдеу-диагностикалық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және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қоғамдық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іс-шараларына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белсенді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қатысу</w:t>
            </w:r>
            <w:proofErr w:type="spellEnd"/>
            <w:r w:rsidRPr="00834FF5">
              <w:rPr>
                <w:rFonts w:ascii="Times New Roman" w:hAnsi="Times New Roman" w:cs="Times New Roman"/>
                <w:sz w:val="24"/>
                <w:szCs w:val="24"/>
              </w:rPr>
              <w:t>.</w:t>
            </w:r>
          </w:p>
          <w:p w14:paraId="02421BCF" w14:textId="77777777" w:rsidR="00CC42B2" w:rsidRPr="00834FF5" w:rsidRDefault="00CC42B2" w:rsidP="00834FF5">
            <w:pPr>
              <w:rPr>
                <w:rFonts w:ascii="Times New Roman" w:hAnsi="Times New Roman" w:cs="Times New Roman"/>
                <w:sz w:val="24"/>
                <w:szCs w:val="24"/>
              </w:rPr>
            </w:pPr>
          </w:p>
          <w:p w14:paraId="3D31977C" w14:textId="64711C7C" w:rsidR="00CC42B2" w:rsidRPr="00834FF5" w:rsidRDefault="00CC42B2" w:rsidP="00834FF5">
            <w:pPr>
              <w:rPr>
                <w:rFonts w:ascii="Times New Roman" w:hAnsi="Times New Roman" w:cs="Times New Roman"/>
                <w:b/>
                <w:bCs/>
                <w:color w:val="FF0000"/>
                <w:sz w:val="24"/>
                <w:szCs w:val="24"/>
              </w:rPr>
            </w:pPr>
            <w:proofErr w:type="spellStart"/>
            <w:r w:rsidRPr="00834FF5">
              <w:rPr>
                <w:rFonts w:ascii="Times New Roman" w:hAnsi="Times New Roman" w:cs="Times New Roman"/>
                <w:b/>
                <w:bCs/>
                <w:color w:val="FF0000"/>
                <w:sz w:val="24"/>
                <w:szCs w:val="24"/>
              </w:rPr>
              <w:t>Медициналық</w:t>
            </w:r>
            <w:proofErr w:type="spellEnd"/>
            <w:r w:rsidRPr="00834FF5">
              <w:rPr>
                <w:rFonts w:ascii="Times New Roman" w:hAnsi="Times New Roman" w:cs="Times New Roman"/>
                <w:b/>
                <w:bCs/>
                <w:color w:val="FF0000"/>
                <w:sz w:val="24"/>
                <w:szCs w:val="24"/>
              </w:rPr>
              <w:t xml:space="preserve"> </w:t>
            </w:r>
            <w:proofErr w:type="spellStart"/>
            <w:r w:rsidRPr="00834FF5">
              <w:rPr>
                <w:rFonts w:ascii="Times New Roman" w:hAnsi="Times New Roman" w:cs="Times New Roman"/>
                <w:b/>
                <w:bCs/>
                <w:color w:val="FF0000"/>
                <w:sz w:val="24"/>
                <w:szCs w:val="24"/>
              </w:rPr>
              <w:t>кітапшасы</w:t>
            </w:r>
            <w:proofErr w:type="spellEnd"/>
            <w:r w:rsidRPr="00834FF5">
              <w:rPr>
                <w:rFonts w:ascii="Times New Roman" w:hAnsi="Times New Roman" w:cs="Times New Roman"/>
                <w:b/>
                <w:bCs/>
                <w:color w:val="FF0000"/>
                <w:sz w:val="24"/>
                <w:szCs w:val="24"/>
              </w:rPr>
              <w:t xml:space="preserve"> мен </w:t>
            </w:r>
            <w:proofErr w:type="spellStart"/>
            <w:r w:rsidRPr="00834FF5">
              <w:rPr>
                <w:rFonts w:ascii="Times New Roman" w:hAnsi="Times New Roman" w:cs="Times New Roman"/>
                <w:b/>
                <w:bCs/>
                <w:color w:val="FF0000"/>
                <w:sz w:val="24"/>
                <w:szCs w:val="24"/>
              </w:rPr>
              <w:t>вакцинациясы</w:t>
            </w:r>
            <w:proofErr w:type="spellEnd"/>
            <w:r w:rsidRPr="00834FF5">
              <w:rPr>
                <w:rFonts w:ascii="Times New Roman" w:hAnsi="Times New Roman" w:cs="Times New Roman"/>
                <w:b/>
                <w:bCs/>
                <w:color w:val="FF0000"/>
                <w:sz w:val="24"/>
                <w:szCs w:val="24"/>
              </w:rPr>
              <w:t xml:space="preserve"> </w:t>
            </w:r>
            <w:proofErr w:type="spellStart"/>
            <w:r w:rsidRPr="00834FF5">
              <w:rPr>
                <w:rFonts w:ascii="Times New Roman" w:hAnsi="Times New Roman" w:cs="Times New Roman"/>
                <w:b/>
                <w:bCs/>
                <w:color w:val="FF0000"/>
                <w:sz w:val="24"/>
                <w:szCs w:val="24"/>
              </w:rPr>
              <w:t>жоқ</w:t>
            </w:r>
            <w:proofErr w:type="spellEnd"/>
            <w:r w:rsidRPr="00834FF5">
              <w:rPr>
                <w:rFonts w:ascii="Times New Roman" w:hAnsi="Times New Roman" w:cs="Times New Roman"/>
                <w:b/>
                <w:bCs/>
                <w:color w:val="FF0000"/>
                <w:sz w:val="24"/>
                <w:szCs w:val="24"/>
              </w:rPr>
              <w:t xml:space="preserve"> студент </w:t>
            </w:r>
            <w:proofErr w:type="spellStart"/>
            <w:r w:rsidRPr="00834FF5">
              <w:rPr>
                <w:rFonts w:ascii="Times New Roman" w:hAnsi="Times New Roman" w:cs="Times New Roman"/>
                <w:b/>
                <w:bCs/>
                <w:color w:val="FF0000"/>
                <w:sz w:val="24"/>
                <w:szCs w:val="24"/>
              </w:rPr>
              <w:t>пациенттерге</w:t>
            </w:r>
            <w:proofErr w:type="spellEnd"/>
            <w:r w:rsidRPr="00834FF5">
              <w:rPr>
                <w:rFonts w:ascii="Times New Roman" w:hAnsi="Times New Roman" w:cs="Times New Roman"/>
                <w:b/>
                <w:bCs/>
                <w:color w:val="FF0000"/>
                <w:sz w:val="24"/>
                <w:szCs w:val="24"/>
              </w:rPr>
              <w:t xml:space="preserve"> </w:t>
            </w:r>
            <w:proofErr w:type="spellStart"/>
            <w:r w:rsidRPr="00834FF5">
              <w:rPr>
                <w:rFonts w:ascii="Times New Roman" w:hAnsi="Times New Roman" w:cs="Times New Roman"/>
                <w:b/>
                <w:bCs/>
                <w:color w:val="FF0000"/>
                <w:sz w:val="24"/>
                <w:szCs w:val="24"/>
              </w:rPr>
              <w:t>жіберілмейді</w:t>
            </w:r>
            <w:proofErr w:type="spellEnd"/>
            <w:r w:rsidRPr="00834FF5">
              <w:rPr>
                <w:rFonts w:ascii="Times New Roman" w:hAnsi="Times New Roman" w:cs="Times New Roman"/>
                <w:b/>
                <w:bCs/>
                <w:color w:val="FF0000"/>
                <w:sz w:val="24"/>
                <w:szCs w:val="24"/>
              </w:rPr>
              <w:t xml:space="preserve">. </w:t>
            </w:r>
          </w:p>
          <w:p w14:paraId="328D4E3C" w14:textId="77777777" w:rsidR="00CC42B2" w:rsidRPr="00834FF5" w:rsidRDefault="00CC42B2" w:rsidP="00834FF5">
            <w:pPr>
              <w:rPr>
                <w:rFonts w:ascii="Times New Roman" w:hAnsi="Times New Roman" w:cs="Times New Roman"/>
                <w:b/>
                <w:bCs/>
                <w:color w:val="FF0000"/>
                <w:sz w:val="24"/>
                <w:szCs w:val="24"/>
              </w:rPr>
            </w:pPr>
          </w:p>
          <w:p w14:paraId="71FF2AA3" w14:textId="4D4A7C26" w:rsidR="00CC42B2" w:rsidRPr="00834FF5" w:rsidRDefault="00CC42B2" w:rsidP="00834FF5">
            <w:pPr>
              <w:rPr>
                <w:rFonts w:ascii="Times New Roman" w:hAnsi="Times New Roman" w:cs="Times New Roman"/>
                <w:b/>
                <w:bCs/>
                <w:color w:val="FF0000"/>
                <w:sz w:val="24"/>
                <w:szCs w:val="24"/>
              </w:rPr>
            </w:pPr>
            <w:proofErr w:type="spellStart"/>
            <w:r w:rsidRPr="00834FF5">
              <w:rPr>
                <w:rFonts w:ascii="Times New Roman" w:hAnsi="Times New Roman" w:cs="Times New Roman"/>
                <w:b/>
                <w:bCs/>
                <w:sz w:val="24"/>
                <w:szCs w:val="24"/>
              </w:rPr>
              <w:lastRenderedPageBreak/>
              <w:t>Сыртқы</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келбетіне</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қойылатын</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талаптарға</w:t>
            </w:r>
            <w:proofErr w:type="spellEnd"/>
            <w:r w:rsidRPr="00834FF5">
              <w:rPr>
                <w:rFonts w:ascii="Times New Roman" w:hAnsi="Times New Roman" w:cs="Times New Roman"/>
                <w:b/>
                <w:bCs/>
                <w:sz w:val="24"/>
                <w:szCs w:val="24"/>
              </w:rPr>
              <w:t xml:space="preserve"> сай </w:t>
            </w:r>
            <w:proofErr w:type="spellStart"/>
            <w:r w:rsidRPr="00834FF5">
              <w:rPr>
                <w:rFonts w:ascii="Times New Roman" w:hAnsi="Times New Roman" w:cs="Times New Roman"/>
                <w:b/>
                <w:bCs/>
                <w:sz w:val="24"/>
                <w:szCs w:val="24"/>
              </w:rPr>
              <w:t>келмейтін</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және</w:t>
            </w:r>
            <w:proofErr w:type="spellEnd"/>
            <w:r w:rsidRPr="00834FF5">
              <w:rPr>
                <w:rFonts w:ascii="Times New Roman" w:hAnsi="Times New Roman" w:cs="Times New Roman"/>
                <w:b/>
                <w:bCs/>
                <w:sz w:val="24"/>
                <w:szCs w:val="24"/>
              </w:rPr>
              <w:t>/</w:t>
            </w:r>
            <w:proofErr w:type="spellStart"/>
            <w:r w:rsidRPr="00834FF5">
              <w:rPr>
                <w:rFonts w:ascii="Times New Roman" w:hAnsi="Times New Roman" w:cs="Times New Roman"/>
                <w:b/>
                <w:bCs/>
                <w:sz w:val="24"/>
                <w:szCs w:val="24"/>
              </w:rPr>
              <w:t>немесе</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қатты</w:t>
            </w:r>
            <w:proofErr w:type="spellEnd"/>
            <w:r w:rsidRPr="00834FF5">
              <w:rPr>
                <w:rFonts w:ascii="Times New Roman" w:hAnsi="Times New Roman" w:cs="Times New Roman"/>
                <w:b/>
                <w:bCs/>
                <w:sz w:val="24"/>
                <w:szCs w:val="24"/>
              </w:rPr>
              <w:t>/</w:t>
            </w:r>
            <w:proofErr w:type="spellStart"/>
            <w:r w:rsidRPr="00834FF5">
              <w:rPr>
                <w:rFonts w:ascii="Times New Roman" w:hAnsi="Times New Roman" w:cs="Times New Roman"/>
                <w:b/>
                <w:bCs/>
                <w:sz w:val="24"/>
                <w:szCs w:val="24"/>
              </w:rPr>
              <w:t>өткір</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иіс</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шығаратын</w:t>
            </w:r>
            <w:proofErr w:type="spellEnd"/>
            <w:r w:rsidRPr="00834FF5">
              <w:rPr>
                <w:rFonts w:ascii="Times New Roman" w:hAnsi="Times New Roman" w:cs="Times New Roman"/>
                <w:b/>
                <w:bCs/>
                <w:sz w:val="24"/>
                <w:szCs w:val="24"/>
              </w:rPr>
              <w:t xml:space="preserve"> студентке, </w:t>
            </w:r>
            <w:proofErr w:type="spellStart"/>
            <w:r w:rsidRPr="00834FF5">
              <w:rPr>
                <w:rFonts w:ascii="Times New Roman" w:hAnsi="Times New Roman" w:cs="Times New Roman"/>
                <w:b/>
                <w:bCs/>
                <w:sz w:val="24"/>
                <w:szCs w:val="24"/>
              </w:rPr>
              <w:t>мұндай</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иіс</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пациентте</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жағымсыз</w:t>
            </w:r>
            <w:proofErr w:type="spellEnd"/>
            <w:r w:rsidRPr="00834FF5">
              <w:rPr>
                <w:rFonts w:ascii="Times New Roman" w:hAnsi="Times New Roman" w:cs="Times New Roman"/>
                <w:b/>
                <w:bCs/>
                <w:sz w:val="24"/>
                <w:szCs w:val="24"/>
              </w:rPr>
              <w:t xml:space="preserve"> реакция </w:t>
            </w:r>
            <w:proofErr w:type="spellStart"/>
            <w:r w:rsidRPr="00834FF5">
              <w:rPr>
                <w:rFonts w:ascii="Times New Roman" w:hAnsi="Times New Roman" w:cs="Times New Roman"/>
                <w:b/>
                <w:bCs/>
                <w:sz w:val="24"/>
                <w:szCs w:val="24"/>
              </w:rPr>
              <w:t>тудыруы</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мүмкін</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кедергі</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және</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т.б</w:t>
            </w:r>
            <w:proofErr w:type="spellEnd"/>
            <w:r w:rsidRPr="00834FF5">
              <w:rPr>
                <w:rFonts w:ascii="Times New Roman" w:hAnsi="Times New Roman" w:cs="Times New Roman"/>
                <w:b/>
                <w:bCs/>
                <w:sz w:val="24"/>
                <w:szCs w:val="24"/>
              </w:rPr>
              <w:t xml:space="preserve">.) - </w:t>
            </w:r>
            <w:proofErr w:type="spellStart"/>
            <w:r w:rsidRPr="00834FF5">
              <w:rPr>
                <w:rFonts w:ascii="Times New Roman" w:hAnsi="Times New Roman" w:cs="Times New Roman"/>
                <w:b/>
                <w:bCs/>
                <w:sz w:val="24"/>
                <w:szCs w:val="24"/>
              </w:rPr>
              <w:t>пациенттерді</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қабылдауға</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рұқсат</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етілмейді</w:t>
            </w:r>
            <w:proofErr w:type="spellEnd"/>
            <w:r w:rsidRPr="00834FF5">
              <w:rPr>
                <w:rFonts w:ascii="Times New Roman" w:hAnsi="Times New Roman" w:cs="Times New Roman"/>
                <w:b/>
                <w:bCs/>
                <w:color w:val="FF0000"/>
                <w:sz w:val="24"/>
                <w:szCs w:val="24"/>
              </w:rPr>
              <w:t xml:space="preserve">! </w:t>
            </w:r>
          </w:p>
          <w:p w14:paraId="65139D0F" w14:textId="77777777" w:rsidR="00CC42B2" w:rsidRPr="00834FF5" w:rsidRDefault="00CC42B2" w:rsidP="00834FF5">
            <w:pPr>
              <w:rPr>
                <w:rFonts w:ascii="Times New Roman" w:hAnsi="Times New Roman" w:cs="Times New Roman"/>
                <w:b/>
                <w:bCs/>
                <w:sz w:val="24"/>
                <w:szCs w:val="24"/>
              </w:rPr>
            </w:pPr>
          </w:p>
          <w:p w14:paraId="2942AF6B" w14:textId="2E26FA8B" w:rsidR="00CC42B2" w:rsidRPr="00834FF5" w:rsidRDefault="00CC42B2" w:rsidP="00834FF5">
            <w:pPr>
              <w:rPr>
                <w:rFonts w:ascii="Times New Roman" w:hAnsi="Times New Roman" w:cs="Times New Roman"/>
                <w:b/>
                <w:bCs/>
                <w:sz w:val="24"/>
                <w:szCs w:val="24"/>
              </w:rPr>
            </w:pPr>
            <w:proofErr w:type="spellStart"/>
            <w:r w:rsidRPr="00834FF5">
              <w:rPr>
                <w:rFonts w:ascii="Times New Roman" w:hAnsi="Times New Roman" w:cs="Times New Roman"/>
                <w:b/>
                <w:bCs/>
                <w:sz w:val="24"/>
                <w:szCs w:val="24"/>
              </w:rPr>
              <w:t>Кәсіби</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мінез-құлық</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талаптарына</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оның</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ішінде</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клиникалық</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базаның</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талаптарына</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сәйкес</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келмейтін</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студенттерді</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сабаққа</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қабылдау</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туралы</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шешімді</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оқытушы</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қабылдауға</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құқылы</w:t>
            </w:r>
            <w:proofErr w:type="spellEnd"/>
            <w:r w:rsidRPr="00834FF5">
              <w:rPr>
                <w:rFonts w:ascii="Times New Roman" w:hAnsi="Times New Roman" w:cs="Times New Roman"/>
                <w:b/>
                <w:bCs/>
                <w:sz w:val="24"/>
                <w:szCs w:val="24"/>
              </w:rPr>
              <w:t>!</w:t>
            </w:r>
          </w:p>
          <w:p w14:paraId="28667399" w14:textId="77777777" w:rsidR="00CC42B2" w:rsidRPr="00834FF5" w:rsidRDefault="00CC42B2" w:rsidP="00834FF5">
            <w:pPr>
              <w:rPr>
                <w:rFonts w:ascii="Times New Roman" w:hAnsi="Times New Roman" w:cs="Times New Roman"/>
                <w:sz w:val="24"/>
                <w:szCs w:val="24"/>
              </w:rPr>
            </w:pPr>
          </w:p>
          <w:p w14:paraId="18EF7CEF" w14:textId="7C096B06" w:rsidR="00CC42B2" w:rsidRPr="00834FF5" w:rsidRDefault="00CC42B2" w:rsidP="00834FF5">
            <w:pPr>
              <w:rPr>
                <w:rFonts w:ascii="Times New Roman" w:hAnsi="Times New Roman" w:cs="Times New Roman"/>
                <w:b/>
                <w:color w:val="FF0000"/>
                <w:sz w:val="24"/>
                <w:szCs w:val="24"/>
              </w:rPr>
            </w:pPr>
            <w:r w:rsidRPr="00834FF5">
              <w:rPr>
                <w:rFonts w:ascii="Times New Roman" w:hAnsi="Times New Roman" w:cs="Times New Roman"/>
                <w:b/>
                <w:color w:val="FF0000"/>
                <w:sz w:val="24"/>
                <w:szCs w:val="24"/>
                <w:lang w:val="kk-KZ"/>
              </w:rPr>
              <w:t>Оқыту</w:t>
            </w:r>
            <w:r w:rsidRPr="00834FF5">
              <w:rPr>
                <w:rFonts w:ascii="Times New Roman" w:hAnsi="Times New Roman" w:cs="Times New Roman"/>
                <w:b/>
                <w:color w:val="FF0000"/>
                <w:sz w:val="24"/>
                <w:szCs w:val="24"/>
              </w:rPr>
              <w:t xml:space="preserve"> дисциплина</w:t>
            </w:r>
            <w:r w:rsidRPr="00834FF5">
              <w:rPr>
                <w:rFonts w:ascii="Times New Roman" w:hAnsi="Times New Roman" w:cs="Times New Roman"/>
                <w:b/>
                <w:color w:val="FF0000"/>
                <w:sz w:val="24"/>
                <w:szCs w:val="24"/>
                <w:lang w:val="kk-KZ"/>
              </w:rPr>
              <w:t>сы</w:t>
            </w:r>
            <w:r w:rsidRPr="00834FF5">
              <w:rPr>
                <w:rFonts w:ascii="Times New Roman" w:hAnsi="Times New Roman" w:cs="Times New Roman"/>
                <w:b/>
                <w:color w:val="FF0000"/>
                <w:sz w:val="24"/>
                <w:szCs w:val="24"/>
              </w:rPr>
              <w:t>:</w:t>
            </w:r>
          </w:p>
          <w:p w14:paraId="3698891C" w14:textId="53359496" w:rsidR="00CC42B2" w:rsidRPr="00834FF5" w:rsidRDefault="00CC42B2" w:rsidP="00834FF5">
            <w:pPr>
              <w:pStyle w:val="a4"/>
              <w:widowControl w:val="0"/>
              <w:numPr>
                <w:ilvl w:val="0"/>
                <w:numId w:val="4"/>
              </w:numPr>
              <w:ind w:left="0"/>
              <w:rPr>
                <w:rFonts w:ascii="Times New Roman" w:hAnsi="Times New Roman" w:cs="Times New Roman"/>
                <w:sz w:val="24"/>
                <w:szCs w:val="24"/>
                <w:lang w:val="kk-KZ"/>
              </w:rPr>
            </w:pPr>
            <w:proofErr w:type="spellStart"/>
            <w:r w:rsidRPr="00834FF5">
              <w:rPr>
                <w:rFonts w:ascii="Times New Roman" w:hAnsi="Times New Roman" w:cs="Times New Roman"/>
                <w:sz w:val="24"/>
                <w:szCs w:val="24"/>
              </w:rPr>
              <w:t>Сабаққа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немесе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таңғы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конференцияға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кешігіп</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келуге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рұқсат</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етілмейді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Кешігіп</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келген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жағдайда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сабаққа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жіберу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туралы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шешімді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сабақты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жүргізетін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оқытушы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қабылдайды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Егер</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дәлелді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себеп</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болса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мұғалімге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кешігу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және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себебі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туралы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хабарлама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немесе</w:t>
            </w:r>
            <w:proofErr w:type="spellEnd"/>
            <w:r w:rsidRPr="00834FF5">
              <w:rPr>
                <w:rFonts w:ascii="Times New Roman" w:hAnsi="Times New Roman" w:cs="Times New Roman"/>
                <w:sz w:val="24"/>
                <w:szCs w:val="24"/>
              </w:rPr>
              <w:t xml:space="preserve"> телефон </w:t>
            </w:r>
            <w:proofErr w:type="spellStart"/>
            <w:r w:rsidRPr="00834FF5">
              <w:rPr>
                <w:rFonts w:ascii="Times New Roman" w:hAnsi="Times New Roman" w:cs="Times New Roman"/>
                <w:sz w:val="24"/>
                <w:szCs w:val="24"/>
              </w:rPr>
              <w:t>арқылы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хабарлаңыз</w:t>
            </w:r>
            <w:proofErr w:type="spellEnd"/>
            <w:r w:rsidRPr="00834FF5">
              <w:rPr>
                <w:rFonts w:ascii="Times New Roman" w:hAnsi="Times New Roman" w:cs="Times New Roman"/>
                <w:sz w:val="24"/>
                <w:szCs w:val="24"/>
              </w:rPr>
              <w:t>.</w:t>
            </w:r>
            <w:r w:rsidRPr="00834FF5">
              <w:rPr>
                <w:rFonts w:ascii="Times New Roman" w:hAnsi="Times New Roman" w:cs="Times New Roman"/>
                <w:sz w:val="24"/>
                <w:szCs w:val="24"/>
                <w:lang w:val="kk-KZ"/>
              </w:rPr>
              <w:t xml:space="preserve"> Үшінші кешігуден кейін студент кафедра меңгерушісінің атына кешіктіру себептерін көрсете отырып, түсіндірме хат жазады және сабаққа рұқсат алу үшін деканатқа жіберіледі. Дәлелді себепсіз кешігіп қалсаңыз, мұғалім ағымдағы бағадан ұпай шегеруге құқылы (әрбір кешігу минуты үшін 1 ұпай)</w:t>
            </w:r>
          </w:p>
          <w:p w14:paraId="14D0B810" w14:textId="2F92B240" w:rsidR="00CC42B2" w:rsidRPr="00834FF5" w:rsidRDefault="00CC42B2" w:rsidP="00834FF5">
            <w:pPr>
              <w:pStyle w:val="a4"/>
              <w:widowControl w:val="0"/>
              <w:numPr>
                <w:ilvl w:val="0"/>
                <w:numId w:val="4"/>
              </w:numPr>
              <w:ind w:left="0"/>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Діни іс-шаралар, мерекелер және т.б. сабақты өткізіп жіберуге, кешігіп келуге және мұғалім мен топты жұмыстан алшақтатуға негізді себеп болып табылмайды. </w:t>
            </w:r>
          </w:p>
          <w:p w14:paraId="2631FCD4" w14:textId="0E7AADDB" w:rsidR="00CC42B2" w:rsidRPr="00834FF5" w:rsidRDefault="00CC42B2" w:rsidP="00834FF5">
            <w:pPr>
              <w:pStyle w:val="a4"/>
              <w:widowControl w:val="0"/>
              <w:numPr>
                <w:ilvl w:val="0"/>
                <w:numId w:val="4"/>
              </w:numPr>
              <w:ind w:left="0"/>
              <w:rPr>
                <w:rFonts w:ascii="Times New Roman" w:hAnsi="Times New Roman" w:cs="Times New Roman"/>
                <w:sz w:val="24"/>
                <w:szCs w:val="24"/>
                <w:lang w:val="kk-KZ"/>
              </w:rPr>
            </w:pPr>
            <w:r w:rsidRPr="00834FF5">
              <w:rPr>
                <w:rFonts w:ascii="Times New Roman" w:hAnsi="Times New Roman" w:cs="Times New Roman"/>
                <w:sz w:val="24"/>
                <w:szCs w:val="24"/>
                <w:lang w:val="kk-KZ"/>
              </w:rPr>
              <w:t>Дәлелді себеппен кешігіп қалсаңыз – топ пен мұғалімнің назарын сабақтан алшақтатпаңыз және үнсіз өз орныңызға барыңыз.</w:t>
            </w:r>
          </w:p>
          <w:p w14:paraId="174D2C8B" w14:textId="77777777" w:rsidR="00CC42B2" w:rsidRPr="00834FF5" w:rsidRDefault="00CC42B2" w:rsidP="00834FF5">
            <w:pPr>
              <w:pStyle w:val="a4"/>
              <w:widowControl w:val="0"/>
              <w:numPr>
                <w:ilvl w:val="0"/>
                <w:numId w:val="4"/>
              </w:numPr>
              <w:ind w:left="0"/>
              <w:rPr>
                <w:rFonts w:ascii="Times New Roman" w:hAnsi="Times New Roman" w:cs="Times New Roman"/>
                <w:sz w:val="24"/>
                <w:szCs w:val="24"/>
                <w:lang w:val="kk-KZ"/>
              </w:rPr>
            </w:pPr>
            <w:r w:rsidRPr="00834FF5">
              <w:rPr>
                <w:rFonts w:ascii="Times New Roman" w:hAnsi="Times New Roman" w:cs="Times New Roman"/>
                <w:sz w:val="24"/>
                <w:szCs w:val="24"/>
                <w:lang w:val="kk-KZ"/>
              </w:rPr>
              <w:t>Сабақтан уақытынан бұрын шығу, сабақ уақытында жұмыс орнынан тыс жерде болу сабаққа келмеу болып саналады.</w:t>
            </w:r>
          </w:p>
          <w:p w14:paraId="00C05524" w14:textId="7DF5334D" w:rsidR="00CC42B2" w:rsidRPr="00834FF5" w:rsidRDefault="00CC42B2" w:rsidP="00834FF5">
            <w:pPr>
              <w:pStyle w:val="a4"/>
              <w:widowControl w:val="0"/>
              <w:numPr>
                <w:ilvl w:val="0"/>
                <w:numId w:val="4"/>
              </w:numPr>
              <w:ind w:left="0"/>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Студенттердің оқу уақытында (тәжірибелік сабақтар мен ауысым кезінде) қосымша жұмыстарына жол берілмейді. </w:t>
            </w:r>
          </w:p>
          <w:p w14:paraId="6D8F0145" w14:textId="256F6A04" w:rsidR="00CC42B2" w:rsidRPr="00834FF5" w:rsidRDefault="00CC42B2" w:rsidP="00834FF5">
            <w:pPr>
              <w:pStyle w:val="a4"/>
              <w:widowControl w:val="0"/>
              <w:numPr>
                <w:ilvl w:val="0"/>
                <w:numId w:val="4"/>
              </w:numPr>
              <w:ind w:left="0"/>
              <w:rPr>
                <w:rFonts w:ascii="Times New Roman" w:hAnsi="Times New Roman" w:cs="Times New Roman"/>
                <w:sz w:val="24"/>
                <w:szCs w:val="24"/>
                <w:lang w:val="kk-KZ"/>
              </w:rPr>
            </w:pPr>
            <w:r w:rsidRPr="00834FF5">
              <w:rPr>
                <w:rFonts w:ascii="Times New Roman" w:hAnsi="Times New Roman" w:cs="Times New Roman"/>
                <w:sz w:val="24"/>
                <w:szCs w:val="24"/>
                <w:lang w:val="kk-KZ"/>
              </w:rPr>
              <w:t>Кураторға ескертусіз және дәлелді себепсіз 3-тен көп рұқсат алған студенттерге оқудан шығару туралы ұсыныспен хаттама жасалады.</w:t>
            </w:r>
          </w:p>
          <w:p w14:paraId="2230A0F1" w14:textId="39F8A320" w:rsidR="00CC42B2" w:rsidRPr="00834FF5" w:rsidRDefault="00CC42B2" w:rsidP="00834FF5">
            <w:pPr>
              <w:pStyle w:val="a4"/>
              <w:widowControl w:val="0"/>
              <w:numPr>
                <w:ilvl w:val="0"/>
                <w:numId w:val="4"/>
              </w:numPr>
              <w:ind w:left="0"/>
              <w:rPr>
                <w:rFonts w:ascii="Times New Roman" w:hAnsi="Times New Roman" w:cs="Times New Roman"/>
                <w:sz w:val="24"/>
                <w:szCs w:val="24"/>
              </w:rPr>
            </w:pPr>
            <w:r w:rsidRPr="00834FF5">
              <w:rPr>
                <w:rFonts w:ascii="Times New Roman" w:hAnsi="Times New Roman" w:cs="Times New Roman"/>
                <w:sz w:val="24"/>
                <w:szCs w:val="24"/>
                <w:lang w:val="kk-KZ"/>
              </w:rPr>
              <w:t>Жіберілген</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сабақтар</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өтелмейді</w:t>
            </w:r>
            <w:proofErr w:type="spellEnd"/>
            <w:r w:rsidRPr="00834FF5">
              <w:rPr>
                <w:rFonts w:ascii="Times New Roman" w:hAnsi="Times New Roman" w:cs="Times New Roman"/>
                <w:sz w:val="24"/>
                <w:szCs w:val="24"/>
              </w:rPr>
              <w:t>.</w:t>
            </w:r>
          </w:p>
          <w:p w14:paraId="5BD30CAB" w14:textId="77777777" w:rsidR="00CC42B2" w:rsidRPr="00834FF5" w:rsidRDefault="00CC42B2" w:rsidP="00834FF5">
            <w:pPr>
              <w:pStyle w:val="a4"/>
              <w:widowControl w:val="0"/>
              <w:numPr>
                <w:ilvl w:val="0"/>
                <w:numId w:val="4"/>
              </w:numPr>
              <w:ind w:left="0"/>
              <w:rPr>
                <w:rFonts w:ascii="Times New Roman" w:hAnsi="Times New Roman" w:cs="Times New Roman"/>
                <w:sz w:val="24"/>
                <w:szCs w:val="24"/>
              </w:rPr>
            </w:pPr>
            <w:proofErr w:type="spellStart"/>
            <w:r w:rsidRPr="00834FF5">
              <w:rPr>
                <w:rFonts w:ascii="Times New Roman" w:hAnsi="Times New Roman" w:cs="Times New Roman"/>
                <w:sz w:val="24"/>
                <w:szCs w:val="24"/>
              </w:rPr>
              <w:t>Кафедраның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клиникалық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базаларының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ішкі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тәртіп</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ережелері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студенттерге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толығымен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қолданылады</w:t>
            </w:r>
            <w:proofErr w:type="spellEnd"/>
          </w:p>
          <w:p w14:paraId="04956B80" w14:textId="714EB38A" w:rsidR="00CC42B2" w:rsidRPr="00834FF5" w:rsidRDefault="00CC42B2" w:rsidP="00834FF5">
            <w:pPr>
              <w:pStyle w:val="a4"/>
              <w:widowControl w:val="0"/>
              <w:numPr>
                <w:ilvl w:val="0"/>
                <w:numId w:val="4"/>
              </w:numPr>
              <w:ind w:left="0"/>
              <w:rPr>
                <w:rFonts w:ascii="Times New Roman" w:hAnsi="Times New Roman" w:cs="Times New Roman"/>
                <w:sz w:val="24"/>
                <w:szCs w:val="24"/>
              </w:rPr>
            </w:pPr>
            <w:proofErr w:type="spellStart"/>
            <w:r w:rsidRPr="00834FF5">
              <w:rPr>
                <w:rFonts w:ascii="Times New Roman" w:hAnsi="Times New Roman" w:cs="Times New Roman"/>
                <w:sz w:val="24"/>
                <w:szCs w:val="24"/>
              </w:rPr>
              <w:t>Оқытушыны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және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кез-келген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жастағы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үлкенді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тұрып</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қарсы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алу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сабақта</w:t>
            </w:r>
            <w:proofErr w:type="spellEnd"/>
            <w:r w:rsidRPr="00834FF5">
              <w:rPr>
                <w:rFonts w:ascii="Times New Roman" w:hAnsi="Times New Roman" w:cs="Times New Roman"/>
                <w:sz w:val="24"/>
                <w:szCs w:val="24"/>
              </w:rPr>
              <w:t>)</w:t>
            </w:r>
          </w:p>
          <w:p w14:paraId="508EF1B0" w14:textId="276F770A" w:rsidR="00CC42B2" w:rsidRPr="00834FF5" w:rsidRDefault="00CC42B2" w:rsidP="00834FF5">
            <w:pPr>
              <w:pStyle w:val="a4"/>
              <w:widowControl w:val="0"/>
              <w:numPr>
                <w:ilvl w:val="0"/>
                <w:numId w:val="4"/>
              </w:numPr>
              <w:ind w:left="0"/>
              <w:rPr>
                <w:rFonts w:ascii="Times New Roman" w:hAnsi="Times New Roman" w:cs="Times New Roman"/>
                <w:sz w:val="24"/>
                <w:szCs w:val="24"/>
              </w:rPr>
            </w:pPr>
            <w:proofErr w:type="spellStart"/>
            <w:r w:rsidRPr="00834FF5">
              <w:rPr>
                <w:rFonts w:ascii="Times New Roman" w:hAnsi="Times New Roman" w:cs="Times New Roman"/>
                <w:sz w:val="24"/>
                <w:szCs w:val="24"/>
              </w:rPr>
              <w:t>Темекі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шегуге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соның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ішінде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вейптерді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электронды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темекілерді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пайдалануға</w:t>
            </w:r>
            <w:proofErr w:type="spellEnd"/>
            <w:r w:rsidRPr="00834FF5">
              <w:rPr>
                <w:rFonts w:ascii="Times New Roman" w:hAnsi="Times New Roman" w:cs="Times New Roman"/>
                <w:sz w:val="24"/>
                <w:szCs w:val="24"/>
              </w:rPr>
              <w:t>) ЕПМ (</w:t>
            </w:r>
            <w:proofErr w:type="spellStart"/>
            <w:r w:rsidRPr="00834FF5">
              <w:rPr>
                <w:rFonts w:ascii="Times New Roman" w:hAnsi="Times New Roman" w:cs="Times New Roman"/>
                <w:sz w:val="24"/>
                <w:szCs w:val="24"/>
              </w:rPr>
              <w:t>outdoors</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және</w:t>
            </w:r>
            <w:proofErr w:type="spellEnd"/>
            <w:r w:rsidRPr="00834FF5">
              <w:rPr>
                <w:rFonts w:ascii="Times New Roman" w:hAnsi="Times New Roman" w:cs="Times New Roman"/>
                <w:sz w:val="24"/>
                <w:szCs w:val="24"/>
              </w:rPr>
              <w:t xml:space="preserve"> университет </w:t>
            </w:r>
            <w:proofErr w:type="spellStart"/>
            <w:r w:rsidRPr="00834FF5">
              <w:rPr>
                <w:rFonts w:ascii="Times New Roman" w:hAnsi="Times New Roman" w:cs="Times New Roman"/>
                <w:sz w:val="24"/>
                <w:szCs w:val="24"/>
              </w:rPr>
              <w:t>аумағында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қатаң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тыйым</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салынады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Жаза-аралық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бақылаудың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күші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жойылғанға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дейін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қайта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бұзылған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жағдайда-сабаққа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жіберу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туралы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шешімді</w:t>
            </w:r>
            <w:proofErr w:type="spellEnd"/>
            <w:r w:rsidRPr="00834FF5">
              <w:rPr>
                <w:rFonts w:ascii="Times New Roman" w:hAnsi="Times New Roman" w:cs="Times New Roman"/>
                <w:sz w:val="24"/>
                <w:szCs w:val="24"/>
              </w:rPr>
              <w:t xml:space="preserve"> кафедра </w:t>
            </w:r>
            <w:proofErr w:type="spellStart"/>
            <w:r w:rsidRPr="00834FF5">
              <w:rPr>
                <w:rFonts w:ascii="Times New Roman" w:hAnsi="Times New Roman" w:cs="Times New Roman"/>
                <w:sz w:val="24"/>
                <w:szCs w:val="24"/>
              </w:rPr>
              <w:t>меңгерушісі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қабылдайды</w:t>
            </w:r>
            <w:proofErr w:type="spellEnd"/>
            <w:r w:rsidRPr="00834FF5">
              <w:rPr>
                <w:rFonts w:ascii="Times New Roman" w:hAnsi="Times New Roman" w:cs="Times New Roman"/>
                <w:sz w:val="24"/>
                <w:szCs w:val="24"/>
              </w:rPr>
              <w:t xml:space="preserve"> </w:t>
            </w:r>
          </w:p>
          <w:p w14:paraId="16DAC043" w14:textId="4DCF7063" w:rsidR="00CC42B2" w:rsidRPr="00834FF5" w:rsidRDefault="00CC42B2" w:rsidP="00834FF5">
            <w:pPr>
              <w:pStyle w:val="a4"/>
              <w:widowControl w:val="0"/>
              <w:numPr>
                <w:ilvl w:val="0"/>
                <w:numId w:val="4"/>
              </w:numPr>
              <w:ind w:left="0"/>
              <w:rPr>
                <w:rFonts w:ascii="Times New Roman" w:hAnsi="Times New Roman" w:cs="Times New Roman"/>
                <w:sz w:val="24"/>
                <w:szCs w:val="24"/>
              </w:rPr>
            </w:pPr>
            <w:proofErr w:type="spellStart"/>
            <w:r w:rsidRPr="00834FF5">
              <w:rPr>
                <w:rFonts w:ascii="Times New Roman" w:hAnsi="Times New Roman" w:cs="Times New Roman"/>
                <w:sz w:val="24"/>
                <w:szCs w:val="24"/>
              </w:rPr>
              <w:t>Әріптестерге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жынысына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жасына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ұлтына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дініне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жыныстық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бағдарына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қарамастан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құрметпен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қарау</w:t>
            </w:r>
            <w:proofErr w:type="spellEnd"/>
            <w:r w:rsidRPr="00834FF5">
              <w:rPr>
                <w:rFonts w:ascii="Times New Roman" w:hAnsi="Times New Roman" w:cs="Times New Roman"/>
                <w:sz w:val="24"/>
                <w:szCs w:val="24"/>
              </w:rPr>
              <w:t>.</w:t>
            </w:r>
          </w:p>
          <w:p w14:paraId="5C2048EC" w14:textId="792E8104" w:rsidR="00CC42B2" w:rsidRPr="00834FF5" w:rsidRDefault="00CC42B2" w:rsidP="00834FF5">
            <w:pPr>
              <w:pStyle w:val="a4"/>
              <w:widowControl w:val="0"/>
              <w:numPr>
                <w:ilvl w:val="0"/>
                <w:numId w:val="4"/>
              </w:numPr>
              <w:ind w:left="0"/>
              <w:rPr>
                <w:rFonts w:ascii="Times New Roman" w:hAnsi="Times New Roman" w:cs="Times New Roman"/>
                <w:sz w:val="24"/>
                <w:szCs w:val="24"/>
              </w:rPr>
            </w:pPr>
            <w:r w:rsidRPr="00834FF5">
              <w:rPr>
                <w:rFonts w:ascii="Times New Roman" w:hAnsi="Times New Roman" w:cs="Times New Roman"/>
                <w:sz w:val="24"/>
                <w:szCs w:val="24"/>
              </w:rPr>
              <w:t xml:space="preserve">12. TBL, </w:t>
            </w:r>
            <w:proofErr w:type="spellStart"/>
            <w:r w:rsidRPr="00834FF5">
              <w:rPr>
                <w:rFonts w:ascii="Times New Roman" w:hAnsi="Times New Roman" w:cs="Times New Roman"/>
                <w:sz w:val="24"/>
                <w:szCs w:val="24"/>
              </w:rPr>
              <w:t>аралық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және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қорытынды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бақылаулар</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бойынша</w:t>
            </w:r>
            <w:proofErr w:type="spellEnd"/>
            <w:r w:rsidRPr="00834FF5">
              <w:rPr>
                <w:rFonts w:ascii="Times New Roman" w:hAnsi="Times New Roman" w:cs="Times New Roman"/>
                <w:sz w:val="24"/>
                <w:szCs w:val="24"/>
              </w:rPr>
              <w:t xml:space="preserve"> MCQ </w:t>
            </w:r>
            <w:proofErr w:type="spellStart"/>
            <w:r w:rsidRPr="00834FF5">
              <w:rPr>
                <w:rFonts w:ascii="Times New Roman" w:hAnsi="Times New Roman" w:cs="Times New Roman"/>
                <w:sz w:val="24"/>
                <w:szCs w:val="24"/>
              </w:rPr>
              <w:t>тесттерін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оқуға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және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тапсыруға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арналған</w:t>
            </w:r>
            <w:proofErr w:type="spellEnd"/>
            <w:r w:rsidRPr="00834FF5">
              <w:rPr>
                <w:rFonts w:ascii="Times New Roman" w:hAnsi="Times New Roman" w:cs="Times New Roman"/>
                <w:sz w:val="24"/>
                <w:szCs w:val="24"/>
              </w:rPr>
              <w:t xml:space="preserve"> ноутбук/</w:t>
            </w:r>
            <w:proofErr w:type="spellStart"/>
            <w:r w:rsidRPr="00834FF5">
              <w:rPr>
                <w:rFonts w:ascii="Times New Roman" w:hAnsi="Times New Roman" w:cs="Times New Roman"/>
                <w:sz w:val="24"/>
                <w:szCs w:val="24"/>
              </w:rPr>
              <w:t>лаптоп</w:t>
            </w:r>
            <w:proofErr w:type="spellEnd"/>
            <w:r w:rsidRPr="00834FF5">
              <w:rPr>
                <w:rFonts w:ascii="Times New Roman" w:hAnsi="Times New Roman" w:cs="Times New Roman"/>
                <w:sz w:val="24"/>
                <w:szCs w:val="24"/>
              </w:rPr>
              <w:t>/</w:t>
            </w:r>
            <w:proofErr w:type="spellStart"/>
            <w:r w:rsidRPr="00834FF5">
              <w:rPr>
                <w:rFonts w:ascii="Times New Roman" w:hAnsi="Times New Roman" w:cs="Times New Roman"/>
                <w:sz w:val="24"/>
                <w:szCs w:val="24"/>
              </w:rPr>
              <w:t>таб</w:t>
            </w:r>
            <w:proofErr w:type="spellEnd"/>
            <w:r w:rsidRPr="00834FF5">
              <w:rPr>
                <w:rFonts w:ascii="Times New Roman" w:hAnsi="Times New Roman" w:cs="Times New Roman"/>
                <w:sz w:val="24"/>
                <w:szCs w:val="24"/>
              </w:rPr>
              <w:t>/</w:t>
            </w:r>
            <w:proofErr w:type="spellStart"/>
            <w:r w:rsidRPr="00834FF5">
              <w:rPr>
                <w:rFonts w:ascii="Times New Roman" w:hAnsi="Times New Roman" w:cs="Times New Roman"/>
                <w:sz w:val="24"/>
                <w:szCs w:val="24"/>
              </w:rPr>
              <w:t>планшеттің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болуы</w:t>
            </w:r>
            <w:proofErr w:type="spellEnd"/>
            <w:r w:rsidRPr="00834FF5">
              <w:rPr>
                <w:rFonts w:ascii="Times New Roman" w:hAnsi="Times New Roman" w:cs="Times New Roman"/>
                <w:sz w:val="24"/>
                <w:szCs w:val="24"/>
              </w:rPr>
              <w:t xml:space="preserve">. </w:t>
            </w:r>
          </w:p>
          <w:p w14:paraId="44D4D09F" w14:textId="55292504" w:rsidR="00CC42B2" w:rsidRPr="00834FF5" w:rsidRDefault="00CC42B2" w:rsidP="00834FF5">
            <w:pPr>
              <w:pStyle w:val="a4"/>
              <w:widowControl w:val="0"/>
              <w:numPr>
                <w:ilvl w:val="0"/>
                <w:numId w:val="4"/>
              </w:numPr>
              <w:ind w:left="0"/>
              <w:rPr>
                <w:rFonts w:ascii="Times New Roman" w:hAnsi="Times New Roman" w:cs="Times New Roman"/>
                <w:sz w:val="24"/>
                <w:szCs w:val="24"/>
              </w:rPr>
            </w:pPr>
            <w:proofErr w:type="spellStart"/>
            <w:r w:rsidRPr="00834FF5">
              <w:rPr>
                <w:rFonts w:ascii="Times New Roman" w:hAnsi="Times New Roman" w:cs="Times New Roman"/>
                <w:sz w:val="24"/>
                <w:szCs w:val="24"/>
              </w:rPr>
              <w:t>Телефондар</w:t>
            </w:r>
            <w:proofErr w:type="spellEnd"/>
            <w:r w:rsidRPr="00834FF5">
              <w:rPr>
                <w:rFonts w:ascii="Times New Roman" w:hAnsi="Times New Roman" w:cs="Times New Roman"/>
                <w:sz w:val="24"/>
                <w:szCs w:val="24"/>
              </w:rPr>
              <w:t xml:space="preserve"> мен </w:t>
            </w:r>
            <w:proofErr w:type="spellStart"/>
            <w:r w:rsidRPr="00834FF5">
              <w:rPr>
                <w:rFonts w:ascii="Times New Roman" w:hAnsi="Times New Roman" w:cs="Times New Roman"/>
                <w:sz w:val="24"/>
                <w:szCs w:val="24"/>
              </w:rPr>
              <w:t>смартфондарда</w:t>
            </w:r>
            <w:proofErr w:type="spellEnd"/>
            <w:r w:rsidRPr="00834FF5">
              <w:rPr>
                <w:rFonts w:ascii="Times New Roman" w:hAnsi="Times New Roman" w:cs="Times New Roman"/>
                <w:sz w:val="24"/>
                <w:szCs w:val="24"/>
              </w:rPr>
              <w:t xml:space="preserve"> MCQ </w:t>
            </w:r>
            <w:proofErr w:type="spellStart"/>
            <w:r w:rsidRPr="00834FF5">
              <w:rPr>
                <w:rFonts w:ascii="Times New Roman" w:hAnsi="Times New Roman" w:cs="Times New Roman"/>
                <w:sz w:val="24"/>
                <w:szCs w:val="24"/>
              </w:rPr>
              <w:t>тесттерін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тапсыруға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қатаң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тыйым</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салынады</w:t>
            </w:r>
            <w:proofErr w:type="spellEnd"/>
            <w:r w:rsidRPr="00834FF5">
              <w:rPr>
                <w:rFonts w:ascii="Times New Roman" w:hAnsi="Times New Roman" w:cs="Times New Roman"/>
                <w:sz w:val="24"/>
                <w:szCs w:val="24"/>
              </w:rPr>
              <w:t>.</w:t>
            </w:r>
          </w:p>
          <w:p w14:paraId="0424DE04" w14:textId="77777777" w:rsidR="00CC42B2" w:rsidRPr="00834FF5" w:rsidRDefault="00CC42B2" w:rsidP="00834FF5">
            <w:pPr>
              <w:rPr>
                <w:rFonts w:ascii="Times New Roman" w:hAnsi="Times New Roman" w:cs="Times New Roman"/>
                <w:b/>
                <w:bCs/>
                <w:sz w:val="24"/>
                <w:szCs w:val="24"/>
              </w:rPr>
            </w:pPr>
          </w:p>
          <w:p w14:paraId="3CAC6767" w14:textId="0D0A6C4F" w:rsidR="00CC42B2" w:rsidRPr="00834FF5" w:rsidRDefault="00CC42B2" w:rsidP="00834FF5">
            <w:pPr>
              <w:jc w:val="both"/>
              <w:rPr>
                <w:rFonts w:ascii="Times New Roman" w:hAnsi="Times New Roman" w:cs="Times New Roman"/>
                <w:sz w:val="24"/>
                <w:szCs w:val="24"/>
              </w:rPr>
            </w:pPr>
            <w:proofErr w:type="spellStart"/>
            <w:r w:rsidRPr="00834FF5">
              <w:rPr>
                <w:rFonts w:ascii="Times New Roman" w:hAnsi="Times New Roman" w:cs="Times New Roman"/>
                <w:sz w:val="24"/>
                <w:szCs w:val="24"/>
              </w:rPr>
              <w:t>Студенттің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емтихан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кезіндегі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тәртібі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Қорытынды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бақылауды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өткізу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ережесімен</w:t>
            </w:r>
            <w:proofErr w:type="spellEnd"/>
            <w:r w:rsidRPr="00834FF5">
              <w:rPr>
                <w:rFonts w:ascii="Times New Roman" w:hAnsi="Times New Roman" w:cs="Times New Roman"/>
                <w:sz w:val="24"/>
                <w:szCs w:val="24"/>
              </w:rPr>
              <w:t>», «</w:t>
            </w:r>
            <w:proofErr w:type="spellStart"/>
            <w:r w:rsidRPr="00834FF5">
              <w:rPr>
                <w:rFonts w:ascii="Times New Roman" w:hAnsi="Times New Roman" w:cs="Times New Roman"/>
                <w:sz w:val="24"/>
                <w:szCs w:val="24"/>
              </w:rPr>
              <w:t>Ағымдағы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оқу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жылының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күзгі</w:t>
            </w:r>
            <w:proofErr w:type="spellEnd"/>
            <w:r w:rsidRPr="00834FF5">
              <w:rPr>
                <w:rFonts w:ascii="Times New Roman" w:hAnsi="Times New Roman" w:cs="Times New Roman"/>
                <w:sz w:val="24"/>
                <w:szCs w:val="24"/>
              </w:rPr>
              <w:t>/</w:t>
            </w:r>
            <w:proofErr w:type="spellStart"/>
            <w:r w:rsidRPr="00834FF5">
              <w:rPr>
                <w:rFonts w:ascii="Times New Roman" w:hAnsi="Times New Roman" w:cs="Times New Roman"/>
                <w:sz w:val="24"/>
                <w:szCs w:val="24"/>
              </w:rPr>
              <w:t>көктемгі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семестрінің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қорытынды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бақылауын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өткізу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нұсқаулығымен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реттеледі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ағымдағы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құжаттар</w:t>
            </w:r>
            <w:proofErr w:type="spellEnd"/>
            <w:r w:rsidRPr="00834FF5">
              <w:rPr>
                <w:rFonts w:ascii="Times New Roman" w:hAnsi="Times New Roman" w:cs="Times New Roman"/>
                <w:sz w:val="24"/>
                <w:szCs w:val="24"/>
              </w:rPr>
              <w:t xml:space="preserve"> Университет АЖ-</w:t>
            </w:r>
            <w:proofErr w:type="spellStart"/>
            <w:r w:rsidRPr="00834FF5">
              <w:rPr>
                <w:rFonts w:ascii="Times New Roman" w:hAnsi="Times New Roman" w:cs="Times New Roman"/>
                <w:sz w:val="24"/>
                <w:szCs w:val="24"/>
              </w:rPr>
              <w:t>ға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жүктеледі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және</w:t>
            </w:r>
            <w:proofErr w:type="spellEnd"/>
            <w:r w:rsidRPr="00834FF5">
              <w:rPr>
                <w:rFonts w:ascii="Times New Roman" w:hAnsi="Times New Roman" w:cs="Times New Roman"/>
                <w:sz w:val="24"/>
                <w:szCs w:val="24"/>
              </w:rPr>
              <w:t xml:space="preserve"> сессия </w:t>
            </w:r>
            <w:proofErr w:type="spellStart"/>
            <w:r w:rsidRPr="00834FF5">
              <w:rPr>
                <w:rFonts w:ascii="Times New Roman" w:hAnsi="Times New Roman" w:cs="Times New Roman"/>
                <w:sz w:val="24"/>
                <w:szCs w:val="24"/>
              </w:rPr>
              <w:t>басталғанға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дейін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жаңартылады</w:t>
            </w:r>
            <w:proofErr w:type="spellEnd"/>
            <w:r w:rsidRPr="00834FF5">
              <w:rPr>
                <w:rFonts w:ascii="Times New Roman" w:hAnsi="Times New Roman" w:cs="Times New Roman"/>
                <w:sz w:val="24"/>
                <w:szCs w:val="24"/>
              </w:rPr>
              <w:t>); «</w:t>
            </w:r>
            <w:proofErr w:type="spellStart"/>
            <w:r w:rsidRPr="00834FF5">
              <w:rPr>
                <w:rFonts w:ascii="Times New Roman" w:hAnsi="Times New Roman" w:cs="Times New Roman"/>
                <w:sz w:val="24"/>
                <w:szCs w:val="24"/>
              </w:rPr>
              <w:t>Студенттердің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мәтіндік</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құжаттарын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қарыздардың</w:t>
            </w:r>
            <w:proofErr w:type="spellEnd"/>
            <w:r w:rsidRPr="00834FF5">
              <w:rPr>
                <w:rFonts w:ascii="Times New Roman" w:hAnsi="Times New Roman" w:cs="Times New Roman"/>
                <w:sz w:val="24"/>
                <w:szCs w:val="24"/>
              </w:rPr>
              <w:t xml:space="preserve"> бар-</w:t>
            </w:r>
            <w:proofErr w:type="spellStart"/>
            <w:r w:rsidRPr="00834FF5">
              <w:rPr>
                <w:rFonts w:ascii="Times New Roman" w:hAnsi="Times New Roman" w:cs="Times New Roman"/>
                <w:sz w:val="24"/>
                <w:szCs w:val="24"/>
              </w:rPr>
              <w:t>жоғын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тексеру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туралы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ереже</w:t>
            </w:r>
            <w:proofErr w:type="spellEnd"/>
            <w:r w:rsidRPr="00834FF5">
              <w:rPr>
                <w:rFonts w:ascii="Times New Roman" w:hAnsi="Times New Roman" w:cs="Times New Roman"/>
                <w:sz w:val="24"/>
                <w:szCs w:val="24"/>
              </w:rPr>
              <w:t>».</w:t>
            </w:r>
          </w:p>
        </w:tc>
      </w:tr>
      <w:tr w:rsidR="00CC42B2" w:rsidRPr="00834FF5" w14:paraId="02101E1D" w14:textId="77777777" w:rsidTr="003965BD">
        <w:trPr>
          <w:gridAfter w:val="3"/>
          <w:wAfter w:w="144" w:type="dxa"/>
        </w:trPr>
        <w:tc>
          <w:tcPr>
            <w:tcW w:w="1387" w:type="dxa"/>
            <w:gridSpan w:val="2"/>
            <w:shd w:val="clear" w:color="auto" w:fill="auto"/>
          </w:tcPr>
          <w:p w14:paraId="0CE9876C" w14:textId="6CA1368A" w:rsidR="00CC42B2" w:rsidRPr="00834FF5" w:rsidRDefault="00CC42B2" w:rsidP="00834FF5">
            <w:pPr>
              <w:jc w:val="both"/>
              <w:rPr>
                <w:rFonts w:ascii="Times New Roman" w:hAnsi="Times New Roman" w:cs="Times New Roman"/>
                <w:sz w:val="24"/>
                <w:szCs w:val="24"/>
                <w:lang w:val="en-US"/>
              </w:rPr>
            </w:pPr>
            <w:r w:rsidRPr="00834FF5">
              <w:rPr>
                <w:rFonts w:ascii="Times New Roman" w:hAnsi="Times New Roman" w:cs="Times New Roman"/>
                <w:sz w:val="24"/>
                <w:szCs w:val="24"/>
                <w:lang w:val="en-US"/>
              </w:rPr>
              <w:lastRenderedPageBreak/>
              <w:t>14</w:t>
            </w:r>
          </w:p>
        </w:tc>
        <w:tc>
          <w:tcPr>
            <w:tcW w:w="13212" w:type="dxa"/>
            <w:gridSpan w:val="18"/>
            <w:shd w:val="clear" w:color="auto" w:fill="auto"/>
          </w:tcPr>
          <w:p w14:paraId="2D5DAF10" w14:textId="4646722D" w:rsidR="00CC42B2" w:rsidRPr="00834FF5" w:rsidRDefault="00CC42B2" w:rsidP="00834FF5">
            <w:pPr>
              <w:pStyle w:val="a9"/>
              <w:spacing w:before="0" w:beforeAutospacing="0" w:after="0" w:afterAutospacing="0"/>
              <w:jc w:val="both"/>
              <w:rPr>
                <w:lang w:val="en-US"/>
              </w:rPr>
            </w:pPr>
            <w:r w:rsidRPr="00834FF5">
              <w:rPr>
                <w:b/>
                <w:bCs/>
                <w:color w:val="000000"/>
                <w:lang w:val="en-US"/>
              </w:rPr>
              <w:t xml:space="preserve">1. </w:t>
            </w:r>
            <w:proofErr w:type="spellStart"/>
            <w:r w:rsidRPr="00834FF5">
              <w:rPr>
                <w:b/>
                <w:bCs/>
                <w:color w:val="000000"/>
              </w:rPr>
              <w:t>Сабаққа</w:t>
            </w:r>
            <w:proofErr w:type="spellEnd"/>
            <w:r w:rsidRPr="00834FF5">
              <w:rPr>
                <w:b/>
                <w:bCs/>
                <w:color w:val="000000"/>
                <w:lang w:val="en-US"/>
              </w:rPr>
              <w:t xml:space="preserve"> </w:t>
            </w:r>
            <w:proofErr w:type="spellStart"/>
            <w:r w:rsidRPr="00834FF5">
              <w:rPr>
                <w:b/>
                <w:bCs/>
                <w:color w:val="000000"/>
              </w:rPr>
              <w:t>үнемі</w:t>
            </w:r>
            <w:proofErr w:type="spellEnd"/>
            <w:r w:rsidRPr="00834FF5">
              <w:rPr>
                <w:b/>
                <w:bCs/>
                <w:color w:val="000000"/>
                <w:lang w:val="en-US"/>
              </w:rPr>
              <w:t xml:space="preserve"> </w:t>
            </w:r>
            <w:proofErr w:type="spellStart"/>
            <w:r w:rsidRPr="00834FF5">
              <w:rPr>
                <w:b/>
                <w:bCs/>
                <w:color w:val="000000"/>
              </w:rPr>
              <w:t>дайындалады</w:t>
            </w:r>
            <w:proofErr w:type="spellEnd"/>
            <w:r w:rsidRPr="00834FF5">
              <w:rPr>
                <w:b/>
                <w:bCs/>
                <w:color w:val="000000"/>
                <w:lang w:val="en-US"/>
              </w:rPr>
              <w:t>:</w:t>
            </w:r>
          </w:p>
          <w:p w14:paraId="637BF1F1" w14:textId="77777777" w:rsidR="00CC42B2" w:rsidRPr="00834FF5" w:rsidRDefault="00CC42B2" w:rsidP="00834FF5">
            <w:pPr>
              <w:pStyle w:val="a9"/>
              <w:spacing w:before="0" w:beforeAutospacing="0" w:after="0" w:afterAutospacing="0"/>
              <w:jc w:val="both"/>
              <w:rPr>
                <w:color w:val="000000"/>
                <w:lang w:val="en-US"/>
              </w:rPr>
            </w:pPr>
            <w:proofErr w:type="spellStart"/>
            <w:r w:rsidRPr="00834FF5">
              <w:rPr>
                <w:color w:val="000000"/>
              </w:rPr>
              <w:lastRenderedPageBreak/>
              <w:t>Мысалы</w:t>
            </w:r>
            <w:proofErr w:type="spellEnd"/>
            <w:r w:rsidRPr="00834FF5">
              <w:rPr>
                <w:color w:val="000000"/>
                <w:lang w:val="en-US"/>
              </w:rPr>
              <w:t xml:space="preserve">, </w:t>
            </w:r>
            <w:proofErr w:type="spellStart"/>
            <w:r w:rsidRPr="00834FF5">
              <w:rPr>
                <w:color w:val="000000"/>
              </w:rPr>
              <w:t>мәлімдемелерді</w:t>
            </w:r>
            <w:proofErr w:type="spellEnd"/>
            <w:r w:rsidRPr="00834FF5">
              <w:rPr>
                <w:color w:val="000000"/>
                <w:lang w:val="en-US"/>
              </w:rPr>
              <w:t xml:space="preserve"> </w:t>
            </w:r>
            <w:proofErr w:type="spellStart"/>
            <w:r w:rsidRPr="00834FF5">
              <w:rPr>
                <w:color w:val="000000"/>
              </w:rPr>
              <w:t>тиісті</w:t>
            </w:r>
            <w:proofErr w:type="spellEnd"/>
            <w:r w:rsidRPr="00834FF5">
              <w:rPr>
                <w:color w:val="000000"/>
                <w:lang w:val="en-US"/>
              </w:rPr>
              <w:t xml:space="preserve"> </w:t>
            </w:r>
            <w:proofErr w:type="spellStart"/>
            <w:r w:rsidRPr="00834FF5">
              <w:rPr>
                <w:color w:val="000000"/>
              </w:rPr>
              <w:t>сілтемелермен</w:t>
            </w:r>
            <w:proofErr w:type="spellEnd"/>
            <w:r w:rsidRPr="00834FF5">
              <w:rPr>
                <w:color w:val="000000"/>
                <w:lang w:val="en-US"/>
              </w:rPr>
              <w:t xml:space="preserve"> </w:t>
            </w:r>
            <w:proofErr w:type="spellStart"/>
            <w:r w:rsidRPr="00834FF5">
              <w:rPr>
                <w:color w:val="000000"/>
              </w:rPr>
              <w:t>күшейтеді</w:t>
            </w:r>
            <w:proofErr w:type="spellEnd"/>
            <w:r w:rsidRPr="00834FF5">
              <w:rPr>
                <w:color w:val="000000"/>
                <w:lang w:val="en-US"/>
              </w:rPr>
              <w:t xml:space="preserve">, </w:t>
            </w:r>
            <w:proofErr w:type="spellStart"/>
            <w:r w:rsidRPr="00834FF5">
              <w:rPr>
                <w:color w:val="000000"/>
              </w:rPr>
              <w:t>қысқаша</w:t>
            </w:r>
            <w:proofErr w:type="spellEnd"/>
            <w:r w:rsidRPr="00834FF5">
              <w:rPr>
                <w:color w:val="000000"/>
                <w:lang w:val="en-US"/>
              </w:rPr>
              <w:t xml:space="preserve"> </w:t>
            </w:r>
            <w:proofErr w:type="spellStart"/>
            <w:r w:rsidRPr="00834FF5">
              <w:rPr>
                <w:color w:val="000000"/>
              </w:rPr>
              <w:t>түйіндеме</w:t>
            </w:r>
            <w:proofErr w:type="spellEnd"/>
            <w:r w:rsidRPr="00834FF5">
              <w:rPr>
                <w:color w:val="000000"/>
                <w:lang w:val="en-US"/>
              </w:rPr>
              <w:t xml:space="preserve"> </w:t>
            </w:r>
            <w:proofErr w:type="spellStart"/>
            <w:r w:rsidRPr="00834FF5">
              <w:rPr>
                <w:color w:val="000000"/>
              </w:rPr>
              <w:t>жасайды</w:t>
            </w:r>
            <w:proofErr w:type="spellEnd"/>
          </w:p>
          <w:p w14:paraId="1E0A6322" w14:textId="24FD9F4B" w:rsidR="00CC42B2" w:rsidRPr="00834FF5" w:rsidRDefault="00CC42B2" w:rsidP="00834FF5">
            <w:pPr>
              <w:pStyle w:val="a9"/>
              <w:spacing w:before="0" w:beforeAutospacing="0" w:after="0" w:afterAutospacing="0"/>
              <w:jc w:val="both"/>
              <w:rPr>
                <w:color w:val="000000"/>
                <w:lang w:val="en-US"/>
              </w:rPr>
            </w:pPr>
            <w:proofErr w:type="spellStart"/>
            <w:r w:rsidRPr="00834FF5">
              <w:rPr>
                <w:color w:val="000000"/>
              </w:rPr>
              <w:t>Тиімді</w:t>
            </w:r>
            <w:proofErr w:type="spellEnd"/>
            <w:r w:rsidRPr="00834FF5">
              <w:rPr>
                <w:color w:val="000000"/>
                <w:lang w:val="en-US"/>
              </w:rPr>
              <w:t xml:space="preserve"> </w:t>
            </w:r>
            <w:proofErr w:type="spellStart"/>
            <w:r w:rsidRPr="00834FF5">
              <w:rPr>
                <w:color w:val="000000"/>
              </w:rPr>
              <w:t>оқыту</w:t>
            </w:r>
            <w:proofErr w:type="spellEnd"/>
            <w:r w:rsidRPr="00834FF5">
              <w:rPr>
                <w:color w:val="000000"/>
                <w:lang w:val="en-US"/>
              </w:rPr>
              <w:t xml:space="preserve"> </w:t>
            </w:r>
            <w:proofErr w:type="spellStart"/>
            <w:r w:rsidRPr="00834FF5">
              <w:rPr>
                <w:color w:val="000000"/>
              </w:rPr>
              <w:t>дағдыларын</w:t>
            </w:r>
            <w:proofErr w:type="spellEnd"/>
            <w:r w:rsidRPr="00834FF5">
              <w:rPr>
                <w:color w:val="000000"/>
                <w:lang w:val="en-US"/>
              </w:rPr>
              <w:t xml:space="preserve"> </w:t>
            </w:r>
            <w:proofErr w:type="spellStart"/>
            <w:r w:rsidRPr="00834FF5">
              <w:rPr>
                <w:color w:val="000000"/>
              </w:rPr>
              <w:t>көрсетеді</w:t>
            </w:r>
            <w:proofErr w:type="spellEnd"/>
            <w:r w:rsidRPr="00834FF5">
              <w:rPr>
                <w:color w:val="000000"/>
                <w:lang w:val="en-US"/>
              </w:rPr>
              <w:t xml:space="preserve">, </w:t>
            </w:r>
            <w:proofErr w:type="spellStart"/>
            <w:r w:rsidRPr="00834FF5">
              <w:rPr>
                <w:color w:val="000000"/>
              </w:rPr>
              <w:t>басқаларға</w:t>
            </w:r>
            <w:proofErr w:type="spellEnd"/>
            <w:r w:rsidRPr="00834FF5">
              <w:rPr>
                <w:color w:val="000000"/>
                <w:lang w:val="en-US"/>
              </w:rPr>
              <w:t xml:space="preserve"> </w:t>
            </w:r>
            <w:proofErr w:type="spellStart"/>
            <w:r w:rsidRPr="00834FF5">
              <w:rPr>
                <w:color w:val="000000"/>
              </w:rPr>
              <w:t>білім</w:t>
            </w:r>
            <w:proofErr w:type="spellEnd"/>
            <w:r w:rsidRPr="00834FF5">
              <w:rPr>
                <w:color w:val="000000"/>
                <w:lang w:val="en-US"/>
              </w:rPr>
              <w:t xml:space="preserve"> </w:t>
            </w:r>
            <w:proofErr w:type="spellStart"/>
            <w:r w:rsidRPr="00834FF5">
              <w:rPr>
                <w:color w:val="000000"/>
              </w:rPr>
              <w:t>беруге</w:t>
            </w:r>
            <w:proofErr w:type="spellEnd"/>
            <w:r w:rsidRPr="00834FF5">
              <w:rPr>
                <w:color w:val="000000"/>
                <w:lang w:val="en-US"/>
              </w:rPr>
              <w:t xml:space="preserve"> </w:t>
            </w:r>
            <w:proofErr w:type="spellStart"/>
            <w:r w:rsidRPr="00834FF5">
              <w:rPr>
                <w:color w:val="000000"/>
              </w:rPr>
              <w:t>көмектеседі</w:t>
            </w:r>
            <w:proofErr w:type="spellEnd"/>
          </w:p>
          <w:p w14:paraId="56A0D0FC" w14:textId="66D91EC5" w:rsidR="00CC42B2" w:rsidRPr="00834FF5" w:rsidRDefault="00CC42B2" w:rsidP="00834FF5">
            <w:pPr>
              <w:pStyle w:val="a9"/>
              <w:spacing w:before="0" w:beforeAutospacing="0" w:after="0" w:afterAutospacing="0"/>
              <w:jc w:val="both"/>
              <w:rPr>
                <w:lang w:val="en-US"/>
              </w:rPr>
            </w:pPr>
            <w:r w:rsidRPr="00834FF5">
              <w:rPr>
                <w:b/>
                <w:bCs/>
                <w:color w:val="000000"/>
                <w:lang w:val="en-US"/>
              </w:rPr>
              <w:t xml:space="preserve">2. </w:t>
            </w:r>
            <w:proofErr w:type="spellStart"/>
            <w:r w:rsidRPr="00834FF5">
              <w:rPr>
                <w:b/>
                <w:bCs/>
                <w:color w:val="000000"/>
              </w:rPr>
              <w:t>Оқу</w:t>
            </w:r>
            <w:proofErr w:type="spellEnd"/>
            <w:r w:rsidRPr="00834FF5">
              <w:rPr>
                <w:b/>
                <w:bCs/>
                <w:color w:val="000000"/>
                <w:lang w:val="en-US"/>
              </w:rPr>
              <w:t xml:space="preserve"> </w:t>
            </w:r>
            <w:proofErr w:type="spellStart"/>
            <w:r w:rsidRPr="00834FF5">
              <w:rPr>
                <w:b/>
                <w:bCs/>
                <w:color w:val="000000"/>
              </w:rPr>
              <w:t>үшін</w:t>
            </w:r>
            <w:proofErr w:type="spellEnd"/>
            <w:r w:rsidRPr="00834FF5">
              <w:rPr>
                <w:b/>
                <w:bCs/>
                <w:color w:val="000000"/>
                <w:lang w:val="en-US"/>
              </w:rPr>
              <w:t xml:space="preserve"> </w:t>
            </w:r>
            <w:proofErr w:type="spellStart"/>
            <w:r w:rsidRPr="00834FF5">
              <w:rPr>
                <w:b/>
                <w:bCs/>
                <w:color w:val="000000"/>
              </w:rPr>
              <w:t>жауапкершілікті</w:t>
            </w:r>
            <w:proofErr w:type="spellEnd"/>
            <w:r w:rsidRPr="00834FF5">
              <w:rPr>
                <w:b/>
                <w:bCs/>
                <w:color w:val="000000"/>
                <w:lang w:val="en-US"/>
              </w:rPr>
              <w:t xml:space="preserve"> </w:t>
            </w:r>
            <w:proofErr w:type="spellStart"/>
            <w:r w:rsidRPr="00834FF5">
              <w:rPr>
                <w:b/>
                <w:bCs/>
                <w:color w:val="000000"/>
              </w:rPr>
              <w:t>қабылдау</w:t>
            </w:r>
            <w:proofErr w:type="spellEnd"/>
            <w:r w:rsidRPr="00834FF5">
              <w:rPr>
                <w:b/>
                <w:bCs/>
                <w:color w:val="000000"/>
                <w:lang w:val="en-US"/>
              </w:rPr>
              <w:t>:</w:t>
            </w:r>
          </w:p>
          <w:p w14:paraId="0D3FF13F" w14:textId="77777777" w:rsidR="00CC42B2" w:rsidRPr="00834FF5" w:rsidRDefault="00CC42B2" w:rsidP="00834FF5">
            <w:pPr>
              <w:pStyle w:val="a9"/>
              <w:spacing w:before="0" w:beforeAutospacing="0" w:after="0" w:afterAutospacing="0"/>
              <w:jc w:val="both"/>
              <w:rPr>
                <w:color w:val="000000"/>
                <w:lang w:val="en-US"/>
              </w:rPr>
            </w:pPr>
            <w:proofErr w:type="spellStart"/>
            <w:r w:rsidRPr="00834FF5">
              <w:rPr>
                <w:color w:val="000000"/>
              </w:rPr>
              <w:t>Оқу</w:t>
            </w:r>
            <w:proofErr w:type="spellEnd"/>
            <w:r w:rsidRPr="00834FF5">
              <w:rPr>
                <w:color w:val="000000"/>
                <w:lang w:val="en-US"/>
              </w:rPr>
              <w:t xml:space="preserve"> </w:t>
            </w:r>
            <w:proofErr w:type="spellStart"/>
            <w:r w:rsidRPr="00834FF5">
              <w:rPr>
                <w:color w:val="000000"/>
              </w:rPr>
              <w:t>үшін</w:t>
            </w:r>
            <w:proofErr w:type="spellEnd"/>
            <w:r w:rsidRPr="00834FF5">
              <w:rPr>
                <w:color w:val="000000"/>
                <w:lang w:val="en-US"/>
              </w:rPr>
              <w:t xml:space="preserve"> </w:t>
            </w:r>
            <w:proofErr w:type="spellStart"/>
            <w:r w:rsidRPr="00834FF5">
              <w:rPr>
                <w:color w:val="000000"/>
              </w:rPr>
              <w:t>жауапкершілікті</w:t>
            </w:r>
            <w:proofErr w:type="spellEnd"/>
            <w:r w:rsidRPr="00834FF5">
              <w:rPr>
                <w:color w:val="000000"/>
                <w:lang w:val="en-US"/>
              </w:rPr>
              <w:t xml:space="preserve"> </w:t>
            </w:r>
            <w:proofErr w:type="spellStart"/>
            <w:r w:rsidRPr="00834FF5">
              <w:rPr>
                <w:color w:val="000000"/>
              </w:rPr>
              <w:t>қабылдау</w:t>
            </w:r>
            <w:proofErr w:type="spellEnd"/>
          </w:p>
          <w:p w14:paraId="1E6D0AE5" w14:textId="44BBD9C9" w:rsidR="00CC42B2" w:rsidRPr="00834FF5" w:rsidRDefault="00CC42B2" w:rsidP="00834FF5">
            <w:pPr>
              <w:pStyle w:val="a9"/>
              <w:spacing w:before="0" w:beforeAutospacing="0" w:after="0" w:afterAutospacing="0"/>
              <w:jc w:val="both"/>
              <w:rPr>
                <w:lang w:val="en-US"/>
              </w:rPr>
            </w:pPr>
            <w:r w:rsidRPr="00834FF5">
              <w:rPr>
                <w:b/>
                <w:bCs/>
                <w:color w:val="000000"/>
                <w:lang w:val="en-US"/>
              </w:rPr>
              <w:t xml:space="preserve">3. </w:t>
            </w:r>
            <w:proofErr w:type="spellStart"/>
            <w:r w:rsidRPr="00834FF5">
              <w:rPr>
                <w:b/>
                <w:bCs/>
                <w:color w:val="000000"/>
              </w:rPr>
              <w:t>Топты</w:t>
            </w:r>
            <w:proofErr w:type="spellEnd"/>
            <w:r w:rsidRPr="00834FF5">
              <w:rPr>
                <w:b/>
                <w:bCs/>
                <w:color w:val="000000"/>
                <w:lang w:val="en-US"/>
              </w:rPr>
              <w:t xml:space="preserve"> </w:t>
            </w:r>
            <w:proofErr w:type="spellStart"/>
            <w:r w:rsidRPr="00834FF5">
              <w:rPr>
                <w:b/>
                <w:bCs/>
                <w:color w:val="000000"/>
              </w:rPr>
              <w:t>оқытуға</w:t>
            </w:r>
            <w:proofErr w:type="spellEnd"/>
            <w:r w:rsidRPr="00834FF5">
              <w:rPr>
                <w:b/>
                <w:bCs/>
                <w:color w:val="000000"/>
                <w:lang w:val="en-US"/>
              </w:rPr>
              <w:t xml:space="preserve"> </w:t>
            </w:r>
            <w:proofErr w:type="spellStart"/>
            <w:r w:rsidRPr="00834FF5">
              <w:rPr>
                <w:b/>
                <w:bCs/>
                <w:color w:val="000000"/>
              </w:rPr>
              <w:t>белсенді</w:t>
            </w:r>
            <w:proofErr w:type="spellEnd"/>
            <w:r w:rsidRPr="00834FF5">
              <w:rPr>
                <w:b/>
                <w:bCs/>
                <w:color w:val="000000"/>
                <w:lang w:val="en-US"/>
              </w:rPr>
              <w:t xml:space="preserve"> </w:t>
            </w:r>
            <w:proofErr w:type="spellStart"/>
            <w:r w:rsidRPr="00834FF5">
              <w:rPr>
                <w:b/>
                <w:bCs/>
                <w:color w:val="000000"/>
              </w:rPr>
              <w:t>қатысу</w:t>
            </w:r>
            <w:proofErr w:type="spellEnd"/>
            <w:r w:rsidRPr="00834FF5">
              <w:rPr>
                <w:b/>
                <w:bCs/>
                <w:color w:val="000000"/>
                <w:lang w:val="en-US"/>
              </w:rPr>
              <w:t>:</w:t>
            </w:r>
          </w:p>
          <w:p w14:paraId="6A343D44" w14:textId="77777777" w:rsidR="00CC42B2" w:rsidRPr="00834FF5" w:rsidRDefault="00CC42B2" w:rsidP="00834FF5">
            <w:pPr>
              <w:pStyle w:val="a9"/>
              <w:spacing w:before="0" w:beforeAutospacing="0" w:after="0" w:afterAutospacing="0"/>
              <w:jc w:val="both"/>
              <w:rPr>
                <w:color w:val="000000"/>
                <w:lang w:val="en-US"/>
              </w:rPr>
            </w:pPr>
            <w:proofErr w:type="spellStart"/>
            <w:r w:rsidRPr="00834FF5">
              <w:rPr>
                <w:color w:val="000000"/>
              </w:rPr>
              <w:t>Мысалы</w:t>
            </w:r>
            <w:proofErr w:type="spellEnd"/>
            <w:r w:rsidRPr="00834FF5">
              <w:rPr>
                <w:color w:val="000000"/>
                <w:lang w:val="en-US"/>
              </w:rPr>
              <w:t xml:space="preserve">, </w:t>
            </w:r>
            <w:proofErr w:type="spellStart"/>
            <w:r w:rsidRPr="00834FF5">
              <w:rPr>
                <w:color w:val="000000"/>
              </w:rPr>
              <w:t>талқылауға</w:t>
            </w:r>
            <w:proofErr w:type="spellEnd"/>
            <w:r w:rsidRPr="00834FF5">
              <w:rPr>
                <w:color w:val="000000"/>
                <w:lang w:val="en-US"/>
              </w:rPr>
              <w:t xml:space="preserve"> </w:t>
            </w:r>
            <w:proofErr w:type="spellStart"/>
            <w:r w:rsidRPr="00834FF5">
              <w:rPr>
                <w:color w:val="000000"/>
              </w:rPr>
              <w:t>белсенді</w:t>
            </w:r>
            <w:proofErr w:type="spellEnd"/>
            <w:r w:rsidRPr="00834FF5">
              <w:rPr>
                <w:color w:val="000000"/>
                <w:lang w:val="en-US"/>
              </w:rPr>
              <w:t xml:space="preserve"> </w:t>
            </w:r>
            <w:proofErr w:type="spellStart"/>
            <w:r w:rsidRPr="00834FF5">
              <w:rPr>
                <w:color w:val="000000"/>
              </w:rPr>
              <w:t>қатысады</w:t>
            </w:r>
            <w:proofErr w:type="spellEnd"/>
            <w:r w:rsidRPr="00834FF5">
              <w:rPr>
                <w:color w:val="000000"/>
                <w:lang w:val="en-US"/>
              </w:rPr>
              <w:t xml:space="preserve">, </w:t>
            </w:r>
            <w:proofErr w:type="spellStart"/>
            <w:r w:rsidRPr="00834FF5">
              <w:rPr>
                <w:color w:val="000000"/>
              </w:rPr>
              <w:t>тапсырмаларды</w:t>
            </w:r>
            <w:proofErr w:type="spellEnd"/>
            <w:r w:rsidRPr="00834FF5">
              <w:rPr>
                <w:color w:val="000000"/>
                <w:lang w:val="en-US"/>
              </w:rPr>
              <w:t xml:space="preserve"> </w:t>
            </w:r>
            <w:proofErr w:type="spellStart"/>
            <w:r w:rsidRPr="00834FF5">
              <w:rPr>
                <w:color w:val="000000"/>
              </w:rPr>
              <w:t>ықыласпен</w:t>
            </w:r>
            <w:proofErr w:type="spellEnd"/>
            <w:r w:rsidRPr="00834FF5">
              <w:rPr>
                <w:color w:val="000000"/>
                <w:lang w:val="en-US"/>
              </w:rPr>
              <w:t xml:space="preserve"> </w:t>
            </w:r>
            <w:proofErr w:type="spellStart"/>
            <w:r w:rsidRPr="00834FF5">
              <w:rPr>
                <w:color w:val="000000"/>
              </w:rPr>
              <w:t>қабылдайды</w:t>
            </w:r>
            <w:proofErr w:type="spellEnd"/>
          </w:p>
          <w:p w14:paraId="5A3C208D" w14:textId="46F908F7" w:rsidR="00CC42B2" w:rsidRPr="00834FF5" w:rsidRDefault="00CC42B2" w:rsidP="00834FF5">
            <w:pPr>
              <w:pStyle w:val="a9"/>
              <w:spacing w:before="0" w:beforeAutospacing="0" w:after="0" w:afterAutospacing="0"/>
              <w:jc w:val="both"/>
              <w:rPr>
                <w:lang w:val="en-US"/>
              </w:rPr>
            </w:pPr>
            <w:r w:rsidRPr="00834FF5">
              <w:rPr>
                <w:b/>
                <w:bCs/>
                <w:color w:val="000000"/>
                <w:lang w:val="en-US"/>
              </w:rPr>
              <w:t xml:space="preserve">4. </w:t>
            </w:r>
            <w:proofErr w:type="spellStart"/>
            <w:r w:rsidRPr="00834FF5">
              <w:rPr>
                <w:b/>
                <w:bCs/>
                <w:color w:val="000000"/>
              </w:rPr>
              <w:t>Тиімді</w:t>
            </w:r>
            <w:proofErr w:type="spellEnd"/>
            <w:r w:rsidRPr="00834FF5">
              <w:rPr>
                <w:b/>
                <w:bCs/>
                <w:color w:val="000000"/>
                <w:lang w:val="en-US"/>
              </w:rPr>
              <w:t xml:space="preserve"> </w:t>
            </w:r>
            <w:proofErr w:type="spellStart"/>
            <w:r w:rsidRPr="00834FF5">
              <w:rPr>
                <w:b/>
                <w:bCs/>
                <w:color w:val="000000"/>
              </w:rPr>
              <w:t>топтық</w:t>
            </w:r>
            <w:proofErr w:type="spellEnd"/>
            <w:r w:rsidRPr="00834FF5">
              <w:rPr>
                <w:b/>
                <w:bCs/>
                <w:color w:val="000000"/>
                <w:lang w:val="en-US"/>
              </w:rPr>
              <w:t xml:space="preserve"> </w:t>
            </w:r>
            <w:proofErr w:type="spellStart"/>
            <w:r w:rsidRPr="00834FF5">
              <w:rPr>
                <w:b/>
                <w:bCs/>
                <w:color w:val="000000"/>
              </w:rPr>
              <w:t>дағдыларды</w:t>
            </w:r>
            <w:proofErr w:type="spellEnd"/>
            <w:r w:rsidRPr="00834FF5">
              <w:rPr>
                <w:b/>
                <w:bCs/>
                <w:color w:val="000000"/>
                <w:lang w:val="en-US"/>
              </w:rPr>
              <w:t xml:space="preserve"> </w:t>
            </w:r>
            <w:proofErr w:type="spellStart"/>
            <w:r w:rsidRPr="00834FF5">
              <w:rPr>
                <w:b/>
                <w:bCs/>
                <w:color w:val="000000"/>
              </w:rPr>
              <w:t>көрсету</w:t>
            </w:r>
            <w:proofErr w:type="spellEnd"/>
          </w:p>
          <w:p w14:paraId="4CECFFBE" w14:textId="77777777" w:rsidR="00CC42B2" w:rsidRPr="00834FF5" w:rsidRDefault="00CC42B2" w:rsidP="00834FF5">
            <w:pPr>
              <w:pStyle w:val="a9"/>
              <w:spacing w:before="0" w:beforeAutospacing="0" w:after="0" w:afterAutospacing="0"/>
              <w:jc w:val="both"/>
              <w:rPr>
                <w:rFonts w:eastAsiaTheme="minorHAnsi"/>
                <w:color w:val="000000"/>
                <w:kern w:val="2"/>
                <w:lang w:val="en-US" w:eastAsia="en-US"/>
              </w:rPr>
            </w:pPr>
            <w:proofErr w:type="spellStart"/>
            <w:r w:rsidRPr="00834FF5">
              <w:rPr>
                <w:rFonts w:eastAsiaTheme="minorHAnsi"/>
                <w:color w:val="000000"/>
                <w:kern w:val="2"/>
                <w:lang w:eastAsia="en-US"/>
              </w:rPr>
              <w:t>Мысалы</w:t>
            </w:r>
            <w:proofErr w:type="spellEnd"/>
            <w:r w:rsidRPr="00834FF5">
              <w:rPr>
                <w:rFonts w:eastAsiaTheme="minorHAnsi"/>
                <w:color w:val="000000"/>
                <w:kern w:val="2"/>
                <w:lang w:val="en-US" w:eastAsia="en-US"/>
              </w:rPr>
              <w:t xml:space="preserve">, </w:t>
            </w:r>
            <w:proofErr w:type="spellStart"/>
            <w:r w:rsidRPr="00834FF5">
              <w:rPr>
                <w:rFonts w:eastAsiaTheme="minorHAnsi"/>
                <w:color w:val="000000"/>
                <w:kern w:val="2"/>
                <w:lang w:eastAsia="en-US"/>
              </w:rPr>
              <w:t>бастаманы</w:t>
            </w:r>
            <w:proofErr w:type="spellEnd"/>
            <w:r w:rsidRPr="00834FF5">
              <w:rPr>
                <w:rFonts w:eastAsiaTheme="minorHAnsi"/>
                <w:color w:val="000000"/>
                <w:kern w:val="2"/>
                <w:lang w:val="en-US" w:eastAsia="en-US"/>
              </w:rPr>
              <w:t xml:space="preserve"> </w:t>
            </w:r>
            <w:proofErr w:type="spellStart"/>
            <w:r w:rsidRPr="00834FF5">
              <w:rPr>
                <w:rFonts w:eastAsiaTheme="minorHAnsi"/>
                <w:color w:val="000000"/>
                <w:kern w:val="2"/>
                <w:lang w:eastAsia="en-US"/>
              </w:rPr>
              <w:t>өз</w:t>
            </w:r>
            <w:proofErr w:type="spellEnd"/>
            <w:r w:rsidRPr="00834FF5">
              <w:rPr>
                <w:rFonts w:eastAsiaTheme="minorHAnsi"/>
                <w:color w:val="000000"/>
                <w:kern w:val="2"/>
                <w:lang w:val="en-US" w:eastAsia="en-US"/>
              </w:rPr>
              <w:t xml:space="preserve"> </w:t>
            </w:r>
            <w:proofErr w:type="spellStart"/>
            <w:r w:rsidRPr="00834FF5">
              <w:rPr>
                <w:rFonts w:eastAsiaTheme="minorHAnsi"/>
                <w:color w:val="000000"/>
                <w:kern w:val="2"/>
                <w:lang w:eastAsia="en-US"/>
              </w:rPr>
              <w:t>қолына</w:t>
            </w:r>
            <w:proofErr w:type="spellEnd"/>
            <w:r w:rsidRPr="00834FF5">
              <w:rPr>
                <w:rFonts w:eastAsiaTheme="minorHAnsi"/>
                <w:color w:val="000000"/>
                <w:kern w:val="2"/>
                <w:lang w:val="en-US" w:eastAsia="en-US"/>
              </w:rPr>
              <w:t xml:space="preserve"> </w:t>
            </w:r>
            <w:proofErr w:type="spellStart"/>
            <w:r w:rsidRPr="00834FF5">
              <w:rPr>
                <w:rFonts w:eastAsiaTheme="minorHAnsi"/>
                <w:color w:val="000000"/>
                <w:kern w:val="2"/>
                <w:lang w:eastAsia="en-US"/>
              </w:rPr>
              <w:t>алады</w:t>
            </w:r>
            <w:proofErr w:type="spellEnd"/>
            <w:r w:rsidRPr="00834FF5">
              <w:rPr>
                <w:rFonts w:eastAsiaTheme="minorHAnsi"/>
                <w:color w:val="000000"/>
                <w:kern w:val="2"/>
                <w:lang w:val="en-US" w:eastAsia="en-US"/>
              </w:rPr>
              <w:t xml:space="preserve">, </w:t>
            </w:r>
            <w:proofErr w:type="spellStart"/>
            <w:r w:rsidRPr="00834FF5">
              <w:rPr>
                <w:rFonts w:eastAsiaTheme="minorHAnsi"/>
                <w:color w:val="000000"/>
                <w:kern w:val="2"/>
                <w:lang w:eastAsia="en-US"/>
              </w:rPr>
              <w:t>басқаларға</w:t>
            </w:r>
            <w:proofErr w:type="spellEnd"/>
            <w:r w:rsidRPr="00834FF5">
              <w:rPr>
                <w:rFonts w:eastAsiaTheme="minorHAnsi"/>
                <w:color w:val="000000"/>
                <w:kern w:val="2"/>
                <w:lang w:val="en-US" w:eastAsia="en-US"/>
              </w:rPr>
              <w:t xml:space="preserve"> </w:t>
            </w:r>
            <w:proofErr w:type="spellStart"/>
            <w:r w:rsidRPr="00834FF5">
              <w:rPr>
                <w:rFonts w:eastAsiaTheme="minorHAnsi"/>
                <w:color w:val="000000"/>
                <w:kern w:val="2"/>
                <w:lang w:eastAsia="en-US"/>
              </w:rPr>
              <w:t>құрмет</w:t>
            </w:r>
            <w:proofErr w:type="spellEnd"/>
            <w:r w:rsidRPr="00834FF5">
              <w:rPr>
                <w:rFonts w:eastAsiaTheme="minorHAnsi"/>
                <w:color w:val="000000"/>
                <w:kern w:val="2"/>
                <w:lang w:val="en-US" w:eastAsia="en-US"/>
              </w:rPr>
              <w:t xml:space="preserve"> </w:t>
            </w:r>
            <w:r w:rsidRPr="00834FF5">
              <w:rPr>
                <w:rFonts w:eastAsiaTheme="minorHAnsi"/>
                <w:color w:val="000000"/>
                <w:kern w:val="2"/>
                <w:lang w:eastAsia="en-US"/>
              </w:rPr>
              <w:t>пен</w:t>
            </w:r>
            <w:r w:rsidRPr="00834FF5">
              <w:rPr>
                <w:rFonts w:eastAsiaTheme="minorHAnsi"/>
                <w:color w:val="000000"/>
                <w:kern w:val="2"/>
                <w:lang w:val="en-US" w:eastAsia="en-US"/>
              </w:rPr>
              <w:t xml:space="preserve"> </w:t>
            </w:r>
            <w:proofErr w:type="spellStart"/>
            <w:r w:rsidRPr="00834FF5">
              <w:rPr>
                <w:rFonts w:eastAsiaTheme="minorHAnsi"/>
                <w:color w:val="000000"/>
                <w:kern w:val="2"/>
                <w:lang w:eastAsia="en-US"/>
              </w:rPr>
              <w:t>дұрыстық</w:t>
            </w:r>
            <w:proofErr w:type="spellEnd"/>
            <w:r w:rsidRPr="00834FF5">
              <w:rPr>
                <w:rFonts w:eastAsiaTheme="minorHAnsi"/>
                <w:color w:val="000000"/>
                <w:kern w:val="2"/>
                <w:lang w:val="en-US" w:eastAsia="en-US"/>
              </w:rPr>
              <w:t xml:space="preserve"> </w:t>
            </w:r>
            <w:proofErr w:type="spellStart"/>
            <w:r w:rsidRPr="00834FF5">
              <w:rPr>
                <w:rFonts w:eastAsiaTheme="minorHAnsi"/>
                <w:color w:val="000000"/>
                <w:kern w:val="2"/>
                <w:lang w:eastAsia="en-US"/>
              </w:rPr>
              <w:t>көрсетеді</w:t>
            </w:r>
            <w:proofErr w:type="spellEnd"/>
            <w:r w:rsidRPr="00834FF5">
              <w:rPr>
                <w:rFonts w:eastAsiaTheme="minorHAnsi"/>
                <w:color w:val="000000"/>
                <w:kern w:val="2"/>
                <w:lang w:val="en-US" w:eastAsia="en-US"/>
              </w:rPr>
              <w:t xml:space="preserve">, </w:t>
            </w:r>
            <w:proofErr w:type="spellStart"/>
            <w:r w:rsidRPr="00834FF5">
              <w:rPr>
                <w:rFonts w:eastAsiaTheme="minorHAnsi"/>
                <w:color w:val="000000"/>
                <w:kern w:val="2"/>
                <w:lang w:eastAsia="en-US"/>
              </w:rPr>
              <w:t>түсінбеушілік</w:t>
            </w:r>
            <w:proofErr w:type="spellEnd"/>
            <w:r w:rsidRPr="00834FF5">
              <w:rPr>
                <w:rFonts w:eastAsiaTheme="minorHAnsi"/>
                <w:color w:val="000000"/>
                <w:kern w:val="2"/>
                <w:lang w:val="en-US" w:eastAsia="en-US"/>
              </w:rPr>
              <w:t xml:space="preserve"> </w:t>
            </w:r>
            <w:r w:rsidRPr="00834FF5">
              <w:rPr>
                <w:rFonts w:eastAsiaTheme="minorHAnsi"/>
                <w:color w:val="000000"/>
                <w:kern w:val="2"/>
                <w:lang w:eastAsia="en-US"/>
              </w:rPr>
              <w:t>пен</w:t>
            </w:r>
            <w:r w:rsidRPr="00834FF5">
              <w:rPr>
                <w:rFonts w:eastAsiaTheme="minorHAnsi"/>
                <w:color w:val="000000"/>
                <w:kern w:val="2"/>
                <w:lang w:val="en-US" w:eastAsia="en-US"/>
              </w:rPr>
              <w:t xml:space="preserve"> </w:t>
            </w:r>
            <w:proofErr w:type="spellStart"/>
            <w:r w:rsidRPr="00834FF5">
              <w:rPr>
                <w:rFonts w:eastAsiaTheme="minorHAnsi"/>
                <w:color w:val="000000"/>
                <w:kern w:val="2"/>
                <w:lang w:eastAsia="en-US"/>
              </w:rPr>
              <w:t>жанжалдарды</w:t>
            </w:r>
            <w:proofErr w:type="spellEnd"/>
            <w:r w:rsidRPr="00834FF5">
              <w:rPr>
                <w:rFonts w:eastAsiaTheme="minorHAnsi"/>
                <w:color w:val="000000"/>
                <w:kern w:val="2"/>
                <w:lang w:val="en-US" w:eastAsia="en-US"/>
              </w:rPr>
              <w:t xml:space="preserve"> </w:t>
            </w:r>
            <w:proofErr w:type="spellStart"/>
            <w:r w:rsidRPr="00834FF5">
              <w:rPr>
                <w:rFonts w:eastAsiaTheme="minorHAnsi"/>
                <w:color w:val="000000"/>
                <w:kern w:val="2"/>
                <w:lang w:eastAsia="en-US"/>
              </w:rPr>
              <w:t>шешуге</w:t>
            </w:r>
            <w:proofErr w:type="spellEnd"/>
            <w:r w:rsidRPr="00834FF5">
              <w:rPr>
                <w:rFonts w:eastAsiaTheme="minorHAnsi"/>
                <w:color w:val="000000"/>
                <w:kern w:val="2"/>
                <w:lang w:val="en-US" w:eastAsia="en-US"/>
              </w:rPr>
              <w:t xml:space="preserve"> </w:t>
            </w:r>
            <w:proofErr w:type="spellStart"/>
            <w:r w:rsidRPr="00834FF5">
              <w:rPr>
                <w:rFonts w:eastAsiaTheme="minorHAnsi"/>
                <w:color w:val="000000"/>
                <w:kern w:val="2"/>
                <w:lang w:eastAsia="en-US"/>
              </w:rPr>
              <w:t>көмектеседі</w:t>
            </w:r>
            <w:proofErr w:type="spellEnd"/>
            <w:r w:rsidRPr="00834FF5">
              <w:rPr>
                <w:rFonts w:eastAsiaTheme="minorHAnsi"/>
                <w:color w:val="000000"/>
                <w:kern w:val="2"/>
                <w:lang w:val="en-US" w:eastAsia="en-US"/>
              </w:rPr>
              <w:t>.</w:t>
            </w:r>
          </w:p>
          <w:p w14:paraId="5CF6B2D5" w14:textId="03D15A13" w:rsidR="00CC42B2" w:rsidRPr="00834FF5" w:rsidRDefault="00CC42B2" w:rsidP="00834FF5">
            <w:pPr>
              <w:pStyle w:val="afc"/>
              <w:rPr>
                <w:lang w:val="en-US"/>
              </w:rPr>
            </w:pPr>
            <w:r w:rsidRPr="00834FF5">
              <w:rPr>
                <w:lang w:val="en-US"/>
              </w:rPr>
              <w:t xml:space="preserve">5. </w:t>
            </w:r>
            <w:proofErr w:type="spellStart"/>
            <w:r w:rsidRPr="00834FF5">
              <w:t>Құрдастарымен</w:t>
            </w:r>
            <w:proofErr w:type="spellEnd"/>
            <w:r w:rsidRPr="00834FF5">
              <w:rPr>
                <w:lang w:val="en-US"/>
              </w:rPr>
              <w:t xml:space="preserve"> </w:t>
            </w:r>
            <w:proofErr w:type="spellStart"/>
            <w:r w:rsidRPr="00834FF5">
              <w:t>қарым</w:t>
            </w:r>
            <w:proofErr w:type="spellEnd"/>
            <w:r w:rsidRPr="00834FF5">
              <w:rPr>
                <w:lang w:val="en-US"/>
              </w:rPr>
              <w:t>-</w:t>
            </w:r>
            <w:proofErr w:type="spellStart"/>
            <w:r w:rsidRPr="00834FF5">
              <w:t>қатынасты</w:t>
            </w:r>
            <w:proofErr w:type="spellEnd"/>
            <w:r w:rsidRPr="00834FF5">
              <w:rPr>
                <w:lang w:val="en-US"/>
              </w:rPr>
              <w:t xml:space="preserve"> </w:t>
            </w:r>
            <w:proofErr w:type="spellStart"/>
            <w:r w:rsidRPr="00834FF5">
              <w:t>шебер</w:t>
            </w:r>
            <w:proofErr w:type="spellEnd"/>
            <w:r w:rsidRPr="00834FF5">
              <w:rPr>
                <w:lang w:val="en-US"/>
              </w:rPr>
              <w:t xml:space="preserve"> </w:t>
            </w:r>
            <w:proofErr w:type="spellStart"/>
            <w:r w:rsidRPr="00834FF5">
              <w:t>меңгеру</w:t>
            </w:r>
            <w:proofErr w:type="spellEnd"/>
            <w:r w:rsidRPr="00834FF5">
              <w:rPr>
                <w:lang w:val="en-US"/>
              </w:rPr>
              <w:t>:</w:t>
            </w:r>
          </w:p>
          <w:p w14:paraId="1492B442" w14:textId="77777777" w:rsidR="00CC42B2" w:rsidRPr="00834FF5" w:rsidRDefault="00CC42B2" w:rsidP="00834FF5">
            <w:pPr>
              <w:pStyle w:val="afc"/>
              <w:rPr>
                <w:lang w:val="en-US"/>
              </w:rPr>
            </w:pPr>
            <w:proofErr w:type="spellStart"/>
            <w:r w:rsidRPr="00834FF5">
              <w:t>Мысалы</w:t>
            </w:r>
            <w:proofErr w:type="spellEnd"/>
            <w:r w:rsidRPr="00834FF5">
              <w:rPr>
                <w:lang w:val="en-US"/>
              </w:rPr>
              <w:t xml:space="preserve">, </w:t>
            </w:r>
            <w:proofErr w:type="spellStart"/>
            <w:r w:rsidRPr="00834FF5">
              <w:t>белсенді</w:t>
            </w:r>
            <w:proofErr w:type="spellEnd"/>
            <w:r w:rsidRPr="00834FF5">
              <w:rPr>
                <w:lang w:val="en-US"/>
              </w:rPr>
              <w:t xml:space="preserve"> </w:t>
            </w:r>
            <w:proofErr w:type="spellStart"/>
            <w:r w:rsidRPr="00834FF5">
              <w:t>тыңдайды</w:t>
            </w:r>
            <w:proofErr w:type="spellEnd"/>
            <w:r w:rsidRPr="00834FF5">
              <w:rPr>
                <w:lang w:val="en-US"/>
              </w:rPr>
              <w:t xml:space="preserve">, </w:t>
            </w:r>
            <w:proofErr w:type="spellStart"/>
            <w:r w:rsidRPr="00834FF5">
              <w:t>вербалды</w:t>
            </w:r>
            <w:proofErr w:type="spellEnd"/>
            <w:r w:rsidRPr="00834FF5">
              <w:rPr>
                <w:lang w:val="en-US"/>
              </w:rPr>
              <w:t xml:space="preserve"> </w:t>
            </w:r>
            <w:proofErr w:type="spellStart"/>
            <w:r w:rsidRPr="00834FF5">
              <w:t>емес</w:t>
            </w:r>
            <w:proofErr w:type="spellEnd"/>
            <w:r w:rsidRPr="00834FF5">
              <w:rPr>
                <w:lang w:val="en-US"/>
              </w:rPr>
              <w:t xml:space="preserve"> </w:t>
            </w:r>
            <w:proofErr w:type="spellStart"/>
            <w:r w:rsidRPr="00834FF5">
              <w:t>және</w:t>
            </w:r>
            <w:proofErr w:type="spellEnd"/>
            <w:r w:rsidRPr="00834FF5">
              <w:rPr>
                <w:lang w:val="en-US"/>
              </w:rPr>
              <w:t xml:space="preserve"> </w:t>
            </w:r>
            <w:proofErr w:type="spellStart"/>
            <w:r w:rsidRPr="00834FF5">
              <w:t>эмоционалды</w:t>
            </w:r>
            <w:proofErr w:type="spellEnd"/>
            <w:r w:rsidRPr="00834FF5">
              <w:rPr>
                <w:lang w:val="en-US"/>
              </w:rPr>
              <w:t xml:space="preserve"> </w:t>
            </w:r>
            <w:proofErr w:type="spellStart"/>
            <w:r w:rsidRPr="00834FF5">
              <w:t>белгілерді</w:t>
            </w:r>
            <w:proofErr w:type="spellEnd"/>
            <w:r w:rsidRPr="00834FF5">
              <w:rPr>
                <w:lang w:val="en-US"/>
              </w:rPr>
              <w:t xml:space="preserve"> </w:t>
            </w:r>
            <w:proofErr w:type="spellStart"/>
            <w:r w:rsidRPr="00834FF5">
              <w:t>қабылдайды</w:t>
            </w:r>
            <w:proofErr w:type="spellEnd"/>
            <w:r w:rsidRPr="00834FF5">
              <w:rPr>
                <w:lang w:val="en-US"/>
              </w:rPr>
              <w:t xml:space="preserve">  </w:t>
            </w:r>
          </w:p>
          <w:p w14:paraId="105D10F8" w14:textId="77777777" w:rsidR="00CC42B2" w:rsidRPr="00834FF5" w:rsidRDefault="00CC42B2" w:rsidP="00834FF5">
            <w:pPr>
              <w:pStyle w:val="afc"/>
              <w:rPr>
                <w:lang w:val="en-US"/>
              </w:rPr>
            </w:pPr>
            <w:proofErr w:type="spellStart"/>
            <w:r w:rsidRPr="00834FF5">
              <w:t>Құрметпен</w:t>
            </w:r>
            <w:proofErr w:type="spellEnd"/>
            <w:r w:rsidRPr="00834FF5">
              <w:rPr>
                <w:lang w:val="en-US"/>
              </w:rPr>
              <w:t xml:space="preserve"> </w:t>
            </w:r>
            <w:proofErr w:type="spellStart"/>
            <w:r w:rsidRPr="00834FF5">
              <w:t>қарау</w:t>
            </w:r>
            <w:proofErr w:type="spellEnd"/>
          </w:p>
          <w:p w14:paraId="24F4A490" w14:textId="77B9CE97" w:rsidR="00CC42B2" w:rsidRPr="00834FF5" w:rsidRDefault="00CC42B2" w:rsidP="00834FF5">
            <w:pPr>
              <w:pStyle w:val="a9"/>
              <w:spacing w:before="0" w:beforeAutospacing="0" w:after="0" w:afterAutospacing="0"/>
              <w:jc w:val="both"/>
              <w:rPr>
                <w:lang w:val="en-US"/>
              </w:rPr>
            </w:pPr>
            <w:r w:rsidRPr="00834FF5">
              <w:rPr>
                <w:b/>
                <w:bCs/>
                <w:color w:val="000000"/>
                <w:lang w:val="en-US"/>
              </w:rPr>
              <w:t xml:space="preserve">6. </w:t>
            </w:r>
            <w:proofErr w:type="spellStart"/>
            <w:r w:rsidRPr="00834FF5">
              <w:rPr>
                <w:b/>
                <w:bCs/>
                <w:color w:val="000000"/>
              </w:rPr>
              <w:t>Жоғары</w:t>
            </w:r>
            <w:proofErr w:type="spellEnd"/>
            <w:r w:rsidRPr="00834FF5">
              <w:rPr>
                <w:b/>
                <w:bCs/>
                <w:color w:val="000000"/>
                <w:lang w:val="en-US"/>
              </w:rPr>
              <w:t xml:space="preserve"> </w:t>
            </w:r>
            <w:proofErr w:type="spellStart"/>
            <w:r w:rsidRPr="00834FF5">
              <w:rPr>
                <w:b/>
                <w:bCs/>
                <w:color w:val="000000"/>
              </w:rPr>
              <w:t>дамыған</w:t>
            </w:r>
            <w:proofErr w:type="spellEnd"/>
            <w:r w:rsidRPr="00834FF5">
              <w:rPr>
                <w:b/>
                <w:bCs/>
                <w:color w:val="000000"/>
                <w:lang w:val="en-US"/>
              </w:rPr>
              <w:t xml:space="preserve"> </w:t>
            </w:r>
            <w:proofErr w:type="spellStart"/>
            <w:r w:rsidRPr="00834FF5">
              <w:rPr>
                <w:b/>
                <w:bCs/>
                <w:color w:val="000000"/>
              </w:rPr>
              <w:t>кәсіби</w:t>
            </w:r>
            <w:proofErr w:type="spellEnd"/>
            <w:r w:rsidRPr="00834FF5">
              <w:rPr>
                <w:b/>
                <w:bCs/>
                <w:color w:val="000000"/>
                <w:lang w:val="en-US"/>
              </w:rPr>
              <w:t xml:space="preserve"> </w:t>
            </w:r>
            <w:proofErr w:type="spellStart"/>
            <w:r w:rsidRPr="00834FF5">
              <w:rPr>
                <w:b/>
                <w:bCs/>
                <w:color w:val="000000"/>
              </w:rPr>
              <w:t>дағдылар</w:t>
            </w:r>
            <w:proofErr w:type="spellEnd"/>
            <w:r w:rsidRPr="00834FF5">
              <w:rPr>
                <w:b/>
                <w:bCs/>
                <w:color w:val="000000"/>
                <w:lang w:val="en-US"/>
              </w:rPr>
              <w:t>:</w:t>
            </w:r>
          </w:p>
          <w:p w14:paraId="330847BE" w14:textId="77777777" w:rsidR="00CC42B2" w:rsidRPr="00834FF5" w:rsidRDefault="00CC42B2" w:rsidP="00834FF5">
            <w:pPr>
              <w:pStyle w:val="a9"/>
              <w:spacing w:before="0" w:beforeAutospacing="0" w:after="0" w:afterAutospacing="0"/>
              <w:jc w:val="both"/>
              <w:rPr>
                <w:color w:val="000000"/>
                <w:lang w:val="en-US"/>
              </w:rPr>
            </w:pPr>
            <w:proofErr w:type="spellStart"/>
            <w:r w:rsidRPr="00834FF5">
              <w:rPr>
                <w:color w:val="000000"/>
              </w:rPr>
              <w:t>Тапсырмаларды</w:t>
            </w:r>
            <w:proofErr w:type="spellEnd"/>
            <w:r w:rsidRPr="00834FF5">
              <w:rPr>
                <w:color w:val="000000"/>
                <w:lang w:val="en-US"/>
              </w:rPr>
              <w:t xml:space="preserve"> </w:t>
            </w:r>
            <w:proofErr w:type="spellStart"/>
            <w:r w:rsidRPr="00834FF5">
              <w:rPr>
                <w:color w:val="000000"/>
              </w:rPr>
              <w:t>орындауға</w:t>
            </w:r>
            <w:proofErr w:type="spellEnd"/>
            <w:r w:rsidRPr="00834FF5">
              <w:rPr>
                <w:color w:val="000000"/>
                <w:lang w:val="en-US"/>
              </w:rPr>
              <w:t xml:space="preserve"> </w:t>
            </w:r>
            <w:proofErr w:type="spellStart"/>
            <w:r w:rsidRPr="00834FF5">
              <w:rPr>
                <w:color w:val="000000"/>
              </w:rPr>
              <w:t>ұмтылады</w:t>
            </w:r>
            <w:proofErr w:type="spellEnd"/>
            <w:r w:rsidRPr="00834FF5">
              <w:rPr>
                <w:color w:val="000000"/>
                <w:lang w:val="en-US"/>
              </w:rPr>
              <w:t xml:space="preserve">, </w:t>
            </w:r>
            <w:proofErr w:type="spellStart"/>
            <w:r w:rsidRPr="00834FF5">
              <w:rPr>
                <w:color w:val="000000"/>
              </w:rPr>
              <w:t>көбірек</w:t>
            </w:r>
            <w:proofErr w:type="spellEnd"/>
            <w:r w:rsidRPr="00834FF5">
              <w:rPr>
                <w:color w:val="000000"/>
                <w:lang w:val="en-US"/>
              </w:rPr>
              <w:t xml:space="preserve"> </w:t>
            </w:r>
            <w:proofErr w:type="spellStart"/>
            <w:r w:rsidRPr="00834FF5">
              <w:rPr>
                <w:color w:val="000000"/>
              </w:rPr>
              <w:t>оқу</w:t>
            </w:r>
            <w:proofErr w:type="spellEnd"/>
            <w:r w:rsidRPr="00834FF5">
              <w:rPr>
                <w:color w:val="000000"/>
                <w:lang w:val="en-US"/>
              </w:rPr>
              <w:t xml:space="preserve"> </w:t>
            </w:r>
            <w:proofErr w:type="spellStart"/>
            <w:r w:rsidRPr="00834FF5">
              <w:rPr>
                <w:color w:val="000000"/>
              </w:rPr>
              <w:t>мүмкіндіктерін</w:t>
            </w:r>
            <w:proofErr w:type="spellEnd"/>
            <w:r w:rsidRPr="00834FF5">
              <w:rPr>
                <w:color w:val="000000"/>
                <w:lang w:val="en-US"/>
              </w:rPr>
              <w:t xml:space="preserve"> </w:t>
            </w:r>
            <w:proofErr w:type="spellStart"/>
            <w:r w:rsidRPr="00834FF5">
              <w:rPr>
                <w:color w:val="000000"/>
              </w:rPr>
              <w:t>іздейді</w:t>
            </w:r>
            <w:proofErr w:type="spellEnd"/>
            <w:r w:rsidRPr="00834FF5">
              <w:rPr>
                <w:color w:val="000000"/>
                <w:lang w:val="en-US"/>
              </w:rPr>
              <w:t xml:space="preserve">, </w:t>
            </w:r>
            <w:proofErr w:type="spellStart"/>
            <w:r w:rsidRPr="00834FF5">
              <w:rPr>
                <w:color w:val="000000"/>
              </w:rPr>
              <w:t>сенімді</w:t>
            </w:r>
            <w:proofErr w:type="spellEnd"/>
            <w:r w:rsidRPr="00834FF5">
              <w:rPr>
                <w:color w:val="000000"/>
                <w:lang w:val="en-US"/>
              </w:rPr>
              <w:t xml:space="preserve"> </w:t>
            </w:r>
            <w:proofErr w:type="spellStart"/>
            <w:r w:rsidRPr="00834FF5">
              <w:rPr>
                <w:color w:val="000000"/>
              </w:rPr>
              <w:t>және</w:t>
            </w:r>
            <w:proofErr w:type="spellEnd"/>
            <w:r w:rsidRPr="00834FF5">
              <w:rPr>
                <w:color w:val="000000"/>
                <w:lang w:val="en-US"/>
              </w:rPr>
              <w:t xml:space="preserve"> </w:t>
            </w:r>
            <w:proofErr w:type="spellStart"/>
            <w:r w:rsidRPr="00834FF5">
              <w:rPr>
                <w:color w:val="000000"/>
              </w:rPr>
              <w:t>білікті</w:t>
            </w:r>
            <w:proofErr w:type="spellEnd"/>
          </w:p>
          <w:p w14:paraId="0797EBEA" w14:textId="77777777" w:rsidR="00CC42B2" w:rsidRPr="00834FF5" w:rsidRDefault="00CC42B2" w:rsidP="00834FF5">
            <w:pPr>
              <w:tabs>
                <w:tab w:val="left" w:pos="993"/>
                <w:tab w:val="left" w:pos="1134"/>
              </w:tabs>
              <w:jc w:val="both"/>
              <w:rPr>
                <w:rFonts w:ascii="Times New Roman" w:eastAsia="Times New Roman" w:hAnsi="Times New Roman" w:cs="Times New Roman"/>
                <w:color w:val="000000"/>
                <w:kern w:val="0"/>
                <w:sz w:val="24"/>
                <w:szCs w:val="24"/>
                <w:lang w:eastAsia="ru-RU"/>
              </w:rPr>
            </w:pPr>
            <w:proofErr w:type="spellStart"/>
            <w:r w:rsidRPr="00834FF5">
              <w:rPr>
                <w:rFonts w:ascii="Times New Roman" w:eastAsia="Times New Roman" w:hAnsi="Times New Roman" w:cs="Times New Roman"/>
                <w:color w:val="000000"/>
                <w:kern w:val="0"/>
                <w:sz w:val="24"/>
                <w:szCs w:val="24"/>
                <w:lang w:eastAsia="ru-RU"/>
              </w:rPr>
              <w:t>Пациенттер</w:t>
            </w:r>
            <w:proofErr w:type="spellEnd"/>
            <w:r w:rsidRPr="00834FF5">
              <w:rPr>
                <w:rFonts w:ascii="Times New Roman" w:eastAsia="Times New Roman" w:hAnsi="Times New Roman" w:cs="Times New Roman"/>
                <w:color w:val="000000"/>
                <w:kern w:val="0"/>
                <w:sz w:val="24"/>
                <w:szCs w:val="24"/>
                <w:lang w:eastAsia="ru-RU"/>
              </w:rPr>
              <w:t xml:space="preserve"> мен медицина </w:t>
            </w:r>
            <w:proofErr w:type="spellStart"/>
            <w:r w:rsidRPr="00834FF5">
              <w:rPr>
                <w:rFonts w:ascii="Times New Roman" w:eastAsia="Times New Roman" w:hAnsi="Times New Roman" w:cs="Times New Roman"/>
                <w:color w:val="000000"/>
                <w:kern w:val="0"/>
                <w:sz w:val="24"/>
                <w:szCs w:val="24"/>
                <w:lang w:eastAsia="ru-RU"/>
              </w:rPr>
              <w:t>қызметкерлеріне</w:t>
            </w:r>
            <w:proofErr w:type="spellEnd"/>
            <w:r w:rsidRPr="00834FF5">
              <w:rPr>
                <w:rFonts w:ascii="Times New Roman" w:eastAsia="Times New Roman" w:hAnsi="Times New Roman" w:cs="Times New Roman"/>
                <w:color w:val="000000"/>
                <w:kern w:val="0"/>
                <w:sz w:val="24"/>
                <w:szCs w:val="24"/>
                <w:lang w:eastAsia="ru-RU"/>
              </w:rPr>
              <w:t xml:space="preserve"> </w:t>
            </w:r>
            <w:proofErr w:type="spellStart"/>
            <w:r w:rsidRPr="00834FF5">
              <w:rPr>
                <w:rFonts w:ascii="Times New Roman" w:eastAsia="Times New Roman" w:hAnsi="Times New Roman" w:cs="Times New Roman"/>
                <w:color w:val="000000"/>
                <w:kern w:val="0"/>
                <w:sz w:val="24"/>
                <w:szCs w:val="24"/>
                <w:lang w:eastAsia="ru-RU"/>
              </w:rPr>
              <w:t>қатысты</w:t>
            </w:r>
            <w:proofErr w:type="spellEnd"/>
            <w:r w:rsidRPr="00834FF5">
              <w:rPr>
                <w:rFonts w:ascii="Times New Roman" w:eastAsia="Times New Roman" w:hAnsi="Times New Roman" w:cs="Times New Roman"/>
                <w:color w:val="000000"/>
                <w:kern w:val="0"/>
                <w:sz w:val="24"/>
                <w:szCs w:val="24"/>
                <w:lang w:eastAsia="ru-RU"/>
              </w:rPr>
              <w:t xml:space="preserve"> этика мен </w:t>
            </w:r>
            <w:proofErr w:type="spellStart"/>
            <w:r w:rsidRPr="00834FF5">
              <w:rPr>
                <w:rFonts w:ascii="Times New Roman" w:eastAsia="Times New Roman" w:hAnsi="Times New Roman" w:cs="Times New Roman"/>
                <w:color w:val="000000"/>
                <w:kern w:val="0"/>
                <w:sz w:val="24"/>
                <w:szCs w:val="24"/>
                <w:lang w:eastAsia="ru-RU"/>
              </w:rPr>
              <w:t>деонтологияны</w:t>
            </w:r>
            <w:proofErr w:type="spellEnd"/>
            <w:r w:rsidRPr="00834FF5">
              <w:rPr>
                <w:rFonts w:ascii="Times New Roman" w:eastAsia="Times New Roman" w:hAnsi="Times New Roman" w:cs="Times New Roman"/>
                <w:color w:val="000000"/>
                <w:kern w:val="0"/>
                <w:sz w:val="24"/>
                <w:szCs w:val="24"/>
                <w:lang w:eastAsia="ru-RU"/>
              </w:rPr>
              <w:t xml:space="preserve"> </w:t>
            </w:r>
            <w:proofErr w:type="spellStart"/>
            <w:r w:rsidRPr="00834FF5">
              <w:rPr>
                <w:rFonts w:ascii="Times New Roman" w:eastAsia="Times New Roman" w:hAnsi="Times New Roman" w:cs="Times New Roman"/>
                <w:color w:val="000000"/>
                <w:kern w:val="0"/>
                <w:sz w:val="24"/>
                <w:szCs w:val="24"/>
                <w:lang w:eastAsia="ru-RU"/>
              </w:rPr>
              <w:t>сақтау</w:t>
            </w:r>
            <w:proofErr w:type="spellEnd"/>
          </w:p>
          <w:p w14:paraId="5FAE452D" w14:textId="1A54A3C1" w:rsidR="00CC42B2" w:rsidRPr="00834FF5" w:rsidRDefault="00CC42B2" w:rsidP="00834FF5">
            <w:pPr>
              <w:tabs>
                <w:tab w:val="left" w:pos="993"/>
                <w:tab w:val="left" w:pos="1134"/>
              </w:tabs>
              <w:jc w:val="both"/>
              <w:rPr>
                <w:rFonts w:ascii="Times New Roman" w:hAnsi="Times New Roman" w:cs="Times New Roman"/>
                <w:color w:val="000000"/>
                <w:sz w:val="24"/>
                <w:szCs w:val="24"/>
              </w:rPr>
            </w:pPr>
            <w:r w:rsidRPr="00834FF5">
              <w:rPr>
                <w:rFonts w:ascii="Times New Roman" w:hAnsi="Times New Roman" w:cs="Times New Roman"/>
                <w:color w:val="000000"/>
                <w:sz w:val="24"/>
                <w:szCs w:val="24"/>
                <w:lang w:val="kk-KZ"/>
              </w:rPr>
              <w:t>Субординацияны сақтау</w:t>
            </w:r>
            <w:r w:rsidRPr="00834FF5">
              <w:rPr>
                <w:rFonts w:ascii="Times New Roman" w:hAnsi="Times New Roman" w:cs="Times New Roman"/>
                <w:color w:val="000000"/>
                <w:sz w:val="24"/>
                <w:szCs w:val="24"/>
              </w:rPr>
              <w:t>.</w:t>
            </w:r>
          </w:p>
          <w:p w14:paraId="354B77D6" w14:textId="5D049CDB" w:rsidR="00CC42B2" w:rsidRPr="00834FF5" w:rsidRDefault="00CC42B2" w:rsidP="00834FF5">
            <w:pPr>
              <w:pStyle w:val="a9"/>
              <w:spacing w:before="0" w:beforeAutospacing="0" w:after="0" w:afterAutospacing="0"/>
              <w:jc w:val="both"/>
            </w:pPr>
            <w:r w:rsidRPr="00834FF5">
              <w:rPr>
                <w:b/>
                <w:bCs/>
                <w:color w:val="000000"/>
              </w:rPr>
              <w:t xml:space="preserve">7. </w:t>
            </w:r>
            <w:r w:rsidRPr="00834FF5">
              <w:rPr>
                <w:b/>
                <w:bCs/>
                <w:color w:val="000000"/>
                <w:lang w:val="kk-KZ"/>
              </w:rPr>
              <w:t>Өзін жоғары бағалау</w:t>
            </w:r>
            <w:r w:rsidRPr="00834FF5">
              <w:rPr>
                <w:b/>
                <w:bCs/>
                <w:color w:val="000000"/>
              </w:rPr>
              <w:t>:</w:t>
            </w:r>
          </w:p>
          <w:p w14:paraId="2DFFC1DD" w14:textId="77777777" w:rsidR="00CC42B2" w:rsidRPr="00834FF5" w:rsidRDefault="00CC42B2" w:rsidP="00834FF5">
            <w:pPr>
              <w:pStyle w:val="a9"/>
              <w:spacing w:before="0" w:beforeAutospacing="0" w:after="0" w:afterAutospacing="0"/>
              <w:jc w:val="both"/>
              <w:rPr>
                <w:color w:val="000000"/>
              </w:rPr>
            </w:pPr>
            <w:proofErr w:type="spellStart"/>
            <w:r w:rsidRPr="00834FF5">
              <w:rPr>
                <w:color w:val="000000"/>
              </w:rPr>
              <w:t>Мысалы</w:t>
            </w:r>
            <w:proofErr w:type="spellEnd"/>
            <w:r w:rsidRPr="00834FF5">
              <w:rPr>
                <w:color w:val="000000"/>
              </w:rPr>
              <w:t xml:space="preserve">, </w:t>
            </w:r>
            <w:proofErr w:type="spellStart"/>
            <w:r w:rsidRPr="00834FF5">
              <w:rPr>
                <w:color w:val="000000"/>
              </w:rPr>
              <w:t>басқаларды</w:t>
            </w:r>
            <w:proofErr w:type="spellEnd"/>
            <w:r w:rsidRPr="00834FF5">
              <w:rPr>
                <w:color w:val="000000"/>
              </w:rPr>
              <w:t xml:space="preserve"> </w:t>
            </w:r>
            <w:proofErr w:type="spellStart"/>
            <w:r w:rsidRPr="00834FF5">
              <w:rPr>
                <w:color w:val="000000"/>
              </w:rPr>
              <w:t>қорғамай</w:t>
            </w:r>
            <w:proofErr w:type="spellEnd"/>
            <w:r w:rsidRPr="00834FF5">
              <w:rPr>
                <w:color w:val="000000"/>
              </w:rPr>
              <w:t xml:space="preserve"> </w:t>
            </w:r>
            <w:proofErr w:type="spellStart"/>
            <w:r w:rsidRPr="00834FF5">
              <w:rPr>
                <w:color w:val="000000"/>
              </w:rPr>
              <w:t>немесе</w:t>
            </w:r>
            <w:proofErr w:type="spellEnd"/>
            <w:r w:rsidRPr="00834FF5">
              <w:rPr>
                <w:color w:val="000000"/>
              </w:rPr>
              <w:t xml:space="preserve"> </w:t>
            </w:r>
            <w:proofErr w:type="spellStart"/>
            <w:r w:rsidRPr="00834FF5">
              <w:rPr>
                <w:color w:val="000000"/>
              </w:rPr>
              <w:t>сөгіспей</w:t>
            </w:r>
            <w:proofErr w:type="spellEnd"/>
            <w:r w:rsidRPr="00834FF5">
              <w:rPr>
                <w:color w:val="000000"/>
              </w:rPr>
              <w:t xml:space="preserve">, </w:t>
            </w:r>
            <w:proofErr w:type="spellStart"/>
            <w:r w:rsidRPr="00834FF5">
              <w:rPr>
                <w:color w:val="000000"/>
              </w:rPr>
              <w:t>өз</w:t>
            </w:r>
            <w:proofErr w:type="spellEnd"/>
            <w:r w:rsidRPr="00834FF5">
              <w:rPr>
                <w:color w:val="000000"/>
              </w:rPr>
              <w:t xml:space="preserve"> </w:t>
            </w:r>
            <w:proofErr w:type="spellStart"/>
            <w:r w:rsidRPr="00834FF5">
              <w:rPr>
                <w:color w:val="000000"/>
              </w:rPr>
              <w:t>білімінің</w:t>
            </w:r>
            <w:proofErr w:type="spellEnd"/>
            <w:r w:rsidRPr="00834FF5">
              <w:rPr>
                <w:color w:val="000000"/>
              </w:rPr>
              <w:t xml:space="preserve"> </w:t>
            </w:r>
            <w:proofErr w:type="spellStart"/>
            <w:r w:rsidRPr="00834FF5">
              <w:rPr>
                <w:color w:val="000000"/>
              </w:rPr>
              <w:t>немесе</w:t>
            </w:r>
            <w:proofErr w:type="spellEnd"/>
            <w:r w:rsidRPr="00834FF5">
              <w:rPr>
                <w:color w:val="000000"/>
              </w:rPr>
              <w:t xml:space="preserve"> </w:t>
            </w:r>
            <w:proofErr w:type="spellStart"/>
            <w:r w:rsidRPr="00834FF5">
              <w:rPr>
                <w:color w:val="000000"/>
              </w:rPr>
              <w:t>қабілеттерінің</w:t>
            </w:r>
            <w:proofErr w:type="spellEnd"/>
            <w:r w:rsidRPr="00834FF5">
              <w:rPr>
                <w:color w:val="000000"/>
              </w:rPr>
              <w:t xml:space="preserve"> </w:t>
            </w:r>
            <w:proofErr w:type="spellStart"/>
            <w:r w:rsidRPr="00834FF5">
              <w:rPr>
                <w:color w:val="000000"/>
              </w:rPr>
              <w:t>шектеулерін</w:t>
            </w:r>
            <w:proofErr w:type="spellEnd"/>
            <w:r w:rsidRPr="00834FF5">
              <w:rPr>
                <w:color w:val="000000"/>
              </w:rPr>
              <w:t xml:space="preserve"> </w:t>
            </w:r>
            <w:proofErr w:type="spellStart"/>
            <w:r w:rsidRPr="00834FF5">
              <w:rPr>
                <w:color w:val="000000"/>
              </w:rPr>
              <w:t>мойындайды</w:t>
            </w:r>
            <w:proofErr w:type="spellEnd"/>
            <w:r w:rsidRPr="00834FF5">
              <w:rPr>
                <w:color w:val="000000"/>
              </w:rPr>
              <w:t>.</w:t>
            </w:r>
          </w:p>
          <w:p w14:paraId="32106BE7" w14:textId="35BD3F7D" w:rsidR="00CC42B2" w:rsidRPr="00834FF5" w:rsidRDefault="00CC42B2" w:rsidP="00834FF5">
            <w:pPr>
              <w:pStyle w:val="a9"/>
              <w:spacing w:before="0" w:beforeAutospacing="0" w:after="0" w:afterAutospacing="0"/>
              <w:jc w:val="both"/>
            </w:pPr>
            <w:r w:rsidRPr="00834FF5">
              <w:rPr>
                <w:b/>
                <w:bCs/>
                <w:color w:val="000000"/>
              </w:rPr>
              <w:t xml:space="preserve">8. Сын </w:t>
            </w:r>
            <w:proofErr w:type="spellStart"/>
            <w:r w:rsidRPr="00834FF5">
              <w:rPr>
                <w:b/>
                <w:bCs/>
                <w:color w:val="000000"/>
              </w:rPr>
              <w:t>тұрғысынан</w:t>
            </w:r>
            <w:proofErr w:type="spellEnd"/>
            <w:r w:rsidRPr="00834FF5">
              <w:rPr>
                <w:b/>
                <w:bCs/>
                <w:color w:val="000000"/>
              </w:rPr>
              <w:t xml:space="preserve"> </w:t>
            </w:r>
            <w:proofErr w:type="spellStart"/>
            <w:r w:rsidRPr="00834FF5">
              <w:rPr>
                <w:b/>
                <w:bCs/>
                <w:color w:val="000000"/>
              </w:rPr>
              <w:t>ойлауы</w:t>
            </w:r>
            <w:proofErr w:type="spellEnd"/>
            <w:r w:rsidRPr="00834FF5">
              <w:rPr>
                <w:b/>
                <w:bCs/>
                <w:color w:val="000000"/>
              </w:rPr>
              <w:t xml:space="preserve"> </w:t>
            </w:r>
            <w:proofErr w:type="spellStart"/>
            <w:r w:rsidRPr="00834FF5">
              <w:rPr>
                <w:b/>
                <w:bCs/>
                <w:color w:val="000000"/>
              </w:rPr>
              <w:t>жоғары</w:t>
            </w:r>
            <w:proofErr w:type="spellEnd"/>
            <w:r w:rsidRPr="00834FF5">
              <w:rPr>
                <w:b/>
                <w:bCs/>
                <w:color w:val="000000"/>
              </w:rPr>
              <w:t xml:space="preserve"> </w:t>
            </w:r>
            <w:proofErr w:type="spellStart"/>
            <w:r w:rsidRPr="00834FF5">
              <w:rPr>
                <w:b/>
                <w:bCs/>
                <w:color w:val="000000"/>
              </w:rPr>
              <w:t>дамыған</w:t>
            </w:r>
            <w:proofErr w:type="spellEnd"/>
            <w:r w:rsidRPr="00834FF5">
              <w:rPr>
                <w:b/>
                <w:bCs/>
                <w:color w:val="000000"/>
              </w:rPr>
              <w:t>:</w:t>
            </w:r>
          </w:p>
          <w:p w14:paraId="0A9087F1" w14:textId="77777777" w:rsidR="00CC42B2" w:rsidRPr="00834FF5" w:rsidRDefault="00CC42B2" w:rsidP="00834FF5">
            <w:pPr>
              <w:pStyle w:val="a9"/>
              <w:spacing w:before="0" w:beforeAutospacing="0" w:after="0" w:afterAutospacing="0"/>
              <w:jc w:val="both"/>
              <w:rPr>
                <w:color w:val="000000"/>
              </w:rPr>
            </w:pPr>
            <w:proofErr w:type="spellStart"/>
            <w:r w:rsidRPr="00834FF5">
              <w:rPr>
                <w:color w:val="000000"/>
              </w:rPr>
              <w:t>Мысалы</w:t>
            </w:r>
            <w:proofErr w:type="spellEnd"/>
            <w:r w:rsidRPr="00834FF5">
              <w:rPr>
                <w:color w:val="000000"/>
              </w:rPr>
              <w:t xml:space="preserve">, гипотеза </w:t>
            </w:r>
            <w:proofErr w:type="spellStart"/>
            <w:r w:rsidRPr="00834FF5">
              <w:rPr>
                <w:color w:val="000000"/>
              </w:rPr>
              <w:t>құру</w:t>
            </w:r>
            <w:proofErr w:type="spellEnd"/>
            <w:r w:rsidRPr="00834FF5">
              <w:rPr>
                <w:color w:val="000000"/>
              </w:rPr>
              <w:t xml:space="preserve">, </w:t>
            </w:r>
            <w:proofErr w:type="spellStart"/>
            <w:r w:rsidRPr="00834FF5">
              <w:rPr>
                <w:color w:val="000000"/>
              </w:rPr>
              <w:t>білімді</w:t>
            </w:r>
            <w:proofErr w:type="spellEnd"/>
            <w:r w:rsidRPr="00834FF5">
              <w:rPr>
                <w:color w:val="000000"/>
              </w:rPr>
              <w:t xml:space="preserve"> </w:t>
            </w:r>
            <w:proofErr w:type="spellStart"/>
            <w:r w:rsidRPr="00834FF5">
              <w:rPr>
                <w:color w:val="000000"/>
              </w:rPr>
              <w:t>мысалдарға</w:t>
            </w:r>
            <w:proofErr w:type="spellEnd"/>
            <w:r w:rsidRPr="00834FF5">
              <w:rPr>
                <w:color w:val="000000"/>
              </w:rPr>
              <w:t xml:space="preserve"> </w:t>
            </w:r>
            <w:proofErr w:type="spellStart"/>
            <w:r w:rsidRPr="00834FF5">
              <w:rPr>
                <w:color w:val="000000"/>
              </w:rPr>
              <w:t>қолдану</w:t>
            </w:r>
            <w:proofErr w:type="spellEnd"/>
            <w:r w:rsidRPr="00834FF5">
              <w:rPr>
                <w:color w:val="000000"/>
              </w:rPr>
              <w:t xml:space="preserve">, </w:t>
            </w:r>
            <w:proofErr w:type="spellStart"/>
            <w:r w:rsidRPr="00834FF5">
              <w:rPr>
                <w:color w:val="000000"/>
              </w:rPr>
              <w:t>ақпаратты</w:t>
            </w:r>
            <w:proofErr w:type="spellEnd"/>
            <w:r w:rsidRPr="00834FF5">
              <w:rPr>
                <w:color w:val="000000"/>
              </w:rPr>
              <w:t xml:space="preserve"> </w:t>
            </w:r>
            <w:proofErr w:type="spellStart"/>
            <w:r w:rsidRPr="00834FF5">
              <w:rPr>
                <w:color w:val="000000"/>
              </w:rPr>
              <w:t>сыни</w:t>
            </w:r>
            <w:proofErr w:type="spellEnd"/>
            <w:r w:rsidRPr="00834FF5">
              <w:rPr>
                <w:color w:val="000000"/>
              </w:rPr>
              <w:t xml:space="preserve"> </w:t>
            </w:r>
            <w:proofErr w:type="spellStart"/>
            <w:r w:rsidRPr="00834FF5">
              <w:rPr>
                <w:color w:val="000000"/>
              </w:rPr>
              <w:t>тұрғыдан</w:t>
            </w:r>
            <w:proofErr w:type="spellEnd"/>
            <w:r w:rsidRPr="00834FF5">
              <w:rPr>
                <w:color w:val="000000"/>
              </w:rPr>
              <w:t xml:space="preserve"> </w:t>
            </w:r>
            <w:proofErr w:type="spellStart"/>
            <w:r w:rsidRPr="00834FF5">
              <w:rPr>
                <w:color w:val="000000"/>
              </w:rPr>
              <w:t>бағалау</w:t>
            </w:r>
            <w:proofErr w:type="spellEnd"/>
            <w:r w:rsidRPr="00834FF5">
              <w:rPr>
                <w:color w:val="000000"/>
              </w:rPr>
              <w:t xml:space="preserve">, </w:t>
            </w:r>
            <w:proofErr w:type="spellStart"/>
            <w:r w:rsidRPr="00834FF5">
              <w:rPr>
                <w:color w:val="000000"/>
              </w:rPr>
              <w:t>дауыстап</w:t>
            </w:r>
            <w:proofErr w:type="spellEnd"/>
            <w:r w:rsidRPr="00834FF5">
              <w:rPr>
                <w:color w:val="000000"/>
              </w:rPr>
              <w:t xml:space="preserve"> </w:t>
            </w:r>
            <w:proofErr w:type="spellStart"/>
            <w:r w:rsidRPr="00834FF5">
              <w:rPr>
                <w:color w:val="000000"/>
              </w:rPr>
              <w:t>қорытынды</w:t>
            </w:r>
            <w:proofErr w:type="spellEnd"/>
            <w:r w:rsidRPr="00834FF5">
              <w:rPr>
                <w:color w:val="000000"/>
              </w:rPr>
              <w:t xml:space="preserve"> </w:t>
            </w:r>
            <w:proofErr w:type="spellStart"/>
            <w:r w:rsidRPr="00834FF5">
              <w:rPr>
                <w:color w:val="000000"/>
              </w:rPr>
              <w:t>жасау</w:t>
            </w:r>
            <w:proofErr w:type="spellEnd"/>
            <w:r w:rsidRPr="00834FF5">
              <w:rPr>
                <w:color w:val="000000"/>
              </w:rPr>
              <w:t xml:space="preserve">, </w:t>
            </w:r>
            <w:proofErr w:type="spellStart"/>
            <w:r w:rsidRPr="00834FF5">
              <w:rPr>
                <w:color w:val="000000"/>
              </w:rPr>
              <w:t>ойлау</w:t>
            </w:r>
            <w:proofErr w:type="spellEnd"/>
            <w:r w:rsidRPr="00834FF5">
              <w:rPr>
                <w:color w:val="000000"/>
              </w:rPr>
              <w:t xml:space="preserve"> </w:t>
            </w:r>
            <w:proofErr w:type="spellStart"/>
            <w:r w:rsidRPr="00834FF5">
              <w:rPr>
                <w:color w:val="000000"/>
              </w:rPr>
              <w:t>процесін</w:t>
            </w:r>
            <w:proofErr w:type="spellEnd"/>
            <w:r w:rsidRPr="00834FF5">
              <w:rPr>
                <w:color w:val="000000"/>
              </w:rPr>
              <w:t xml:space="preserve"> </w:t>
            </w:r>
            <w:proofErr w:type="spellStart"/>
            <w:r w:rsidRPr="00834FF5">
              <w:rPr>
                <w:color w:val="000000"/>
              </w:rPr>
              <w:t>түсіндіру</w:t>
            </w:r>
            <w:proofErr w:type="spellEnd"/>
            <w:r w:rsidRPr="00834FF5">
              <w:rPr>
                <w:color w:val="000000"/>
              </w:rPr>
              <w:t xml:space="preserve"> </w:t>
            </w:r>
            <w:proofErr w:type="spellStart"/>
            <w:r w:rsidRPr="00834FF5">
              <w:rPr>
                <w:color w:val="000000"/>
              </w:rPr>
              <w:t>сияқты</w:t>
            </w:r>
            <w:proofErr w:type="spellEnd"/>
            <w:r w:rsidRPr="00834FF5">
              <w:rPr>
                <w:color w:val="000000"/>
              </w:rPr>
              <w:t xml:space="preserve"> </w:t>
            </w:r>
            <w:proofErr w:type="spellStart"/>
            <w:r w:rsidRPr="00834FF5">
              <w:rPr>
                <w:color w:val="000000"/>
              </w:rPr>
              <w:t>негізгі</w:t>
            </w:r>
            <w:proofErr w:type="spellEnd"/>
            <w:r w:rsidRPr="00834FF5">
              <w:rPr>
                <w:color w:val="000000"/>
              </w:rPr>
              <w:t xml:space="preserve"> </w:t>
            </w:r>
            <w:proofErr w:type="spellStart"/>
            <w:r w:rsidRPr="00834FF5">
              <w:rPr>
                <w:color w:val="000000"/>
              </w:rPr>
              <w:t>тапсырмаларды</w:t>
            </w:r>
            <w:proofErr w:type="spellEnd"/>
            <w:r w:rsidRPr="00834FF5">
              <w:rPr>
                <w:color w:val="000000"/>
              </w:rPr>
              <w:t xml:space="preserve"> </w:t>
            </w:r>
            <w:proofErr w:type="spellStart"/>
            <w:r w:rsidRPr="00834FF5">
              <w:rPr>
                <w:color w:val="000000"/>
              </w:rPr>
              <w:t>орындау</w:t>
            </w:r>
            <w:proofErr w:type="spellEnd"/>
            <w:r w:rsidRPr="00834FF5">
              <w:rPr>
                <w:color w:val="000000"/>
              </w:rPr>
              <w:t xml:space="preserve"> </w:t>
            </w:r>
            <w:proofErr w:type="spellStart"/>
            <w:r w:rsidRPr="00834FF5">
              <w:rPr>
                <w:color w:val="000000"/>
              </w:rPr>
              <w:t>шеберлігін</w:t>
            </w:r>
            <w:proofErr w:type="spellEnd"/>
            <w:r w:rsidRPr="00834FF5">
              <w:rPr>
                <w:color w:val="000000"/>
              </w:rPr>
              <w:t xml:space="preserve"> </w:t>
            </w:r>
            <w:proofErr w:type="spellStart"/>
            <w:r w:rsidRPr="00834FF5">
              <w:rPr>
                <w:color w:val="000000"/>
              </w:rPr>
              <w:t>лайықты</w:t>
            </w:r>
            <w:proofErr w:type="spellEnd"/>
            <w:r w:rsidRPr="00834FF5">
              <w:rPr>
                <w:color w:val="000000"/>
              </w:rPr>
              <w:t xml:space="preserve"> </w:t>
            </w:r>
            <w:proofErr w:type="spellStart"/>
            <w:r w:rsidRPr="00834FF5">
              <w:rPr>
                <w:color w:val="000000"/>
              </w:rPr>
              <w:t>түрде</w:t>
            </w:r>
            <w:proofErr w:type="spellEnd"/>
            <w:r w:rsidRPr="00834FF5">
              <w:rPr>
                <w:color w:val="000000"/>
              </w:rPr>
              <w:t xml:space="preserve"> </w:t>
            </w:r>
            <w:proofErr w:type="spellStart"/>
            <w:r w:rsidRPr="00834FF5">
              <w:rPr>
                <w:color w:val="000000"/>
              </w:rPr>
              <w:t>көрсетеді</w:t>
            </w:r>
            <w:proofErr w:type="spellEnd"/>
            <w:r w:rsidRPr="00834FF5">
              <w:rPr>
                <w:color w:val="000000"/>
              </w:rPr>
              <w:t>.</w:t>
            </w:r>
          </w:p>
          <w:p w14:paraId="32A85BA5" w14:textId="01A725B8" w:rsidR="00CC42B2" w:rsidRPr="00834FF5" w:rsidRDefault="00CC42B2" w:rsidP="00834FF5">
            <w:pPr>
              <w:pStyle w:val="a9"/>
              <w:spacing w:before="0" w:beforeAutospacing="0" w:after="0" w:afterAutospacing="0"/>
              <w:jc w:val="both"/>
              <w:rPr>
                <w:b/>
                <w:bCs/>
              </w:rPr>
            </w:pPr>
            <w:r w:rsidRPr="00834FF5">
              <w:rPr>
                <w:b/>
                <w:bCs/>
                <w:color w:val="000000"/>
              </w:rPr>
              <w:t xml:space="preserve">9. </w:t>
            </w:r>
            <w:proofErr w:type="spellStart"/>
            <w:r w:rsidRPr="00834FF5">
              <w:rPr>
                <w:b/>
                <w:bCs/>
                <w:color w:val="000000"/>
              </w:rPr>
              <w:t>Оқу</w:t>
            </w:r>
            <w:proofErr w:type="spellEnd"/>
            <w:r w:rsidRPr="00834FF5">
              <w:rPr>
                <w:b/>
                <w:bCs/>
                <w:color w:val="000000"/>
              </w:rPr>
              <w:t xml:space="preserve"> </w:t>
            </w:r>
            <w:proofErr w:type="spellStart"/>
            <w:r w:rsidRPr="00834FF5">
              <w:rPr>
                <w:b/>
                <w:bCs/>
                <w:color w:val="000000"/>
              </w:rPr>
              <w:t>тәртібінің</w:t>
            </w:r>
            <w:proofErr w:type="spellEnd"/>
            <w:r w:rsidRPr="00834FF5">
              <w:rPr>
                <w:b/>
                <w:bCs/>
                <w:color w:val="000000"/>
              </w:rPr>
              <w:t xml:space="preserve"> </w:t>
            </w:r>
            <w:proofErr w:type="spellStart"/>
            <w:r w:rsidRPr="00834FF5">
              <w:rPr>
                <w:b/>
                <w:bCs/>
                <w:color w:val="000000"/>
              </w:rPr>
              <w:t>ережелерін</w:t>
            </w:r>
            <w:proofErr w:type="spellEnd"/>
            <w:r w:rsidRPr="00834FF5">
              <w:rPr>
                <w:b/>
                <w:bCs/>
                <w:color w:val="000000"/>
              </w:rPr>
              <w:t xml:space="preserve"> </w:t>
            </w:r>
            <w:proofErr w:type="spellStart"/>
            <w:r w:rsidRPr="00834FF5">
              <w:rPr>
                <w:b/>
                <w:bCs/>
                <w:color w:val="000000"/>
              </w:rPr>
              <w:t>түсіністікпен</w:t>
            </w:r>
            <w:proofErr w:type="spellEnd"/>
            <w:r w:rsidRPr="00834FF5">
              <w:rPr>
                <w:b/>
                <w:bCs/>
                <w:color w:val="000000"/>
              </w:rPr>
              <w:t xml:space="preserve"> </w:t>
            </w:r>
            <w:proofErr w:type="spellStart"/>
            <w:r w:rsidRPr="00834FF5">
              <w:rPr>
                <w:b/>
                <w:bCs/>
                <w:color w:val="000000"/>
              </w:rPr>
              <w:t>толығымен</w:t>
            </w:r>
            <w:proofErr w:type="spellEnd"/>
            <w:r w:rsidRPr="00834FF5">
              <w:rPr>
                <w:b/>
                <w:bCs/>
                <w:color w:val="000000"/>
              </w:rPr>
              <w:t xml:space="preserve"> </w:t>
            </w:r>
            <w:proofErr w:type="spellStart"/>
            <w:r w:rsidRPr="00834FF5">
              <w:rPr>
                <w:b/>
                <w:bCs/>
                <w:color w:val="000000"/>
              </w:rPr>
              <w:t>сақтайды</w:t>
            </w:r>
            <w:proofErr w:type="spellEnd"/>
            <w:r w:rsidRPr="00834FF5">
              <w:rPr>
                <w:b/>
                <w:bCs/>
                <w:color w:val="000000"/>
              </w:rPr>
              <w:t xml:space="preserve">, </w:t>
            </w:r>
            <w:proofErr w:type="spellStart"/>
            <w:r w:rsidRPr="00834FF5">
              <w:rPr>
                <w:b/>
                <w:bCs/>
                <w:color w:val="000000"/>
              </w:rPr>
              <w:t>тиімділікті</w:t>
            </w:r>
            <w:proofErr w:type="spellEnd"/>
            <w:r w:rsidRPr="00834FF5">
              <w:rPr>
                <w:b/>
                <w:bCs/>
                <w:color w:val="000000"/>
              </w:rPr>
              <w:t xml:space="preserve"> </w:t>
            </w:r>
            <w:proofErr w:type="spellStart"/>
            <w:r w:rsidRPr="00834FF5">
              <w:rPr>
                <w:b/>
                <w:bCs/>
                <w:color w:val="000000"/>
              </w:rPr>
              <w:t>арттыру</w:t>
            </w:r>
            <w:proofErr w:type="spellEnd"/>
            <w:r w:rsidRPr="00834FF5">
              <w:rPr>
                <w:b/>
                <w:bCs/>
                <w:color w:val="000000"/>
              </w:rPr>
              <w:t xml:space="preserve"> </w:t>
            </w:r>
            <w:proofErr w:type="spellStart"/>
            <w:r w:rsidRPr="00834FF5">
              <w:rPr>
                <w:b/>
                <w:bCs/>
                <w:color w:val="000000"/>
              </w:rPr>
              <w:t>мақсатында</w:t>
            </w:r>
            <w:proofErr w:type="spellEnd"/>
            <w:r w:rsidRPr="00834FF5">
              <w:rPr>
                <w:b/>
                <w:bCs/>
                <w:color w:val="000000"/>
              </w:rPr>
              <w:t xml:space="preserve"> </w:t>
            </w:r>
            <w:proofErr w:type="spellStart"/>
            <w:r w:rsidRPr="00834FF5">
              <w:rPr>
                <w:b/>
                <w:bCs/>
                <w:color w:val="000000"/>
              </w:rPr>
              <w:t>жақсартуларды</w:t>
            </w:r>
            <w:proofErr w:type="spellEnd"/>
            <w:r w:rsidRPr="00834FF5">
              <w:rPr>
                <w:b/>
                <w:bCs/>
                <w:color w:val="000000"/>
              </w:rPr>
              <w:t xml:space="preserve"> </w:t>
            </w:r>
            <w:proofErr w:type="spellStart"/>
            <w:r w:rsidRPr="00834FF5">
              <w:rPr>
                <w:b/>
                <w:bCs/>
                <w:color w:val="000000"/>
              </w:rPr>
              <w:t>ұсынады</w:t>
            </w:r>
            <w:proofErr w:type="spellEnd"/>
            <w:r w:rsidRPr="00834FF5">
              <w:rPr>
                <w:b/>
                <w:bCs/>
                <w:color w:val="000000"/>
              </w:rPr>
              <w:t>.</w:t>
            </w:r>
          </w:p>
          <w:p w14:paraId="46F7610E" w14:textId="77777777" w:rsidR="00CC42B2" w:rsidRPr="00834FF5" w:rsidRDefault="00CC42B2" w:rsidP="00834FF5">
            <w:pPr>
              <w:pStyle w:val="a9"/>
              <w:spacing w:before="0" w:beforeAutospacing="0" w:after="0" w:afterAutospacing="0"/>
              <w:jc w:val="both"/>
              <w:rPr>
                <w:color w:val="000000"/>
              </w:rPr>
            </w:pPr>
            <w:proofErr w:type="spellStart"/>
            <w:r w:rsidRPr="00834FF5">
              <w:rPr>
                <w:color w:val="000000"/>
              </w:rPr>
              <w:t>Қарым-қатынас</w:t>
            </w:r>
            <w:proofErr w:type="spellEnd"/>
            <w:r w:rsidRPr="00834FF5">
              <w:rPr>
                <w:color w:val="000000"/>
              </w:rPr>
              <w:t xml:space="preserve"> </w:t>
            </w:r>
            <w:proofErr w:type="spellStart"/>
            <w:r w:rsidRPr="00834FF5">
              <w:rPr>
                <w:color w:val="000000"/>
              </w:rPr>
              <w:t>этикасын</w:t>
            </w:r>
            <w:proofErr w:type="spellEnd"/>
            <w:r w:rsidRPr="00834FF5">
              <w:rPr>
                <w:color w:val="000000"/>
              </w:rPr>
              <w:t xml:space="preserve"> </w:t>
            </w:r>
            <w:proofErr w:type="spellStart"/>
            <w:r w:rsidRPr="00834FF5">
              <w:rPr>
                <w:color w:val="000000"/>
              </w:rPr>
              <w:t>сақтайды</w:t>
            </w:r>
            <w:proofErr w:type="spellEnd"/>
            <w:r w:rsidRPr="00834FF5">
              <w:rPr>
                <w:color w:val="000000"/>
              </w:rPr>
              <w:t xml:space="preserve"> – </w:t>
            </w:r>
            <w:proofErr w:type="spellStart"/>
            <w:r w:rsidRPr="00834FF5">
              <w:rPr>
                <w:color w:val="000000"/>
              </w:rPr>
              <w:t>ауызша</w:t>
            </w:r>
            <w:proofErr w:type="spellEnd"/>
            <w:r w:rsidRPr="00834FF5">
              <w:rPr>
                <w:color w:val="000000"/>
              </w:rPr>
              <w:t xml:space="preserve"> да, </w:t>
            </w:r>
            <w:proofErr w:type="spellStart"/>
            <w:r w:rsidRPr="00834FF5">
              <w:rPr>
                <w:color w:val="000000"/>
              </w:rPr>
              <w:t>жазбаша</w:t>
            </w:r>
            <w:proofErr w:type="spellEnd"/>
            <w:r w:rsidRPr="00834FF5">
              <w:rPr>
                <w:color w:val="000000"/>
              </w:rPr>
              <w:t xml:space="preserve"> да (</w:t>
            </w:r>
            <w:proofErr w:type="spellStart"/>
            <w:r w:rsidRPr="00834FF5">
              <w:rPr>
                <w:color w:val="000000"/>
              </w:rPr>
              <w:t>чаттарда</w:t>
            </w:r>
            <w:proofErr w:type="spellEnd"/>
            <w:r w:rsidRPr="00834FF5">
              <w:rPr>
                <w:color w:val="000000"/>
              </w:rPr>
              <w:t xml:space="preserve"> </w:t>
            </w:r>
            <w:proofErr w:type="spellStart"/>
            <w:r w:rsidRPr="00834FF5">
              <w:rPr>
                <w:color w:val="000000"/>
              </w:rPr>
              <w:t>және</w:t>
            </w:r>
            <w:proofErr w:type="spellEnd"/>
            <w:r w:rsidRPr="00834FF5">
              <w:rPr>
                <w:color w:val="000000"/>
              </w:rPr>
              <w:t xml:space="preserve"> </w:t>
            </w:r>
            <w:proofErr w:type="spellStart"/>
            <w:r w:rsidRPr="00834FF5">
              <w:rPr>
                <w:color w:val="000000"/>
              </w:rPr>
              <w:t>үндеулерде</w:t>
            </w:r>
            <w:proofErr w:type="spellEnd"/>
            <w:r w:rsidRPr="00834FF5">
              <w:rPr>
                <w:color w:val="000000"/>
              </w:rPr>
              <w:t>)</w:t>
            </w:r>
          </w:p>
          <w:p w14:paraId="31429028" w14:textId="69E88123" w:rsidR="00CC42B2" w:rsidRPr="00834FF5" w:rsidRDefault="00CC42B2" w:rsidP="00834FF5">
            <w:pPr>
              <w:pStyle w:val="a9"/>
              <w:spacing w:before="0" w:beforeAutospacing="0" w:after="0" w:afterAutospacing="0"/>
              <w:jc w:val="both"/>
              <w:rPr>
                <w:b/>
                <w:bCs/>
                <w:color w:val="000000"/>
                <w:lang w:val="kk-KZ"/>
              </w:rPr>
            </w:pPr>
            <w:r w:rsidRPr="00834FF5">
              <w:rPr>
                <w:b/>
                <w:bCs/>
                <w:color w:val="000000"/>
              </w:rPr>
              <w:t>10.</w:t>
            </w:r>
            <w:r w:rsidRPr="00834FF5">
              <w:rPr>
                <w:b/>
                <w:bCs/>
                <w:color w:val="000000"/>
                <w:lang w:val="kk-KZ"/>
              </w:rPr>
              <w:t>Ережелерді толық түсініп, оларды толық орындайды, топтың басқа мүшелерін ережелерді сақтауға шақырады</w:t>
            </w:r>
          </w:p>
          <w:p w14:paraId="75FCE5FD" w14:textId="5F89D020" w:rsidR="00CC42B2" w:rsidRPr="00834FF5" w:rsidRDefault="00CC42B2" w:rsidP="00834FF5">
            <w:pPr>
              <w:pStyle w:val="a9"/>
              <w:spacing w:before="0" w:beforeAutospacing="0" w:after="0" w:afterAutospacing="0"/>
              <w:jc w:val="both"/>
              <w:rPr>
                <w:highlight w:val="yellow"/>
                <w:lang w:val="kk-KZ"/>
              </w:rPr>
            </w:pPr>
            <w:r w:rsidRPr="00834FF5">
              <w:rPr>
                <w:color w:val="000000"/>
                <w:lang w:val="kk-KZ"/>
              </w:rPr>
              <w:t>Медициналық этика және PRIMUM NON NOCER принциптерін қатаң сақтайды</w:t>
            </w:r>
          </w:p>
        </w:tc>
      </w:tr>
      <w:tr w:rsidR="00CC42B2" w:rsidRPr="00834FF5" w14:paraId="3BE3596F" w14:textId="77777777" w:rsidTr="003965BD">
        <w:trPr>
          <w:gridAfter w:val="3"/>
          <w:wAfter w:w="144" w:type="dxa"/>
        </w:trPr>
        <w:tc>
          <w:tcPr>
            <w:tcW w:w="1387" w:type="dxa"/>
            <w:gridSpan w:val="2"/>
            <w:shd w:val="clear" w:color="auto" w:fill="DEEAF6" w:themeFill="accent5" w:themeFillTint="33"/>
          </w:tcPr>
          <w:p w14:paraId="77C4E627" w14:textId="7B55A4E0"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lastRenderedPageBreak/>
              <w:t>15.</w:t>
            </w:r>
          </w:p>
        </w:tc>
        <w:tc>
          <w:tcPr>
            <w:tcW w:w="13212" w:type="dxa"/>
            <w:gridSpan w:val="18"/>
            <w:shd w:val="clear" w:color="auto" w:fill="DEEAF6" w:themeFill="accent5" w:themeFillTint="33"/>
          </w:tcPr>
          <w:p w14:paraId="3D964570" w14:textId="77777777" w:rsidR="00CC42B2" w:rsidRPr="00834FF5" w:rsidRDefault="00CC42B2" w:rsidP="00834FF5">
            <w:pPr>
              <w:jc w:val="both"/>
              <w:rPr>
                <w:rFonts w:ascii="Times New Roman" w:hAnsi="Times New Roman" w:cs="Times New Roman"/>
                <w:b/>
                <w:bCs/>
                <w:sz w:val="24"/>
                <w:szCs w:val="24"/>
              </w:rPr>
            </w:pPr>
            <w:proofErr w:type="spellStart"/>
            <w:r w:rsidRPr="00834FF5">
              <w:rPr>
                <w:rFonts w:ascii="Times New Roman" w:hAnsi="Times New Roman" w:cs="Times New Roman"/>
                <w:b/>
                <w:bCs/>
                <w:sz w:val="24"/>
                <w:szCs w:val="24"/>
              </w:rPr>
              <w:t>Қашықтықтан</w:t>
            </w:r>
            <w:proofErr w:type="spellEnd"/>
            <w:r w:rsidRPr="00834FF5">
              <w:rPr>
                <w:rFonts w:ascii="Times New Roman" w:hAnsi="Times New Roman" w:cs="Times New Roman"/>
                <w:b/>
                <w:bCs/>
                <w:sz w:val="24"/>
                <w:szCs w:val="24"/>
              </w:rPr>
              <w:t xml:space="preserve">/онлайн </w:t>
            </w:r>
            <w:proofErr w:type="spellStart"/>
            <w:r w:rsidRPr="00834FF5">
              <w:rPr>
                <w:rFonts w:ascii="Times New Roman" w:hAnsi="Times New Roman" w:cs="Times New Roman"/>
                <w:b/>
                <w:bCs/>
                <w:sz w:val="24"/>
                <w:szCs w:val="24"/>
              </w:rPr>
              <w:t>оқыту</w:t>
            </w:r>
            <w:proofErr w:type="spellEnd"/>
            <w:r w:rsidRPr="00834FF5">
              <w:rPr>
                <w:rFonts w:ascii="Times New Roman" w:hAnsi="Times New Roman" w:cs="Times New Roman"/>
                <w:b/>
                <w:bCs/>
                <w:sz w:val="24"/>
                <w:szCs w:val="24"/>
              </w:rPr>
              <w:t xml:space="preserve"> – </w:t>
            </w:r>
            <w:proofErr w:type="spellStart"/>
            <w:r w:rsidRPr="00834FF5">
              <w:rPr>
                <w:rFonts w:ascii="Times New Roman" w:hAnsi="Times New Roman" w:cs="Times New Roman"/>
                <w:b/>
                <w:bCs/>
                <w:sz w:val="24"/>
                <w:szCs w:val="24"/>
              </w:rPr>
              <w:t>клиникалық</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тәртіпте</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тыйым</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салынады</w:t>
            </w:r>
            <w:proofErr w:type="spellEnd"/>
          </w:p>
          <w:p w14:paraId="57BE5583" w14:textId="48F2A4B1"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w:t>
            </w:r>
            <w:proofErr w:type="spellStart"/>
            <w:r w:rsidRPr="00834FF5">
              <w:rPr>
                <w:rFonts w:ascii="Times New Roman" w:hAnsi="Times New Roman" w:cs="Times New Roman"/>
                <w:bCs/>
                <w:sz w:val="24"/>
                <w:szCs w:val="24"/>
              </w:rPr>
              <w:t>жасыл</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түспен</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белгіленген</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бөліктерді</w:t>
            </w:r>
            <w:proofErr w:type="spellEnd"/>
            <w:r w:rsidRPr="00834FF5">
              <w:rPr>
                <w:rFonts w:ascii="Times New Roman" w:hAnsi="Times New Roman" w:cs="Times New Roman"/>
                <w:bCs/>
                <w:sz w:val="24"/>
                <w:szCs w:val="24"/>
              </w:rPr>
              <w:t xml:space="preserve"> </w:t>
            </w:r>
            <w:proofErr w:type="spellStart"/>
            <w:r w:rsidRPr="00834FF5">
              <w:rPr>
                <w:rFonts w:ascii="Times New Roman" w:hAnsi="Times New Roman" w:cs="Times New Roman"/>
                <w:bCs/>
                <w:sz w:val="24"/>
                <w:szCs w:val="24"/>
              </w:rPr>
              <w:t>өзгертпеңіз</w:t>
            </w:r>
            <w:proofErr w:type="spellEnd"/>
            <w:r w:rsidRPr="00834FF5">
              <w:rPr>
                <w:rFonts w:ascii="Times New Roman" w:hAnsi="Times New Roman" w:cs="Times New Roman"/>
                <w:b/>
                <w:bCs/>
                <w:sz w:val="24"/>
                <w:szCs w:val="24"/>
              </w:rPr>
              <w:t>)</w:t>
            </w:r>
          </w:p>
        </w:tc>
      </w:tr>
      <w:tr w:rsidR="00CC42B2" w:rsidRPr="00834FF5" w14:paraId="4D601E6B" w14:textId="77777777" w:rsidTr="003965BD">
        <w:trPr>
          <w:gridAfter w:val="3"/>
          <w:wAfter w:w="144" w:type="dxa"/>
        </w:trPr>
        <w:tc>
          <w:tcPr>
            <w:tcW w:w="14599" w:type="dxa"/>
            <w:gridSpan w:val="20"/>
            <w:shd w:val="clear" w:color="auto" w:fill="auto"/>
          </w:tcPr>
          <w:p w14:paraId="672D09CC" w14:textId="77777777" w:rsidR="00CC42B2" w:rsidRPr="00834FF5" w:rsidRDefault="00CC42B2" w:rsidP="00834FF5">
            <w:pPr>
              <w:shd w:val="clear" w:color="auto" w:fill="10A808"/>
              <w:rPr>
                <w:rFonts w:ascii="Times New Roman" w:hAnsi="Times New Roman" w:cs="Times New Roman"/>
                <w:sz w:val="24"/>
                <w:szCs w:val="24"/>
              </w:rPr>
            </w:pPr>
            <w:r w:rsidRPr="00834FF5">
              <w:rPr>
                <w:rFonts w:ascii="Times New Roman" w:hAnsi="Times New Roman" w:cs="Times New Roman"/>
                <w:sz w:val="24"/>
                <w:szCs w:val="24"/>
                <w:highlight w:val="green"/>
                <w:shd w:val="clear" w:color="auto" w:fill="00B050"/>
              </w:rPr>
              <w:t>1</w:t>
            </w:r>
            <w:r w:rsidRPr="00834FF5">
              <w:rPr>
                <w:rFonts w:ascii="Times New Roman" w:hAnsi="Times New Roman" w:cs="Times New Roman"/>
                <w:sz w:val="24"/>
                <w:szCs w:val="24"/>
                <w:highlight w:val="green"/>
              </w:rPr>
              <w:t xml:space="preserve">. </w:t>
            </w:r>
            <w:proofErr w:type="spellStart"/>
            <w:r w:rsidRPr="00834FF5">
              <w:rPr>
                <w:rFonts w:ascii="Times New Roman" w:hAnsi="Times New Roman" w:cs="Times New Roman"/>
                <w:sz w:val="24"/>
                <w:szCs w:val="24"/>
              </w:rPr>
              <w:t>Қазақстан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Республикасы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Білім</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және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ғылым</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министрлігінің</w:t>
            </w:r>
            <w:proofErr w:type="spellEnd"/>
            <w:r w:rsidRPr="00834FF5">
              <w:rPr>
                <w:rFonts w:ascii="Times New Roman" w:hAnsi="Times New Roman" w:cs="Times New Roman"/>
                <w:sz w:val="24"/>
                <w:szCs w:val="24"/>
              </w:rPr>
              <w:t xml:space="preserve"> 2018 </w:t>
            </w:r>
            <w:proofErr w:type="spellStart"/>
            <w:r w:rsidRPr="00834FF5">
              <w:rPr>
                <w:rFonts w:ascii="Times New Roman" w:hAnsi="Times New Roman" w:cs="Times New Roman"/>
                <w:sz w:val="24"/>
                <w:szCs w:val="24"/>
              </w:rPr>
              <w:t>жылғы</w:t>
            </w:r>
            <w:proofErr w:type="spellEnd"/>
            <w:r w:rsidRPr="00834FF5">
              <w:rPr>
                <w:rFonts w:ascii="Times New Roman" w:hAnsi="Times New Roman" w:cs="Times New Roman"/>
                <w:sz w:val="24"/>
                <w:szCs w:val="24"/>
              </w:rPr>
              <w:t xml:space="preserve"> 9 </w:t>
            </w:r>
            <w:proofErr w:type="spellStart"/>
            <w:r w:rsidRPr="00834FF5">
              <w:rPr>
                <w:rFonts w:ascii="Times New Roman" w:hAnsi="Times New Roman" w:cs="Times New Roman"/>
                <w:sz w:val="24"/>
                <w:szCs w:val="24"/>
              </w:rPr>
              <w:t>қазандағы</w:t>
            </w:r>
            <w:proofErr w:type="spellEnd"/>
            <w:r w:rsidRPr="00834FF5">
              <w:rPr>
                <w:rFonts w:ascii="Times New Roman" w:hAnsi="Times New Roman" w:cs="Times New Roman"/>
                <w:sz w:val="24"/>
                <w:szCs w:val="24"/>
              </w:rPr>
              <w:t xml:space="preserve"> No 17513 </w:t>
            </w:r>
            <w:proofErr w:type="spellStart"/>
            <w:r w:rsidRPr="00834FF5">
              <w:rPr>
                <w:rFonts w:ascii="Times New Roman" w:hAnsi="Times New Roman" w:cs="Times New Roman"/>
                <w:sz w:val="24"/>
                <w:szCs w:val="24"/>
              </w:rPr>
              <w:t>бұйрығына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сәйкес</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Жоғары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және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жоғары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оқу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орнынан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кейінгі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білімі</w:t>
            </w:r>
            <w:proofErr w:type="spellEnd"/>
            <w:r w:rsidRPr="00834FF5">
              <w:rPr>
                <w:rFonts w:ascii="Times New Roman" w:hAnsi="Times New Roman" w:cs="Times New Roman"/>
                <w:sz w:val="24"/>
                <w:szCs w:val="24"/>
              </w:rPr>
              <w:t xml:space="preserve"> бар </w:t>
            </w:r>
            <w:proofErr w:type="spellStart"/>
            <w:r w:rsidRPr="00834FF5">
              <w:rPr>
                <w:rFonts w:ascii="Times New Roman" w:hAnsi="Times New Roman" w:cs="Times New Roman"/>
                <w:sz w:val="24"/>
                <w:szCs w:val="24"/>
              </w:rPr>
              <w:t>кадрларды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даярлау</w:t>
            </w:r>
            <w:proofErr w:type="spellEnd"/>
            <w:r w:rsidRPr="00834FF5">
              <w:rPr>
                <w:rFonts w:ascii="Times New Roman" w:hAnsi="Times New Roman" w:cs="Times New Roman"/>
                <w:sz w:val="24"/>
                <w:szCs w:val="24"/>
              </w:rPr>
              <w:t xml:space="preserve">, экстернат </w:t>
            </w:r>
            <w:proofErr w:type="spellStart"/>
            <w:r w:rsidRPr="00834FF5">
              <w:rPr>
                <w:rFonts w:ascii="Times New Roman" w:hAnsi="Times New Roman" w:cs="Times New Roman"/>
                <w:sz w:val="24"/>
                <w:szCs w:val="24"/>
              </w:rPr>
              <w:t>және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оқу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нысанында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оқыту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бағыттарының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тізбесін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бекіту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туралы</w:t>
            </w:r>
            <w:proofErr w:type="spellEnd"/>
            <w:r w:rsidRPr="00834FF5">
              <w:rPr>
                <w:rFonts w:ascii="Times New Roman" w:hAnsi="Times New Roman" w:cs="Times New Roman"/>
                <w:sz w:val="24"/>
                <w:szCs w:val="24"/>
              </w:rPr>
              <w:t xml:space="preserve">» онлайн </w:t>
            </w:r>
            <w:proofErr w:type="spellStart"/>
            <w:r w:rsidRPr="00834FF5">
              <w:rPr>
                <w:rFonts w:ascii="Times New Roman" w:hAnsi="Times New Roman" w:cs="Times New Roman"/>
                <w:sz w:val="24"/>
                <w:szCs w:val="24"/>
              </w:rPr>
              <w:t>білім</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беруге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рұқсат</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етілмейді</w:t>
            </w:r>
            <w:proofErr w:type="spellEnd"/>
            <w:r w:rsidRPr="00834FF5">
              <w:rPr>
                <w:rFonts w:ascii="Times New Roman" w:hAnsi="Times New Roman" w:cs="Times New Roman"/>
                <w:sz w:val="24"/>
                <w:szCs w:val="24"/>
              </w:rPr>
              <w:t>»</w:t>
            </w:r>
          </w:p>
          <w:p w14:paraId="4865E777" w14:textId="1AE1FC44" w:rsidR="00CC42B2" w:rsidRPr="00834FF5" w:rsidRDefault="00CC42B2" w:rsidP="00834FF5">
            <w:pPr>
              <w:shd w:val="clear" w:color="auto" w:fill="10A808"/>
              <w:rPr>
                <w:rFonts w:ascii="Times New Roman" w:hAnsi="Times New Roman" w:cs="Times New Roman"/>
                <w:b/>
                <w:bCs/>
                <w:sz w:val="24"/>
                <w:szCs w:val="24"/>
                <w:lang w:val="kk-KZ"/>
              </w:rPr>
            </w:pPr>
            <w:proofErr w:type="spellStart"/>
            <w:r w:rsidRPr="00834FF5">
              <w:rPr>
                <w:rFonts w:ascii="Times New Roman" w:hAnsi="Times New Roman" w:cs="Times New Roman"/>
                <w:sz w:val="24"/>
                <w:szCs w:val="24"/>
              </w:rPr>
              <w:t>Жоғарыда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аталған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нормативтік</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құжатқа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сәйкес</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денсаулық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сақтау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пәндерінің</w:t>
            </w:r>
            <w:proofErr w:type="spellEnd"/>
            <w:r w:rsidRPr="00834FF5">
              <w:rPr>
                <w:rFonts w:ascii="Times New Roman" w:hAnsi="Times New Roman" w:cs="Times New Roman"/>
                <w:sz w:val="24"/>
                <w:szCs w:val="24"/>
              </w:rPr>
              <w:t xml:space="preserve"> коды бар </w:t>
            </w:r>
            <w:proofErr w:type="spellStart"/>
            <w:r w:rsidRPr="00834FF5">
              <w:rPr>
                <w:rFonts w:ascii="Times New Roman" w:hAnsi="Times New Roman" w:cs="Times New Roman"/>
                <w:sz w:val="24"/>
                <w:szCs w:val="24"/>
              </w:rPr>
              <w:t>мамандықтар</w:t>
            </w:r>
            <w:proofErr w:type="spellEnd"/>
            <w:r w:rsidRPr="00834FF5">
              <w:rPr>
                <w:rFonts w:ascii="Times New Roman" w:hAnsi="Times New Roman" w:cs="Times New Roman"/>
                <w:sz w:val="24"/>
                <w:szCs w:val="24"/>
              </w:rPr>
              <w:t xml:space="preserve">: бакалавриат (6В101), магистратура (7М101), резидентура (7R101), докторантура, (8D101) – экстернат </w:t>
            </w:r>
            <w:proofErr w:type="spellStart"/>
            <w:r w:rsidRPr="00834FF5">
              <w:rPr>
                <w:rFonts w:ascii="Times New Roman" w:hAnsi="Times New Roman" w:cs="Times New Roman"/>
                <w:sz w:val="24"/>
                <w:szCs w:val="24"/>
              </w:rPr>
              <w:t>және</w:t>
            </w:r>
            <w:proofErr w:type="spellEnd"/>
            <w:r w:rsidRPr="00834FF5">
              <w:rPr>
                <w:rFonts w:ascii="Times New Roman" w:hAnsi="Times New Roman" w:cs="Times New Roman"/>
                <w:sz w:val="24"/>
                <w:szCs w:val="24"/>
              </w:rPr>
              <w:t xml:space="preserve"> онлайн </w:t>
            </w:r>
            <w:proofErr w:type="spellStart"/>
            <w:r w:rsidRPr="00834FF5">
              <w:rPr>
                <w:rFonts w:ascii="Times New Roman" w:hAnsi="Times New Roman" w:cs="Times New Roman"/>
                <w:sz w:val="24"/>
                <w:szCs w:val="24"/>
              </w:rPr>
              <w:t>білім</w:t>
            </w:r>
            <w:proofErr w:type="spellEnd"/>
            <w:r w:rsidRPr="00834FF5">
              <w:rPr>
                <w:rFonts w:ascii="Times New Roman" w:hAnsi="Times New Roman" w:cs="Times New Roman"/>
                <w:sz w:val="24"/>
                <w:szCs w:val="24"/>
              </w:rPr>
              <w:t xml:space="preserve"> беру </w:t>
            </w:r>
            <w:proofErr w:type="spellStart"/>
            <w:r w:rsidRPr="00834FF5">
              <w:rPr>
                <w:rFonts w:ascii="Times New Roman" w:hAnsi="Times New Roman" w:cs="Times New Roman"/>
                <w:sz w:val="24"/>
                <w:szCs w:val="24"/>
              </w:rPr>
              <w:t>нысанында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оқыту</w:t>
            </w:r>
            <w:proofErr w:type="spellEnd"/>
            <w:r w:rsidRPr="00834FF5">
              <w:rPr>
                <w:rFonts w:ascii="Times New Roman" w:hAnsi="Times New Roman" w:cs="Times New Roman"/>
                <w:sz w:val="24"/>
                <w:szCs w:val="24"/>
              </w:rPr>
              <w:t xml:space="preserve"> </w:t>
            </w:r>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рұқсат</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етілмейді</w:t>
            </w:r>
            <w:proofErr w:type="spellEnd"/>
            <w:r w:rsidRPr="00834FF5">
              <w:rPr>
                <w:rFonts w:ascii="Times New Roman" w:hAnsi="Times New Roman" w:cs="Times New Roman"/>
                <w:b/>
                <w:bCs/>
                <w:sz w:val="24"/>
                <w:szCs w:val="24"/>
                <w:highlight w:val="green"/>
                <w:lang w:val="kk-KZ"/>
              </w:rPr>
              <w:t>.</w:t>
            </w:r>
            <w:r w:rsidRPr="00834FF5">
              <w:rPr>
                <w:rFonts w:ascii="Times New Roman" w:hAnsi="Times New Roman" w:cs="Times New Roman"/>
                <w:b/>
                <w:bCs/>
                <w:sz w:val="24"/>
                <w:szCs w:val="24"/>
                <w:lang w:val="kk-KZ"/>
              </w:rPr>
              <w:t xml:space="preserve"> </w:t>
            </w:r>
          </w:p>
          <w:p w14:paraId="15789105" w14:textId="43F6ABC7" w:rsidR="00CC42B2" w:rsidRPr="00834FF5" w:rsidRDefault="00CC42B2" w:rsidP="00834FF5">
            <w:pPr>
              <w:rPr>
                <w:rFonts w:ascii="Times New Roman" w:hAnsi="Times New Roman" w:cs="Times New Roman"/>
                <w:b/>
                <w:bCs/>
                <w:sz w:val="24"/>
                <w:szCs w:val="24"/>
                <w:lang w:val="kk-KZ"/>
              </w:rPr>
            </w:pPr>
            <w:r w:rsidRPr="00834FF5">
              <w:rPr>
                <w:rFonts w:ascii="Times New Roman" w:hAnsi="Times New Roman" w:cs="Times New Roman"/>
                <w:sz w:val="24"/>
                <w:szCs w:val="24"/>
                <w:lang w:val="kk-KZ"/>
              </w:rPr>
              <w:lastRenderedPageBreak/>
              <w:t>Осылайша білім алушыларға кез келген нысанда қашықтықтан оқытуға тыйым салынады. Студенттің өзіне тәуелді емес себептермен болмауына және уақтылы растайтын құжаттың болуына байланысты пән бойынша сабақты пысықтауға ғана рұқсат етіледі (мысалы: денсаулық мәселесі және растайтын құжатты ұсыну-медициналық анықтама, ЖМК сигнал парағы, медициналық маман - дәрігерге консультациялық қабылдау жазбасы)</w:t>
            </w:r>
          </w:p>
        </w:tc>
      </w:tr>
      <w:tr w:rsidR="00CC42B2" w:rsidRPr="00834FF5" w14:paraId="50137FDD" w14:textId="77777777" w:rsidTr="003965BD">
        <w:trPr>
          <w:gridAfter w:val="3"/>
          <w:wAfter w:w="144" w:type="dxa"/>
        </w:trPr>
        <w:tc>
          <w:tcPr>
            <w:tcW w:w="1387" w:type="dxa"/>
            <w:gridSpan w:val="2"/>
            <w:shd w:val="clear" w:color="auto" w:fill="DEEAF6" w:themeFill="accent5" w:themeFillTint="33"/>
          </w:tcPr>
          <w:p w14:paraId="63BB0008" w14:textId="4FD73CAB"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lastRenderedPageBreak/>
              <w:t>16.</w:t>
            </w:r>
          </w:p>
        </w:tc>
        <w:tc>
          <w:tcPr>
            <w:tcW w:w="13212" w:type="dxa"/>
            <w:gridSpan w:val="18"/>
            <w:shd w:val="clear" w:color="auto" w:fill="DEEAF6" w:themeFill="accent5" w:themeFillTint="33"/>
          </w:tcPr>
          <w:p w14:paraId="1640D40C" w14:textId="4C80A07B" w:rsidR="00CC42B2" w:rsidRPr="00834FF5" w:rsidRDefault="00CC42B2" w:rsidP="00834FF5">
            <w:pPr>
              <w:jc w:val="both"/>
              <w:rPr>
                <w:rFonts w:ascii="Times New Roman" w:hAnsi="Times New Roman" w:cs="Times New Roman"/>
                <w:b/>
                <w:bCs/>
                <w:sz w:val="24"/>
                <w:szCs w:val="24"/>
              </w:rPr>
            </w:pPr>
            <w:proofErr w:type="spellStart"/>
            <w:r w:rsidRPr="00834FF5">
              <w:rPr>
                <w:rFonts w:ascii="Times New Roman" w:hAnsi="Times New Roman" w:cs="Times New Roman"/>
                <w:b/>
                <w:bCs/>
                <w:sz w:val="24"/>
                <w:szCs w:val="24"/>
              </w:rPr>
              <w:t>Бекіту</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және</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қарау</w:t>
            </w:r>
            <w:proofErr w:type="spellEnd"/>
          </w:p>
        </w:tc>
      </w:tr>
      <w:tr w:rsidR="00CC42B2" w:rsidRPr="00834FF5" w14:paraId="47EB331A" w14:textId="77777777" w:rsidTr="003965BD">
        <w:trPr>
          <w:gridAfter w:val="3"/>
          <w:wAfter w:w="144" w:type="dxa"/>
          <w:trHeight w:val="173"/>
        </w:trPr>
        <w:tc>
          <w:tcPr>
            <w:tcW w:w="3241" w:type="dxa"/>
            <w:gridSpan w:val="10"/>
            <w:shd w:val="clear" w:color="auto" w:fill="auto"/>
          </w:tcPr>
          <w:p w14:paraId="1219B8E8" w14:textId="430A4AFF" w:rsidR="00CC42B2" w:rsidRPr="00834FF5" w:rsidRDefault="00CC42B2" w:rsidP="00834FF5">
            <w:pPr>
              <w:rPr>
                <w:rFonts w:ascii="Times New Roman" w:hAnsi="Times New Roman" w:cs="Times New Roman"/>
                <w:sz w:val="24"/>
                <w:szCs w:val="24"/>
                <w:lang w:val="kk-KZ"/>
              </w:rPr>
            </w:pPr>
            <w:r w:rsidRPr="00834FF5">
              <w:rPr>
                <w:rFonts w:ascii="Times New Roman" w:hAnsi="Times New Roman" w:cs="Times New Roman"/>
                <w:sz w:val="24"/>
                <w:szCs w:val="24"/>
                <w:lang w:val="kk-KZ"/>
              </w:rPr>
              <w:t>Бөлім меңгерушісі</w:t>
            </w:r>
          </w:p>
        </w:tc>
        <w:tc>
          <w:tcPr>
            <w:tcW w:w="1890" w:type="dxa"/>
            <w:gridSpan w:val="5"/>
            <w:shd w:val="clear" w:color="auto" w:fill="auto"/>
          </w:tcPr>
          <w:p w14:paraId="7FD75CF1" w14:textId="35AF0695" w:rsidR="00CC42B2" w:rsidRPr="00834FF5" w:rsidRDefault="00CC42B2" w:rsidP="00834FF5">
            <w:pPr>
              <w:jc w:val="both"/>
              <w:rPr>
                <w:rFonts w:ascii="Times New Roman" w:hAnsi="Times New Roman" w:cs="Times New Roman"/>
                <w:sz w:val="24"/>
                <w:szCs w:val="24"/>
              </w:rPr>
            </w:pPr>
          </w:p>
        </w:tc>
        <w:tc>
          <w:tcPr>
            <w:tcW w:w="9468" w:type="dxa"/>
            <w:gridSpan w:val="5"/>
            <w:shd w:val="clear" w:color="auto" w:fill="auto"/>
          </w:tcPr>
          <w:p w14:paraId="04158064" w14:textId="4912ABBE" w:rsidR="00CC42B2" w:rsidRPr="00834FF5" w:rsidRDefault="00CC42B2" w:rsidP="00834FF5">
            <w:pPr>
              <w:jc w:val="both"/>
              <w:rPr>
                <w:rFonts w:ascii="Times New Roman" w:hAnsi="Times New Roman" w:cs="Times New Roman"/>
                <w:sz w:val="24"/>
                <w:szCs w:val="24"/>
              </w:rPr>
            </w:pPr>
          </w:p>
        </w:tc>
      </w:tr>
      <w:tr w:rsidR="00CC42B2" w:rsidRPr="00834FF5" w14:paraId="7FC5DA7E" w14:textId="77777777" w:rsidTr="003965BD">
        <w:trPr>
          <w:gridAfter w:val="3"/>
          <w:wAfter w:w="144" w:type="dxa"/>
          <w:trHeight w:val="173"/>
        </w:trPr>
        <w:tc>
          <w:tcPr>
            <w:tcW w:w="3241" w:type="dxa"/>
            <w:gridSpan w:val="10"/>
            <w:shd w:val="clear" w:color="auto" w:fill="auto"/>
          </w:tcPr>
          <w:p w14:paraId="0A964A9C" w14:textId="77777777" w:rsidR="00CC42B2" w:rsidRPr="00834FF5" w:rsidRDefault="00CC42B2" w:rsidP="00834FF5">
            <w:pPr>
              <w:rPr>
                <w:rFonts w:ascii="Times New Roman" w:hAnsi="Times New Roman" w:cs="Times New Roman"/>
                <w:sz w:val="24"/>
                <w:szCs w:val="24"/>
              </w:rPr>
            </w:pPr>
            <w:proofErr w:type="spellStart"/>
            <w:r w:rsidRPr="00834FF5">
              <w:rPr>
                <w:rFonts w:ascii="Times New Roman" w:hAnsi="Times New Roman" w:cs="Times New Roman"/>
                <w:sz w:val="24"/>
                <w:szCs w:val="24"/>
              </w:rPr>
              <w:t>Оқыту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сапасы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жөніндегі</w:t>
            </w:r>
            <w:proofErr w:type="spellEnd"/>
            <w:r w:rsidRPr="00834FF5">
              <w:rPr>
                <w:rFonts w:ascii="Times New Roman" w:hAnsi="Times New Roman" w:cs="Times New Roman"/>
                <w:sz w:val="24"/>
                <w:szCs w:val="24"/>
              </w:rPr>
              <w:t xml:space="preserve"> комитет</w:t>
            </w:r>
          </w:p>
          <w:p w14:paraId="0D2D95F7" w14:textId="42B8FFBD" w:rsidR="00CC42B2" w:rsidRPr="00834FF5" w:rsidRDefault="00CC42B2" w:rsidP="00834FF5">
            <w:pPr>
              <w:rPr>
                <w:rFonts w:ascii="Times New Roman" w:hAnsi="Times New Roman" w:cs="Times New Roman"/>
                <w:sz w:val="24"/>
                <w:szCs w:val="24"/>
              </w:rPr>
            </w:pPr>
            <w:proofErr w:type="spellStart"/>
            <w:r w:rsidRPr="00834FF5">
              <w:rPr>
                <w:rFonts w:ascii="Times New Roman" w:hAnsi="Times New Roman" w:cs="Times New Roman"/>
                <w:sz w:val="24"/>
                <w:szCs w:val="24"/>
              </w:rPr>
              <w:t>және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оқытушылар</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құрамы</w:t>
            </w:r>
            <w:proofErr w:type="spellEnd"/>
          </w:p>
        </w:tc>
        <w:tc>
          <w:tcPr>
            <w:tcW w:w="1890" w:type="dxa"/>
            <w:gridSpan w:val="5"/>
            <w:shd w:val="clear" w:color="auto" w:fill="auto"/>
          </w:tcPr>
          <w:p w14:paraId="28DEE698" w14:textId="169C5839"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Протокол №</w:t>
            </w:r>
          </w:p>
        </w:tc>
        <w:tc>
          <w:tcPr>
            <w:tcW w:w="9468" w:type="dxa"/>
            <w:gridSpan w:val="5"/>
            <w:shd w:val="clear" w:color="auto" w:fill="auto"/>
          </w:tcPr>
          <w:p w14:paraId="0A412219" w14:textId="7F814B92" w:rsidR="00CC42B2" w:rsidRPr="00834FF5" w:rsidRDefault="00CC42B2" w:rsidP="00834FF5">
            <w:pPr>
              <w:jc w:val="both"/>
              <w:rPr>
                <w:rFonts w:ascii="Times New Roman" w:hAnsi="Times New Roman" w:cs="Times New Roman"/>
                <w:sz w:val="24"/>
                <w:szCs w:val="24"/>
              </w:rPr>
            </w:pPr>
            <w:proofErr w:type="spellStart"/>
            <w:r w:rsidRPr="00834FF5">
              <w:rPr>
                <w:rFonts w:ascii="Times New Roman" w:hAnsi="Times New Roman" w:cs="Times New Roman"/>
                <w:sz w:val="24"/>
                <w:szCs w:val="24"/>
              </w:rPr>
              <w:t>Бекіту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күні</w:t>
            </w:r>
            <w:proofErr w:type="spellEnd"/>
          </w:p>
        </w:tc>
      </w:tr>
      <w:tr w:rsidR="00CC42B2" w:rsidRPr="00834FF5" w14:paraId="315EFBCB" w14:textId="77777777" w:rsidTr="003965BD">
        <w:trPr>
          <w:gridAfter w:val="3"/>
          <w:wAfter w:w="144" w:type="dxa"/>
          <w:trHeight w:val="173"/>
        </w:trPr>
        <w:tc>
          <w:tcPr>
            <w:tcW w:w="3241" w:type="dxa"/>
            <w:gridSpan w:val="10"/>
            <w:shd w:val="clear" w:color="auto" w:fill="auto"/>
          </w:tcPr>
          <w:p w14:paraId="09E91723" w14:textId="336B7959"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Декан</w:t>
            </w:r>
          </w:p>
        </w:tc>
        <w:tc>
          <w:tcPr>
            <w:tcW w:w="1890" w:type="dxa"/>
            <w:gridSpan w:val="5"/>
            <w:shd w:val="clear" w:color="auto" w:fill="auto"/>
          </w:tcPr>
          <w:p w14:paraId="4E293F2E" w14:textId="062EF893"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Қолы</w:t>
            </w:r>
          </w:p>
        </w:tc>
        <w:tc>
          <w:tcPr>
            <w:tcW w:w="9468" w:type="dxa"/>
            <w:gridSpan w:val="5"/>
            <w:shd w:val="clear" w:color="auto" w:fill="auto"/>
          </w:tcPr>
          <w:p w14:paraId="1F699AA9" w14:textId="633F0814" w:rsidR="00CC42B2" w:rsidRPr="00834FF5" w:rsidRDefault="00CC42B2" w:rsidP="00834FF5">
            <w:pPr>
              <w:jc w:val="both"/>
              <w:rPr>
                <w:rFonts w:ascii="Times New Roman" w:hAnsi="Times New Roman" w:cs="Times New Roman"/>
                <w:bCs/>
                <w:sz w:val="24"/>
                <w:szCs w:val="24"/>
              </w:rPr>
            </w:pPr>
            <w:r w:rsidRPr="00834FF5">
              <w:rPr>
                <w:rFonts w:ascii="Times New Roman" w:eastAsia="Times New Roman" w:hAnsi="Times New Roman" w:cs="Times New Roman"/>
                <w:bCs/>
                <w:color w:val="000000"/>
                <w:sz w:val="24"/>
                <w:szCs w:val="24"/>
                <w:lang w:val="kk-KZ"/>
              </w:rPr>
              <w:t xml:space="preserve">Факультет деканы </w:t>
            </w:r>
          </w:p>
        </w:tc>
      </w:tr>
    </w:tbl>
    <w:p w14:paraId="763A943F" w14:textId="77777777" w:rsidR="000B3455" w:rsidRPr="00834FF5" w:rsidRDefault="000B3455" w:rsidP="00834FF5">
      <w:pPr>
        <w:spacing w:after="0" w:line="240" w:lineRule="auto"/>
        <w:ind w:firstLine="567"/>
        <w:jc w:val="both"/>
        <w:rPr>
          <w:rFonts w:ascii="Times New Roman" w:hAnsi="Times New Roman" w:cs="Times New Roman"/>
          <w:sz w:val="24"/>
          <w:szCs w:val="24"/>
        </w:rPr>
      </w:pPr>
    </w:p>
    <w:p w14:paraId="1BD7CA55" w14:textId="77777777" w:rsidR="007820E6" w:rsidRPr="00834FF5" w:rsidRDefault="007820E6" w:rsidP="00834FF5">
      <w:pPr>
        <w:spacing w:after="0" w:line="240" w:lineRule="auto"/>
        <w:ind w:firstLine="567"/>
        <w:jc w:val="both"/>
        <w:rPr>
          <w:rFonts w:ascii="Times New Roman" w:hAnsi="Times New Roman" w:cs="Times New Roman"/>
          <w:sz w:val="24"/>
          <w:szCs w:val="24"/>
        </w:rPr>
      </w:pPr>
    </w:p>
    <w:p w14:paraId="414A04CE" w14:textId="25CF981E" w:rsidR="00A81A4D" w:rsidRPr="00834FF5" w:rsidRDefault="00A81A4D"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br w:type="page"/>
      </w:r>
    </w:p>
    <w:p w14:paraId="280B73AB" w14:textId="77777777" w:rsidR="00E62B01" w:rsidRPr="00834FF5" w:rsidRDefault="00E62B01" w:rsidP="00834FF5">
      <w:pPr>
        <w:spacing w:after="0" w:line="240" w:lineRule="auto"/>
        <w:jc w:val="both"/>
        <w:rPr>
          <w:rFonts w:ascii="Times New Roman" w:hAnsi="Times New Roman" w:cs="Times New Roman"/>
          <w:sz w:val="24"/>
          <w:szCs w:val="24"/>
        </w:rPr>
        <w:sectPr w:rsidR="00E62B01" w:rsidRPr="00834FF5" w:rsidSect="00781C73">
          <w:pgSz w:w="16838" w:h="11906" w:orient="landscape"/>
          <w:pgMar w:top="1134" w:right="850" w:bottom="1134" w:left="1701" w:header="708" w:footer="708" w:gutter="0"/>
          <w:cols w:space="708"/>
          <w:docGrid w:linePitch="360"/>
        </w:sectPr>
      </w:pPr>
    </w:p>
    <w:p w14:paraId="73AD0935" w14:textId="77777777" w:rsidR="00B91CC2" w:rsidRPr="00834FF5" w:rsidRDefault="00B91CC2" w:rsidP="00834FF5">
      <w:pPr>
        <w:spacing w:after="0" w:line="240" w:lineRule="auto"/>
        <w:jc w:val="both"/>
        <w:rPr>
          <w:rFonts w:ascii="Times New Roman" w:hAnsi="Times New Roman" w:cs="Times New Roman"/>
          <w:sz w:val="24"/>
          <w:szCs w:val="24"/>
        </w:rPr>
      </w:pPr>
    </w:p>
    <w:p w14:paraId="36BBB417" w14:textId="77777777" w:rsidR="00262966" w:rsidRPr="00834FF5" w:rsidRDefault="00262966" w:rsidP="00834FF5">
      <w:pPr>
        <w:spacing w:after="0" w:line="240" w:lineRule="auto"/>
        <w:jc w:val="both"/>
        <w:rPr>
          <w:rFonts w:ascii="Times New Roman" w:hAnsi="Times New Roman" w:cs="Times New Roman"/>
          <w:sz w:val="24"/>
          <w:szCs w:val="24"/>
        </w:rPr>
      </w:pPr>
    </w:p>
    <w:p w14:paraId="13E5452F" w14:textId="03358378" w:rsidR="00A81A4D" w:rsidRPr="00834FF5" w:rsidRDefault="009C761F" w:rsidP="00834FF5">
      <w:pPr>
        <w:spacing w:after="0" w:line="240" w:lineRule="auto"/>
        <w:ind w:firstLine="708"/>
        <w:jc w:val="both"/>
        <w:rPr>
          <w:rFonts w:ascii="Times New Roman" w:hAnsi="Times New Roman" w:cs="Times New Roman"/>
          <w:sz w:val="24"/>
          <w:szCs w:val="24"/>
        </w:rPr>
      </w:pPr>
      <w:proofErr w:type="spellStart"/>
      <w:r w:rsidRPr="00834FF5">
        <w:rPr>
          <w:rFonts w:ascii="Times New Roman" w:hAnsi="Times New Roman" w:cs="Times New Roman"/>
          <w:b/>
          <w:bCs/>
          <w:sz w:val="24"/>
          <w:szCs w:val="24"/>
        </w:rPr>
        <w:t>Сабақтың</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тақырыптық</w:t>
      </w:r>
      <w:proofErr w:type="spellEnd"/>
      <w:r w:rsidRPr="00834FF5">
        <w:rPr>
          <w:rFonts w:ascii="Times New Roman" w:hAnsi="Times New Roman" w:cs="Times New Roman"/>
          <w:b/>
          <w:bCs/>
          <w:sz w:val="24"/>
          <w:szCs w:val="24"/>
        </w:rPr>
        <w:t xml:space="preserve"> </w:t>
      </w:r>
      <w:proofErr w:type="spellStart"/>
      <w:r w:rsidRPr="00834FF5">
        <w:rPr>
          <w:rFonts w:ascii="Times New Roman" w:hAnsi="Times New Roman" w:cs="Times New Roman"/>
          <w:b/>
          <w:bCs/>
          <w:sz w:val="24"/>
          <w:szCs w:val="24"/>
        </w:rPr>
        <w:t>жоспары</w:t>
      </w:r>
      <w:proofErr w:type="spellEnd"/>
      <w:r w:rsidRPr="00834FF5">
        <w:rPr>
          <w:rFonts w:ascii="Times New Roman" w:hAnsi="Times New Roman" w:cs="Times New Roman"/>
          <w:b/>
          <w:bCs/>
          <w:sz w:val="24"/>
          <w:szCs w:val="24"/>
        </w:rPr>
        <w:t xml:space="preserve"> мен </w:t>
      </w:r>
      <w:proofErr w:type="spellStart"/>
      <w:r w:rsidRPr="00834FF5">
        <w:rPr>
          <w:rFonts w:ascii="Times New Roman" w:hAnsi="Times New Roman" w:cs="Times New Roman"/>
          <w:b/>
          <w:bCs/>
          <w:sz w:val="24"/>
          <w:szCs w:val="24"/>
        </w:rPr>
        <w:t>мазмұны</w:t>
      </w:r>
      <w:proofErr w:type="spellEnd"/>
    </w:p>
    <w:tbl>
      <w:tblPr>
        <w:tblW w:w="14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134"/>
        <w:gridCol w:w="6630"/>
        <w:gridCol w:w="4536"/>
        <w:gridCol w:w="2126"/>
      </w:tblGrid>
      <w:tr w:rsidR="00A81A4D" w:rsidRPr="00834FF5" w14:paraId="375F4484" w14:textId="77777777" w:rsidTr="00DD62D2">
        <w:tc>
          <w:tcPr>
            <w:tcW w:w="562" w:type="dxa"/>
            <w:tcBorders>
              <w:top w:val="single" w:sz="4" w:space="0" w:color="000000"/>
              <w:left w:val="single" w:sz="4" w:space="0" w:color="000000"/>
              <w:bottom w:val="single" w:sz="4" w:space="0" w:color="000000"/>
              <w:right w:val="single" w:sz="4" w:space="0" w:color="000000"/>
            </w:tcBorders>
          </w:tcPr>
          <w:p w14:paraId="2775202F" w14:textId="77777777" w:rsidR="00A81A4D" w:rsidRPr="00834FF5" w:rsidRDefault="00A81A4D" w:rsidP="00834FF5">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53607CBF" w14:textId="496F452E" w:rsidR="00A81A4D" w:rsidRPr="00834FF5" w:rsidRDefault="009C761F" w:rsidP="00834FF5">
            <w:pPr>
              <w:spacing w:after="0" w:line="240" w:lineRule="auto"/>
              <w:jc w:val="center"/>
              <w:rPr>
                <w:rFonts w:ascii="Times New Roman" w:hAnsi="Times New Roman" w:cs="Times New Roman"/>
                <w:sz w:val="24"/>
                <w:szCs w:val="24"/>
                <w:lang w:val="kk-KZ"/>
              </w:rPr>
            </w:pPr>
            <w:proofErr w:type="spellStart"/>
            <w:r w:rsidRPr="00834FF5">
              <w:rPr>
                <w:rFonts w:ascii="Times New Roman" w:hAnsi="Times New Roman" w:cs="Times New Roman"/>
                <w:sz w:val="24"/>
                <w:szCs w:val="24"/>
              </w:rPr>
              <w:t>Тақырыбы</w:t>
            </w:r>
            <w:proofErr w:type="spellEnd"/>
          </w:p>
        </w:tc>
        <w:tc>
          <w:tcPr>
            <w:tcW w:w="6630" w:type="dxa"/>
            <w:tcBorders>
              <w:top w:val="single" w:sz="4" w:space="0" w:color="000000"/>
              <w:left w:val="single" w:sz="4" w:space="0" w:color="000000"/>
              <w:bottom w:val="single" w:sz="4" w:space="0" w:color="000000"/>
              <w:right w:val="single" w:sz="4" w:space="0" w:color="000000"/>
            </w:tcBorders>
          </w:tcPr>
          <w:p w14:paraId="379E84C7" w14:textId="5E2A6738" w:rsidR="00A81A4D" w:rsidRPr="00834FF5" w:rsidRDefault="009C761F"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sz w:val="24"/>
                <w:szCs w:val="24"/>
                <w:lang w:val="kk-KZ"/>
              </w:rPr>
              <w:t>Мазмұны</w:t>
            </w:r>
          </w:p>
        </w:tc>
        <w:tc>
          <w:tcPr>
            <w:tcW w:w="4536" w:type="dxa"/>
            <w:tcBorders>
              <w:top w:val="single" w:sz="4" w:space="0" w:color="000000"/>
              <w:left w:val="single" w:sz="4" w:space="0" w:color="000000"/>
              <w:bottom w:val="single" w:sz="4" w:space="0" w:color="000000"/>
              <w:right w:val="single" w:sz="4" w:space="0" w:color="000000"/>
            </w:tcBorders>
          </w:tcPr>
          <w:p w14:paraId="57589484" w14:textId="6E58BAF1" w:rsidR="00A81A4D" w:rsidRPr="00834FF5" w:rsidRDefault="009C761F"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sz w:val="24"/>
                <w:szCs w:val="24"/>
                <w:lang w:val="kk-KZ"/>
              </w:rPr>
              <w:t>Әдебиет</w:t>
            </w:r>
          </w:p>
        </w:tc>
        <w:tc>
          <w:tcPr>
            <w:tcW w:w="2126" w:type="dxa"/>
            <w:tcBorders>
              <w:top w:val="single" w:sz="4" w:space="0" w:color="000000"/>
              <w:left w:val="single" w:sz="4" w:space="0" w:color="000000"/>
              <w:bottom w:val="single" w:sz="4" w:space="0" w:color="000000"/>
              <w:right w:val="single" w:sz="4" w:space="0" w:color="000000"/>
            </w:tcBorders>
          </w:tcPr>
          <w:p w14:paraId="7C467E11" w14:textId="26228CE0" w:rsidR="00A81A4D" w:rsidRPr="00834FF5" w:rsidRDefault="009C761F"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sz w:val="24"/>
                <w:szCs w:val="24"/>
                <w:lang w:val="kk-KZ"/>
              </w:rPr>
              <w:t>Өткізу түрі</w:t>
            </w:r>
          </w:p>
        </w:tc>
      </w:tr>
      <w:tr w:rsidR="00A81A4D" w:rsidRPr="00834FF5" w14:paraId="3E438CF5"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5CD45CFC" w14:textId="77777777" w:rsidR="00A81A4D" w:rsidRPr="00834FF5" w:rsidRDefault="00A81A4D" w:rsidP="00834FF5">
            <w:pPr>
              <w:spacing w:after="0" w:line="240" w:lineRule="auto"/>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A001200" w14:textId="77777777" w:rsidR="00A81A4D" w:rsidRPr="00834FF5" w:rsidRDefault="00A81A4D" w:rsidP="00834FF5">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t>2</w:t>
            </w:r>
          </w:p>
        </w:tc>
        <w:tc>
          <w:tcPr>
            <w:tcW w:w="6630" w:type="dxa"/>
            <w:tcBorders>
              <w:top w:val="single" w:sz="4" w:space="0" w:color="000000"/>
              <w:left w:val="single" w:sz="4" w:space="0" w:color="000000"/>
              <w:bottom w:val="single" w:sz="4" w:space="0" w:color="000000"/>
              <w:right w:val="single" w:sz="4" w:space="0" w:color="000000"/>
            </w:tcBorders>
          </w:tcPr>
          <w:p w14:paraId="4FBF7DC3" w14:textId="77777777" w:rsidR="00A81A4D" w:rsidRPr="00834FF5" w:rsidRDefault="00A81A4D" w:rsidP="00834FF5">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t>3</w:t>
            </w:r>
          </w:p>
        </w:tc>
        <w:tc>
          <w:tcPr>
            <w:tcW w:w="4536" w:type="dxa"/>
            <w:tcBorders>
              <w:top w:val="single" w:sz="4" w:space="0" w:color="000000"/>
              <w:left w:val="single" w:sz="4" w:space="0" w:color="000000"/>
              <w:bottom w:val="single" w:sz="4" w:space="0" w:color="000000"/>
              <w:right w:val="single" w:sz="4" w:space="0" w:color="000000"/>
            </w:tcBorders>
          </w:tcPr>
          <w:p w14:paraId="00489409" w14:textId="77777777" w:rsidR="00A81A4D" w:rsidRPr="00834FF5" w:rsidRDefault="00A81A4D" w:rsidP="00834FF5">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14:paraId="7B63C9D9" w14:textId="77777777" w:rsidR="00A81A4D" w:rsidRPr="00834FF5" w:rsidRDefault="00A81A4D" w:rsidP="00834FF5">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t>5</w:t>
            </w:r>
          </w:p>
        </w:tc>
      </w:tr>
      <w:tr w:rsidR="00EB70D3" w:rsidRPr="00834FF5" w14:paraId="047941BD" w14:textId="77777777" w:rsidTr="00DD62D2">
        <w:tc>
          <w:tcPr>
            <w:tcW w:w="562" w:type="dxa"/>
            <w:tcBorders>
              <w:top w:val="single" w:sz="4" w:space="0" w:color="000000"/>
              <w:left w:val="single" w:sz="4" w:space="0" w:color="000000"/>
              <w:bottom w:val="single" w:sz="4" w:space="0" w:color="000000"/>
              <w:right w:val="single" w:sz="4" w:space="0" w:color="000000"/>
            </w:tcBorders>
          </w:tcPr>
          <w:p w14:paraId="40837649" w14:textId="77777777" w:rsidR="00EB70D3" w:rsidRPr="00834FF5" w:rsidRDefault="00EB70D3" w:rsidP="00834FF5">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0E5D9BD9" w14:textId="61275377" w:rsidR="00EB70D3" w:rsidRPr="00834FF5" w:rsidRDefault="00EB70D3"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lang w:val="kk-KZ"/>
              </w:rPr>
              <w:t>Анатомия-физиологиялық кіріспе. Жүйке жүйесінің элементтері.</w:t>
            </w:r>
          </w:p>
        </w:tc>
        <w:tc>
          <w:tcPr>
            <w:tcW w:w="6630" w:type="dxa"/>
            <w:tcBorders>
              <w:top w:val="single" w:sz="4" w:space="0" w:color="000000"/>
              <w:left w:val="single" w:sz="4" w:space="0" w:color="000000"/>
              <w:bottom w:val="single" w:sz="4" w:space="0" w:color="000000"/>
              <w:right w:val="single" w:sz="4" w:space="0" w:color="000000"/>
            </w:tcBorders>
          </w:tcPr>
          <w:p w14:paraId="6F34AAD3" w14:textId="3CB9F11E"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Рамон-и-Кахальдың нейрондық теориясы негіздері. Нейрон ОНЖ-нің құрылымдық-функциялық элементі ретінде. Нейрондар мен синапстар. Нейрон, нейроглия, синапс: құрылымы, функциялық мәні, қалыптылық пен патология кезіндегі ролі. Қозудың аксон бойымен өту механизмі, аксоплазмалық ағым. Нейротрансмиттерлер және рецепторлар.</w:t>
            </w:r>
          </w:p>
        </w:tc>
        <w:tc>
          <w:tcPr>
            <w:tcW w:w="4536" w:type="dxa"/>
            <w:tcBorders>
              <w:top w:val="single" w:sz="4" w:space="0" w:color="000000"/>
              <w:left w:val="single" w:sz="4" w:space="0" w:color="000000"/>
              <w:bottom w:val="single" w:sz="4" w:space="0" w:color="000000"/>
              <w:right w:val="single" w:sz="4" w:space="0" w:color="000000"/>
            </w:tcBorders>
          </w:tcPr>
          <w:p w14:paraId="4463F386" w14:textId="77777777" w:rsidR="00EB70D3" w:rsidRPr="00834FF5" w:rsidRDefault="00EB70D3"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lang w:val="kk-KZ"/>
              </w:rPr>
              <w:t>1. Триумфов</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 xml:space="preserve">А.В. </w:t>
            </w:r>
            <w:r w:rsidRPr="00834FF5">
              <w:rPr>
                <w:rFonts w:ascii="Times New Roman" w:hAnsi="Times New Roman" w:cs="Times New Roman"/>
                <w:sz w:val="24"/>
                <w:szCs w:val="24"/>
              </w:rPr>
              <w:t>«</w:t>
            </w:r>
            <w:r w:rsidRPr="00834FF5">
              <w:rPr>
                <w:rFonts w:ascii="Times New Roman" w:hAnsi="Times New Roman" w:cs="Times New Roman"/>
                <w:sz w:val="24"/>
                <w:szCs w:val="24"/>
                <w:lang w:val="kk-KZ"/>
              </w:rPr>
              <w:t>Топическая диагностика заболеваний нервной системы</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краткое руководство</w:t>
            </w:r>
            <w:r w:rsidRPr="00834FF5">
              <w:rPr>
                <w:rFonts w:ascii="Times New Roman" w:hAnsi="Times New Roman" w:cs="Times New Roman"/>
                <w:sz w:val="24"/>
                <w:szCs w:val="24"/>
              </w:rPr>
              <w:t>. Издательство «М</w:t>
            </w:r>
            <w:r w:rsidRPr="00834FF5">
              <w:rPr>
                <w:rFonts w:ascii="Times New Roman" w:hAnsi="Times New Roman" w:cs="Times New Roman"/>
                <w:sz w:val="24"/>
                <w:szCs w:val="24"/>
                <w:lang w:val="kk-KZ"/>
              </w:rPr>
              <w:t>ЕДпресс-информ</w:t>
            </w:r>
            <w:r w:rsidRPr="00834FF5">
              <w:rPr>
                <w:rFonts w:ascii="Times New Roman" w:hAnsi="Times New Roman" w:cs="Times New Roman"/>
                <w:sz w:val="24"/>
                <w:szCs w:val="24"/>
              </w:rPr>
              <w:t>» (2015). 4-21 стр.</w:t>
            </w:r>
          </w:p>
          <w:p w14:paraId="49823D89"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 xml:space="preserve">2. </w:t>
            </w:r>
            <w:r w:rsidRPr="00834FF5">
              <w:rPr>
                <w:rFonts w:ascii="Times New Roman" w:hAnsi="Times New Roman" w:cs="Times New Roman"/>
                <w:sz w:val="24"/>
                <w:szCs w:val="24"/>
                <w:lang w:val="kk-KZ"/>
              </w:rPr>
              <w:t>Топический диагноз в нервологии по Петеру Дуусу</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учебн</w:t>
            </w:r>
            <w:proofErr w:type="spellEnd"/>
            <w:r w:rsidRPr="00834FF5">
              <w:rPr>
                <w:rFonts w:ascii="Times New Roman" w:hAnsi="Times New Roman" w:cs="Times New Roman"/>
                <w:sz w:val="24"/>
                <w:szCs w:val="24"/>
                <w:lang w:val="kk-KZ"/>
              </w:rPr>
              <w:t>ик</w:t>
            </w:r>
            <w:r w:rsidRPr="00834FF5">
              <w:rPr>
                <w:rFonts w:ascii="Times New Roman" w:hAnsi="Times New Roman" w:cs="Times New Roman"/>
                <w:sz w:val="24"/>
                <w:szCs w:val="24"/>
              </w:rPr>
              <w:t>/</w:t>
            </w:r>
            <w:r w:rsidRPr="00834FF5">
              <w:rPr>
                <w:rFonts w:ascii="Times New Roman" w:hAnsi="Times New Roman" w:cs="Times New Roman"/>
                <w:sz w:val="24"/>
                <w:szCs w:val="24"/>
                <w:lang w:val="kk-KZ"/>
              </w:rPr>
              <w:t xml:space="preserve"> П. Дуус</w:t>
            </w:r>
            <w:r w:rsidRPr="00834FF5">
              <w:rPr>
                <w:rFonts w:ascii="Times New Roman" w:hAnsi="Times New Roman" w:cs="Times New Roman"/>
                <w:sz w:val="24"/>
                <w:szCs w:val="24"/>
              </w:rPr>
              <w:t xml:space="preserve">; под ред. </w:t>
            </w:r>
            <w:r w:rsidRPr="00834FF5">
              <w:rPr>
                <w:rFonts w:ascii="Times New Roman" w:hAnsi="Times New Roman" w:cs="Times New Roman"/>
                <w:sz w:val="24"/>
                <w:szCs w:val="24"/>
                <w:lang w:val="kk-KZ"/>
              </w:rPr>
              <w:t>М. Бера, М. Фротшера</w:t>
            </w:r>
            <w:r w:rsidRPr="00834FF5">
              <w:rPr>
                <w:rFonts w:ascii="Times New Roman" w:hAnsi="Times New Roman" w:cs="Times New Roman"/>
                <w:sz w:val="24"/>
                <w:szCs w:val="24"/>
              </w:rPr>
              <w:t xml:space="preserve">. – </w:t>
            </w:r>
            <w:r w:rsidRPr="00834FF5">
              <w:rPr>
                <w:rFonts w:ascii="Times New Roman" w:hAnsi="Times New Roman" w:cs="Times New Roman"/>
                <w:sz w:val="24"/>
                <w:szCs w:val="24"/>
                <w:lang w:val="kk-KZ"/>
              </w:rPr>
              <w:t>3</w:t>
            </w:r>
            <w:r w:rsidRPr="00834FF5">
              <w:rPr>
                <w:rFonts w:ascii="Times New Roman" w:hAnsi="Times New Roman" w:cs="Times New Roman"/>
                <w:sz w:val="24"/>
                <w:szCs w:val="24"/>
              </w:rPr>
              <w:t>-е изд. Стр. 15-30.</w:t>
            </w:r>
          </w:p>
          <w:p w14:paraId="247F9327"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en-US"/>
              </w:rPr>
            </w:pPr>
            <w:r w:rsidRPr="00834FF5">
              <w:rPr>
                <w:rFonts w:ascii="Times New Roman" w:eastAsia="Calibri" w:hAnsi="Times New Roman" w:cs="Times New Roman"/>
                <w:sz w:val="24"/>
                <w:szCs w:val="24"/>
                <w:lang w:val="kk-KZ"/>
              </w:rPr>
              <w:t>3.</w:t>
            </w:r>
            <w:r w:rsidRPr="00834FF5">
              <w:rPr>
                <w:rFonts w:ascii="Times New Roman" w:eastAsia="Calibri" w:hAnsi="Times New Roman" w:cs="Times New Roman"/>
                <w:sz w:val="24"/>
                <w:szCs w:val="24"/>
                <w:lang w:val="kk-KZ"/>
              </w:rPr>
              <w:tab/>
              <w:t>Bähr, M., &amp; Frotscher, M. (2019). Duus' topical diagnosis in neurology: Anatomy, physiology, signs, symptoms.</w:t>
            </w:r>
            <w:r w:rsidRPr="00834FF5">
              <w:rPr>
                <w:rFonts w:ascii="Times New Roman" w:eastAsia="Calibri" w:hAnsi="Times New Roman" w:cs="Times New Roman"/>
                <w:sz w:val="24"/>
                <w:szCs w:val="24"/>
                <w:lang w:val="en-US"/>
              </w:rPr>
              <w:t xml:space="preserve"> </w:t>
            </w:r>
            <w:r w:rsidRPr="00834FF5">
              <w:rPr>
                <w:rFonts w:ascii="Times New Roman" w:eastAsia="Arial Unicode MS" w:hAnsi="Times New Roman" w:cs="Times New Roman"/>
                <w:color w:val="000000"/>
                <w:sz w:val="24"/>
                <w:szCs w:val="24"/>
                <w:shd w:val="clear" w:color="auto" w:fill="FFFFFF"/>
                <w:lang w:val="en-US"/>
              </w:rPr>
              <w:t>Pages 2-8.</w:t>
            </w:r>
          </w:p>
          <w:p w14:paraId="4D3D059A"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en-US"/>
              </w:rPr>
            </w:pPr>
            <w:r w:rsidRPr="00834FF5">
              <w:rPr>
                <w:rFonts w:ascii="Times New Roman" w:eastAsia="Calibri" w:hAnsi="Times New Roman" w:cs="Times New Roman"/>
                <w:sz w:val="24"/>
                <w:szCs w:val="24"/>
                <w:lang w:val="kk-KZ"/>
              </w:rPr>
              <w:t>4.</w:t>
            </w:r>
            <w:r w:rsidRPr="00834FF5">
              <w:rPr>
                <w:rFonts w:ascii="Times New Roman" w:eastAsia="Calibri" w:hAnsi="Times New Roman" w:cs="Times New Roman"/>
                <w:sz w:val="24"/>
                <w:szCs w:val="24"/>
                <w:lang w:val="kk-KZ"/>
              </w:rPr>
              <w:tab/>
              <w:t xml:space="preserve">Manji, H., Connolly, S., Kitchen, N., Lambert, C., &amp; Mehta, A. (2014-10). Oxford Handbook of Neurology. </w:t>
            </w:r>
            <w:r w:rsidRPr="00834FF5">
              <w:rPr>
                <w:rFonts w:ascii="Times New Roman" w:eastAsia="Calibri" w:hAnsi="Times New Roman" w:cs="Times New Roman"/>
                <w:sz w:val="24"/>
                <w:szCs w:val="24"/>
                <w:lang w:val="en-US"/>
              </w:rPr>
              <w:t>Pages 18-23.</w:t>
            </w:r>
          </w:p>
          <w:p w14:paraId="390CB4E5"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5.</w:t>
            </w:r>
            <w:r w:rsidRPr="00834FF5">
              <w:rPr>
                <w:rFonts w:ascii="Times New Roman" w:eastAsia="Calibri" w:hAnsi="Times New Roman" w:cs="Times New Roman"/>
                <w:sz w:val="24"/>
                <w:szCs w:val="24"/>
                <w:lang w:val="kk-KZ"/>
              </w:rPr>
              <w:tab/>
              <w:t>In Innes, J. A., In Dover, A. R., In Fairhurst, K., Britton, R., &amp; Danielson, E. (2018). Macleod's clinical examination. Pages 139-141.</w:t>
            </w:r>
          </w:p>
          <w:p w14:paraId="378487C3"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Arial Unicode MS" w:hAnsi="Times New Roman" w:cs="Times New Roman"/>
                <w:color w:val="000000"/>
                <w:sz w:val="24"/>
                <w:szCs w:val="24"/>
                <w:shd w:val="clear" w:color="auto" w:fill="FFFFFF"/>
                <w:lang w:val="en-US"/>
              </w:rPr>
              <w:t xml:space="preserve">Philip B Gorelick, </w:t>
            </w:r>
            <w:proofErr w:type="gramStart"/>
            <w:r w:rsidRPr="00834FF5">
              <w:rPr>
                <w:rFonts w:ascii="Times New Roman" w:eastAsia="Arial Unicode MS" w:hAnsi="Times New Roman" w:cs="Times New Roman"/>
                <w:color w:val="000000"/>
                <w:sz w:val="24"/>
                <w:szCs w:val="24"/>
                <w:shd w:val="clear" w:color="auto" w:fill="FFFFFF"/>
                <w:lang w:val="en-US"/>
              </w:rPr>
              <w:t>Fernando  B</w:t>
            </w:r>
            <w:proofErr w:type="gramEnd"/>
            <w:r w:rsidRPr="00834FF5">
              <w:rPr>
                <w:rFonts w:ascii="Times New Roman" w:eastAsia="Arial Unicode MS" w:hAnsi="Times New Roman" w:cs="Times New Roman"/>
                <w:color w:val="000000"/>
                <w:sz w:val="24"/>
                <w:szCs w:val="24"/>
                <w:shd w:val="clear" w:color="auto" w:fill="FFFFFF"/>
                <w:lang w:val="en-US"/>
              </w:rPr>
              <w:t xml:space="preserve"> </w:t>
            </w:r>
            <w:proofErr w:type="spellStart"/>
            <w:r w:rsidRPr="00834FF5">
              <w:rPr>
                <w:rFonts w:ascii="Times New Roman" w:eastAsia="Arial Unicode MS" w:hAnsi="Times New Roman" w:cs="Times New Roman"/>
                <w:color w:val="000000"/>
                <w:sz w:val="24"/>
                <w:szCs w:val="24"/>
                <w:shd w:val="clear" w:color="auto" w:fill="FFFFFF"/>
                <w:lang w:val="en-US"/>
              </w:rPr>
              <w:t>Testai</w:t>
            </w:r>
            <w:proofErr w:type="spellEnd"/>
            <w:r w:rsidRPr="00834FF5">
              <w:rPr>
                <w:rFonts w:ascii="Times New Roman" w:eastAsia="Arial Unicode MS" w:hAnsi="Times New Roman" w:cs="Times New Roman"/>
                <w:color w:val="000000"/>
                <w:sz w:val="24"/>
                <w:szCs w:val="24"/>
                <w:shd w:val="clear" w:color="auto" w:fill="FFFFFF"/>
                <w:lang w:val="en-US"/>
              </w:rPr>
              <w:t>, Graeme J Hankey, Joanna M Wardlaw  (2014). Hankey’s clinical neurology. Pages 38-39.</w:t>
            </w:r>
          </w:p>
          <w:p w14:paraId="7259241F" w14:textId="77777777" w:rsidR="00EB70D3" w:rsidRPr="00834FF5" w:rsidRDefault="00EB70D3" w:rsidP="00834FF5">
            <w:pPr>
              <w:tabs>
                <w:tab w:val="left" w:pos="394"/>
              </w:tabs>
              <w:spacing w:after="0" w:line="240" w:lineRule="auto"/>
              <w:rPr>
                <w:rFonts w:ascii="Times New Roman" w:hAnsi="Times New Roman" w:cs="Times New Roman"/>
                <w:sz w:val="24"/>
                <w:szCs w:val="24"/>
                <w:lang w:val="kk-KZ"/>
              </w:rPr>
            </w:pPr>
            <w:r w:rsidRPr="00834FF5">
              <w:rPr>
                <w:rFonts w:ascii="Times New Roman" w:eastAsia="Calibri" w:hAnsi="Times New Roman" w:cs="Times New Roman"/>
                <w:sz w:val="24"/>
                <w:szCs w:val="24"/>
                <w:lang w:val="kk-KZ"/>
              </w:rPr>
              <w:t>6.</w:t>
            </w:r>
            <w:r w:rsidRPr="00834FF5">
              <w:rPr>
                <w:rFonts w:ascii="Times New Roman" w:eastAsia="Calibri" w:hAnsi="Times New Roman" w:cs="Times New Roman"/>
                <w:sz w:val="24"/>
                <w:szCs w:val="24"/>
                <w:lang w:val="en-US"/>
              </w:rPr>
              <w:t xml:space="preserve"> </w:t>
            </w:r>
            <w:r w:rsidRPr="00834FF5">
              <w:rPr>
                <w:rFonts w:ascii="Times New Roman" w:hAnsi="Times New Roman" w:cs="Times New Roman"/>
                <w:sz w:val="24"/>
                <w:szCs w:val="24"/>
                <w:lang w:val="en-US"/>
              </w:rPr>
              <w:t>«</w:t>
            </w:r>
            <w:proofErr w:type="spellStart"/>
            <w:r w:rsidRPr="00834FF5">
              <w:rPr>
                <w:rFonts w:ascii="Times New Roman" w:hAnsi="Times New Roman" w:cs="Times New Roman"/>
                <w:sz w:val="24"/>
                <w:szCs w:val="24"/>
              </w:rPr>
              <w:t>Неврологиялық</w:t>
            </w:r>
            <w:proofErr w:type="spellEnd"/>
            <w:r w:rsidRPr="00834FF5">
              <w:rPr>
                <w:rFonts w:ascii="Times New Roman" w:hAnsi="Times New Roman" w:cs="Times New Roman"/>
                <w:sz w:val="24"/>
                <w:szCs w:val="24"/>
                <w:lang w:val="en-US"/>
              </w:rPr>
              <w:t xml:space="preserve"> </w:t>
            </w:r>
            <w:proofErr w:type="spellStart"/>
            <w:r w:rsidRPr="00834FF5">
              <w:rPr>
                <w:rFonts w:ascii="Times New Roman" w:hAnsi="Times New Roman" w:cs="Times New Roman"/>
                <w:sz w:val="24"/>
                <w:szCs w:val="24"/>
              </w:rPr>
              <w:t>науқастарды</w:t>
            </w:r>
            <w:proofErr w:type="spellEnd"/>
            <w:r w:rsidRPr="00834FF5">
              <w:rPr>
                <w:rFonts w:ascii="Times New Roman" w:hAnsi="Times New Roman" w:cs="Times New Roman"/>
                <w:sz w:val="24"/>
                <w:szCs w:val="24"/>
                <w:lang w:val="en-US"/>
              </w:rPr>
              <w:t xml:space="preserve"> </w:t>
            </w:r>
            <w:proofErr w:type="spellStart"/>
            <w:r w:rsidRPr="00834FF5">
              <w:rPr>
                <w:rFonts w:ascii="Times New Roman" w:hAnsi="Times New Roman" w:cs="Times New Roman"/>
                <w:sz w:val="24"/>
                <w:szCs w:val="24"/>
              </w:rPr>
              <w:t>клиникалық</w:t>
            </w:r>
            <w:proofErr w:type="spellEnd"/>
            <w:r w:rsidRPr="00834FF5">
              <w:rPr>
                <w:rFonts w:ascii="Times New Roman" w:hAnsi="Times New Roman" w:cs="Times New Roman"/>
                <w:sz w:val="24"/>
                <w:szCs w:val="24"/>
                <w:lang w:val="en-US"/>
              </w:rPr>
              <w:t xml:space="preserve"> </w:t>
            </w:r>
            <w:proofErr w:type="spellStart"/>
            <w:r w:rsidRPr="00834FF5">
              <w:rPr>
                <w:rFonts w:ascii="Times New Roman" w:hAnsi="Times New Roman" w:cs="Times New Roman"/>
                <w:sz w:val="24"/>
                <w:szCs w:val="24"/>
              </w:rPr>
              <w:t>зерттеу</w:t>
            </w:r>
            <w:proofErr w:type="spellEnd"/>
            <w:r w:rsidRPr="00834FF5">
              <w:rPr>
                <w:rFonts w:ascii="Times New Roman" w:hAnsi="Times New Roman" w:cs="Times New Roman"/>
                <w:sz w:val="24"/>
                <w:szCs w:val="24"/>
                <w:lang w:val="en-US"/>
              </w:rPr>
              <w:t xml:space="preserve"> </w:t>
            </w:r>
            <w:proofErr w:type="spellStart"/>
            <w:r w:rsidRPr="00834FF5">
              <w:rPr>
                <w:rFonts w:ascii="Times New Roman" w:hAnsi="Times New Roman" w:cs="Times New Roman"/>
                <w:sz w:val="24"/>
                <w:szCs w:val="24"/>
              </w:rPr>
              <w:t>әдістемесі</w:t>
            </w:r>
            <w:proofErr w:type="spellEnd"/>
            <w:r w:rsidRPr="00834FF5">
              <w:rPr>
                <w:rFonts w:ascii="Times New Roman" w:hAnsi="Times New Roman" w:cs="Times New Roman"/>
                <w:sz w:val="24"/>
                <w:szCs w:val="24"/>
                <w:lang w:val="en-US"/>
              </w:rPr>
              <w:t xml:space="preserve">» </w:t>
            </w:r>
            <w:r w:rsidRPr="00834FF5">
              <w:rPr>
                <w:rFonts w:ascii="Times New Roman" w:hAnsi="Times New Roman" w:cs="Times New Roman"/>
                <w:sz w:val="24"/>
                <w:szCs w:val="24"/>
                <w:lang w:val="en-US"/>
              </w:rPr>
              <w:br/>
            </w:r>
            <w:r w:rsidRPr="00834FF5">
              <w:rPr>
                <w:rFonts w:ascii="Times New Roman" w:hAnsi="Times New Roman" w:cs="Times New Roman"/>
                <w:sz w:val="24"/>
                <w:szCs w:val="24"/>
              </w:rPr>
              <w:t>Методические</w:t>
            </w:r>
            <w:r w:rsidRPr="00834FF5">
              <w:rPr>
                <w:rFonts w:ascii="Times New Roman" w:hAnsi="Times New Roman" w:cs="Times New Roman"/>
                <w:sz w:val="24"/>
                <w:szCs w:val="24"/>
                <w:lang w:val="en-US"/>
              </w:rPr>
              <w:t xml:space="preserve"> </w:t>
            </w:r>
            <w:r w:rsidRPr="00834FF5">
              <w:rPr>
                <w:rFonts w:ascii="Times New Roman" w:hAnsi="Times New Roman" w:cs="Times New Roman"/>
                <w:sz w:val="24"/>
                <w:szCs w:val="24"/>
              </w:rPr>
              <w:t>рекомендации</w:t>
            </w:r>
            <w:r w:rsidRPr="00834FF5">
              <w:rPr>
                <w:rFonts w:ascii="Times New Roman" w:hAnsi="Times New Roman" w:cs="Times New Roman"/>
                <w:sz w:val="24"/>
                <w:szCs w:val="24"/>
                <w:lang w:val="en-US"/>
              </w:rPr>
              <w:t xml:space="preserve"> / </w:t>
            </w:r>
            <w:r w:rsidRPr="00834FF5">
              <w:rPr>
                <w:rFonts w:ascii="Times New Roman" w:hAnsi="Times New Roman" w:cs="Times New Roman"/>
                <w:sz w:val="24"/>
                <w:szCs w:val="24"/>
              </w:rPr>
              <w:lastRenderedPageBreak/>
              <w:t>С</w:t>
            </w:r>
            <w:r w:rsidRPr="00834FF5">
              <w:rPr>
                <w:rFonts w:ascii="Times New Roman" w:hAnsi="Times New Roman" w:cs="Times New Roman"/>
                <w:sz w:val="24"/>
                <w:szCs w:val="24"/>
                <w:lang w:val="en-US"/>
              </w:rPr>
              <w:t>.</w:t>
            </w:r>
            <w:r w:rsidRPr="00834FF5">
              <w:rPr>
                <w:rFonts w:ascii="Times New Roman" w:hAnsi="Times New Roman" w:cs="Times New Roman"/>
                <w:sz w:val="24"/>
                <w:szCs w:val="24"/>
              </w:rPr>
              <w:t>У</w:t>
            </w:r>
            <w:r w:rsidRPr="00834FF5">
              <w:rPr>
                <w:rFonts w:ascii="Times New Roman" w:hAnsi="Times New Roman" w:cs="Times New Roman"/>
                <w:sz w:val="24"/>
                <w:szCs w:val="24"/>
                <w:lang w:val="en-US"/>
              </w:rPr>
              <w:t>.</w:t>
            </w:r>
            <w:r w:rsidRPr="00834FF5">
              <w:rPr>
                <w:rFonts w:ascii="Times New Roman" w:hAnsi="Times New Roman" w:cs="Times New Roman"/>
                <w:sz w:val="24"/>
                <w:szCs w:val="24"/>
              </w:rPr>
              <w:t>Каменова</w:t>
            </w:r>
            <w:r w:rsidRPr="00834FF5">
              <w:rPr>
                <w:rFonts w:ascii="Times New Roman" w:hAnsi="Times New Roman" w:cs="Times New Roman"/>
                <w:sz w:val="24"/>
                <w:szCs w:val="24"/>
                <w:lang w:val="en-US"/>
              </w:rPr>
              <w:t xml:space="preserve"> </w:t>
            </w:r>
            <w:r w:rsidRPr="00834FF5">
              <w:rPr>
                <w:rFonts w:ascii="Times New Roman" w:hAnsi="Times New Roman" w:cs="Times New Roman"/>
                <w:sz w:val="24"/>
                <w:szCs w:val="24"/>
              </w:rPr>
              <w:t>и</w:t>
            </w:r>
            <w:r w:rsidRPr="00834FF5">
              <w:rPr>
                <w:rFonts w:ascii="Times New Roman" w:hAnsi="Times New Roman" w:cs="Times New Roman"/>
                <w:sz w:val="24"/>
                <w:szCs w:val="24"/>
                <w:lang w:val="en-US"/>
              </w:rPr>
              <w:t xml:space="preserve"> </w:t>
            </w:r>
            <w:proofErr w:type="spellStart"/>
            <w:r w:rsidRPr="00834FF5">
              <w:rPr>
                <w:rFonts w:ascii="Times New Roman" w:hAnsi="Times New Roman" w:cs="Times New Roman"/>
                <w:sz w:val="24"/>
                <w:szCs w:val="24"/>
              </w:rPr>
              <w:t>др</w:t>
            </w:r>
            <w:proofErr w:type="spellEnd"/>
            <w:r w:rsidRPr="00834FF5">
              <w:rPr>
                <w:rFonts w:ascii="Times New Roman" w:hAnsi="Times New Roman" w:cs="Times New Roman"/>
                <w:sz w:val="24"/>
                <w:szCs w:val="24"/>
                <w:lang w:val="en-US"/>
              </w:rPr>
              <w:t xml:space="preserve">. – </w:t>
            </w:r>
            <w:r w:rsidRPr="00834FF5">
              <w:rPr>
                <w:rFonts w:ascii="Times New Roman" w:hAnsi="Times New Roman" w:cs="Times New Roman"/>
                <w:sz w:val="24"/>
                <w:szCs w:val="24"/>
              </w:rPr>
              <w:t>Алматы</w:t>
            </w:r>
            <w:r w:rsidRPr="00834FF5">
              <w:rPr>
                <w:rFonts w:ascii="Times New Roman" w:hAnsi="Times New Roman" w:cs="Times New Roman"/>
                <w:sz w:val="24"/>
                <w:szCs w:val="24"/>
                <w:lang w:val="en-US"/>
              </w:rPr>
              <w:t xml:space="preserve">, 2018.- </w:t>
            </w:r>
            <w:r w:rsidRPr="00834FF5">
              <w:rPr>
                <w:rFonts w:ascii="Times New Roman" w:hAnsi="Times New Roman" w:cs="Times New Roman"/>
                <w:sz w:val="24"/>
                <w:szCs w:val="24"/>
                <w:lang w:val="en-US"/>
              </w:rPr>
              <w:br/>
              <w:t>84</w:t>
            </w:r>
            <w:r w:rsidRPr="00834FF5">
              <w:rPr>
                <w:rFonts w:ascii="Times New Roman" w:hAnsi="Times New Roman" w:cs="Times New Roman"/>
                <w:sz w:val="24"/>
                <w:szCs w:val="24"/>
              </w:rPr>
              <w:t>с</w:t>
            </w:r>
            <w:r w:rsidRPr="00834FF5">
              <w:rPr>
                <w:rFonts w:ascii="Times New Roman" w:hAnsi="Times New Roman" w:cs="Times New Roman"/>
                <w:sz w:val="24"/>
                <w:szCs w:val="24"/>
                <w:lang w:val="en-US"/>
              </w:rPr>
              <w:t xml:space="preserve">. 41-48 </w:t>
            </w:r>
            <w:r w:rsidRPr="00834FF5">
              <w:rPr>
                <w:rFonts w:ascii="Times New Roman" w:hAnsi="Times New Roman" w:cs="Times New Roman"/>
                <w:sz w:val="24"/>
                <w:szCs w:val="24"/>
                <w:lang w:val="kk-KZ"/>
              </w:rPr>
              <w:t>беттер.</w:t>
            </w:r>
          </w:p>
          <w:p w14:paraId="60CBA2C2" w14:textId="77777777" w:rsidR="00EB70D3" w:rsidRPr="00834FF5" w:rsidRDefault="00EB70D3" w:rsidP="00834FF5">
            <w:pPr>
              <w:tabs>
                <w:tab w:val="left" w:pos="394"/>
              </w:tabs>
              <w:spacing w:after="0" w:line="240" w:lineRule="auto"/>
              <w:rPr>
                <w:rFonts w:ascii="Times New Roman" w:hAnsi="Times New Roman" w:cs="Times New Roman"/>
                <w:sz w:val="24"/>
                <w:szCs w:val="24"/>
                <w:lang w:val="en-US"/>
              </w:rPr>
            </w:pPr>
            <w:r w:rsidRPr="00834FF5">
              <w:rPr>
                <w:rFonts w:ascii="Times New Roman" w:eastAsia="Calibri" w:hAnsi="Times New Roman" w:cs="Times New Roman"/>
                <w:b/>
                <w:sz w:val="24"/>
                <w:szCs w:val="24"/>
                <w:lang w:val="en-US"/>
              </w:rPr>
              <w:t xml:space="preserve">7. </w:t>
            </w:r>
            <w:proofErr w:type="spellStart"/>
            <w:r w:rsidRPr="00834FF5">
              <w:rPr>
                <w:rFonts w:ascii="Times New Roman" w:hAnsi="Times New Roman" w:cs="Times New Roman"/>
                <w:sz w:val="24"/>
                <w:szCs w:val="24"/>
                <w:lang w:val="en-US"/>
              </w:rPr>
              <w:t>Kamenova</w:t>
            </w:r>
            <w:proofErr w:type="spellEnd"/>
            <w:r w:rsidRPr="00834FF5">
              <w:rPr>
                <w:rFonts w:ascii="Times New Roman" w:hAnsi="Times New Roman" w:cs="Times New Roman"/>
                <w:sz w:val="24"/>
                <w:szCs w:val="24"/>
                <w:lang w:val="en-US"/>
              </w:rPr>
              <w:t xml:space="preserve"> S.U., </w:t>
            </w:r>
            <w:proofErr w:type="spellStart"/>
            <w:r w:rsidRPr="00834FF5">
              <w:rPr>
                <w:rFonts w:ascii="Times New Roman" w:hAnsi="Times New Roman" w:cs="Times New Roman"/>
                <w:sz w:val="24"/>
                <w:szCs w:val="24"/>
                <w:lang w:val="en-US"/>
              </w:rPr>
              <w:t>Kuzhubaeva</w:t>
            </w:r>
            <w:proofErr w:type="spellEnd"/>
            <w:r w:rsidRPr="00834FF5">
              <w:rPr>
                <w:rFonts w:ascii="Times New Roman" w:hAnsi="Times New Roman" w:cs="Times New Roman"/>
                <w:sz w:val="24"/>
                <w:szCs w:val="24"/>
                <w:lang w:val="en-US"/>
              </w:rPr>
              <w:t xml:space="preserve"> K.K., </w:t>
            </w:r>
            <w:proofErr w:type="spellStart"/>
            <w:r w:rsidRPr="00834FF5">
              <w:rPr>
                <w:rFonts w:ascii="Times New Roman" w:hAnsi="Times New Roman" w:cs="Times New Roman"/>
                <w:sz w:val="24"/>
                <w:szCs w:val="24"/>
                <w:lang w:val="en-US"/>
              </w:rPr>
              <w:t>Ospanbekova</w:t>
            </w:r>
            <w:proofErr w:type="spellEnd"/>
            <w:r w:rsidRPr="00834FF5">
              <w:rPr>
                <w:rFonts w:ascii="Times New Roman" w:hAnsi="Times New Roman" w:cs="Times New Roman"/>
                <w:sz w:val="24"/>
                <w:szCs w:val="24"/>
                <w:lang w:val="en-US"/>
              </w:rPr>
              <w:t xml:space="preserve"> D.M. Methods of clinical examination of neurological patients / Methodical recommendations / S.U. </w:t>
            </w:r>
            <w:proofErr w:type="spellStart"/>
            <w:r w:rsidRPr="00834FF5">
              <w:rPr>
                <w:rFonts w:ascii="Times New Roman" w:hAnsi="Times New Roman" w:cs="Times New Roman"/>
                <w:sz w:val="24"/>
                <w:szCs w:val="24"/>
                <w:lang w:val="en-US"/>
              </w:rPr>
              <w:t>Kamenova</w:t>
            </w:r>
            <w:proofErr w:type="spellEnd"/>
            <w:r w:rsidRPr="00834FF5">
              <w:rPr>
                <w:rFonts w:ascii="Times New Roman" w:hAnsi="Times New Roman" w:cs="Times New Roman"/>
                <w:sz w:val="24"/>
                <w:szCs w:val="24"/>
                <w:lang w:val="en-US"/>
              </w:rPr>
              <w:t xml:space="preserve"> et al. – Almaty, 2018. Pages. 41-48. </w:t>
            </w:r>
          </w:p>
          <w:p w14:paraId="7F2FE316" w14:textId="77777777" w:rsidR="00EB70D3" w:rsidRPr="00834FF5" w:rsidRDefault="00EB70D3" w:rsidP="00834FF5">
            <w:pPr>
              <w:tabs>
                <w:tab w:val="left" w:pos="394"/>
              </w:tabs>
              <w:spacing w:after="0" w:line="240" w:lineRule="auto"/>
              <w:rPr>
                <w:rFonts w:ascii="Times New Roman" w:eastAsia="Calibri" w:hAnsi="Times New Roman" w:cs="Times New Roman"/>
                <w:b/>
                <w:sz w:val="24"/>
                <w:szCs w:val="24"/>
                <w:lang w:val="en-US"/>
              </w:rPr>
            </w:pPr>
          </w:p>
          <w:p w14:paraId="6B27B16F" w14:textId="77777777" w:rsidR="00EB70D3" w:rsidRPr="00834FF5" w:rsidRDefault="00EB70D3" w:rsidP="00834FF5">
            <w:pPr>
              <w:tabs>
                <w:tab w:val="left" w:pos="394"/>
              </w:tabs>
              <w:spacing w:after="0" w:line="240" w:lineRule="auto"/>
              <w:rPr>
                <w:rFonts w:ascii="Times New Roman" w:eastAsia="Calibri" w:hAnsi="Times New Roman" w:cs="Times New Roman"/>
                <w:b/>
                <w:sz w:val="24"/>
                <w:szCs w:val="24"/>
                <w:lang w:val="kk-KZ"/>
              </w:rPr>
            </w:pPr>
            <w:r w:rsidRPr="00834FF5">
              <w:rPr>
                <w:rFonts w:ascii="Times New Roman" w:eastAsia="Calibri" w:hAnsi="Times New Roman" w:cs="Times New Roman"/>
                <w:b/>
                <w:sz w:val="24"/>
                <w:szCs w:val="24"/>
                <w:lang w:val="kk-KZ"/>
              </w:rPr>
              <w:t xml:space="preserve">Интернет-ресурстар: </w:t>
            </w:r>
          </w:p>
          <w:p w14:paraId="69A82C7D" w14:textId="6CCEE5A2" w:rsidR="00EB70D3" w:rsidRPr="00834FF5" w:rsidRDefault="00EB70D3" w:rsidP="00834FF5">
            <w:pPr>
              <w:spacing w:after="0" w:line="240" w:lineRule="auto"/>
              <w:jc w:val="both"/>
              <w:rPr>
                <w:rFonts w:ascii="Times New Roman" w:hAnsi="Times New Roman" w:cs="Times New Roman"/>
                <w:sz w:val="24"/>
                <w:szCs w:val="24"/>
                <w:lang w:val="en-US"/>
              </w:rPr>
            </w:pPr>
            <w:r w:rsidRPr="00834FF5">
              <w:rPr>
                <w:rFonts w:ascii="Times New Roman" w:hAnsi="Times New Roman" w:cs="Times New Roman"/>
                <w:sz w:val="24"/>
                <w:szCs w:val="24"/>
                <w:lang w:val="en-US"/>
              </w:rPr>
              <w:t>Tendon reflexes</w:t>
            </w:r>
            <w:r w:rsidRPr="00834FF5">
              <w:rPr>
                <w:rFonts w:ascii="Times New Roman" w:hAnsi="Times New Roman" w:cs="Times New Roman"/>
                <w:sz w:val="24"/>
                <w:szCs w:val="24"/>
                <w:lang w:val="kk-KZ"/>
              </w:rPr>
              <w:t xml:space="preserve">: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"https://www.youtube.com/watch?v=BLzfLt_CSMk"</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https://www.youtube.com/watch?v=BLzfLt_CSMk</w:t>
            </w:r>
            <w:r w:rsidRPr="00834FF5">
              <w:rPr>
                <w:rStyle w:val="a6"/>
                <w:rFonts w:ascii="Times New Roman" w:hAnsi="Times New Roman" w:cs="Times New Roman"/>
                <w:sz w:val="24"/>
                <w:szCs w:val="24"/>
                <w:lang w:val="kk-KZ"/>
              </w:rPr>
              <w:fldChar w:fldCharType="end"/>
            </w:r>
          </w:p>
        </w:tc>
        <w:tc>
          <w:tcPr>
            <w:tcW w:w="2126" w:type="dxa"/>
            <w:tcBorders>
              <w:top w:val="single" w:sz="4" w:space="0" w:color="000000"/>
              <w:left w:val="single" w:sz="4" w:space="0" w:color="000000"/>
              <w:bottom w:val="single" w:sz="4" w:space="0" w:color="000000"/>
              <w:right w:val="single" w:sz="4" w:space="0" w:color="000000"/>
            </w:tcBorders>
          </w:tcPr>
          <w:p w14:paraId="217C716E" w14:textId="77777777" w:rsidR="00731B32" w:rsidRPr="00731B32" w:rsidRDefault="00731B32" w:rsidP="00731B32">
            <w:pPr>
              <w:spacing w:after="0" w:line="240" w:lineRule="auto"/>
              <w:jc w:val="both"/>
              <w:rPr>
                <w:rFonts w:ascii="Times New Roman" w:hAnsi="Times New Roman" w:cs="Times New Roman"/>
                <w:sz w:val="24"/>
                <w:szCs w:val="24"/>
                <w:lang w:val="en-US"/>
              </w:rPr>
            </w:pPr>
            <w:r w:rsidRPr="00731B32">
              <w:rPr>
                <w:rFonts w:ascii="Times New Roman" w:hAnsi="Times New Roman" w:cs="Times New Roman"/>
                <w:sz w:val="24"/>
                <w:szCs w:val="24"/>
                <w:lang w:val="en-US"/>
              </w:rPr>
              <w:lastRenderedPageBreak/>
              <w:t xml:space="preserve">1. </w:t>
            </w:r>
            <w:r w:rsidRPr="00834FF5">
              <w:rPr>
                <w:rFonts w:ascii="Times New Roman" w:hAnsi="Times New Roman" w:cs="Times New Roman"/>
                <w:sz w:val="24"/>
                <w:szCs w:val="24"/>
                <w:lang w:val="kk-KZ"/>
              </w:rPr>
              <w:t>Активті оқыту әдісетерін қолдану</w:t>
            </w:r>
            <w:r w:rsidRPr="00731B32">
              <w:rPr>
                <w:rFonts w:ascii="Times New Roman" w:hAnsi="Times New Roman" w:cs="Times New Roman"/>
                <w:sz w:val="24"/>
                <w:szCs w:val="24"/>
                <w:lang w:val="en-US"/>
              </w:rPr>
              <w:t xml:space="preserve">: </w:t>
            </w:r>
            <w:r w:rsidRPr="00834FF5">
              <w:rPr>
                <w:rFonts w:ascii="Times New Roman" w:hAnsi="Times New Roman" w:cs="Times New Roman"/>
                <w:sz w:val="24"/>
                <w:szCs w:val="24"/>
                <w:lang w:val="en-US"/>
              </w:rPr>
              <w:t>TBL</w:t>
            </w:r>
            <w:r w:rsidRPr="00731B32">
              <w:rPr>
                <w:rFonts w:ascii="Times New Roman" w:hAnsi="Times New Roman" w:cs="Times New Roman"/>
                <w:sz w:val="24"/>
                <w:szCs w:val="24"/>
                <w:lang w:val="en-US"/>
              </w:rPr>
              <w:t xml:space="preserve">, </w:t>
            </w:r>
            <w:r w:rsidRPr="00834FF5">
              <w:rPr>
                <w:rFonts w:ascii="Times New Roman" w:hAnsi="Times New Roman" w:cs="Times New Roman"/>
                <w:sz w:val="24"/>
                <w:szCs w:val="24"/>
                <w:lang w:val="en-US"/>
              </w:rPr>
              <w:t>CBL</w:t>
            </w:r>
          </w:p>
          <w:p w14:paraId="3E1858E9" w14:textId="77777777" w:rsidR="00731B32" w:rsidRPr="00834FF5" w:rsidRDefault="00731B32" w:rsidP="00731B32">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60D91EA3" w14:textId="4717B537" w:rsidR="00EB70D3" w:rsidRPr="00834FF5" w:rsidRDefault="00731B32" w:rsidP="00731B32">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EB70D3" w:rsidRPr="00834FF5" w14:paraId="67C3430B" w14:textId="77777777" w:rsidTr="00DD62D2">
        <w:trPr>
          <w:trHeight w:val="402"/>
        </w:trPr>
        <w:tc>
          <w:tcPr>
            <w:tcW w:w="562" w:type="dxa"/>
            <w:tcBorders>
              <w:top w:val="single" w:sz="4" w:space="0" w:color="000000"/>
              <w:left w:val="single" w:sz="4" w:space="0" w:color="000000"/>
              <w:bottom w:val="single" w:sz="4" w:space="0" w:color="000000"/>
              <w:right w:val="single" w:sz="4" w:space="0" w:color="000000"/>
            </w:tcBorders>
          </w:tcPr>
          <w:p w14:paraId="3ADBA011" w14:textId="77777777" w:rsidR="00EB70D3" w:rsidRPr="00834FF5" w:rsidRDefault="00EB70D3" w:rsidP="00834FF5">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14:paraId="16986CB1" w14:textId="14279D6C" w:rsidR="00EB70D3" w:rsidRPr="00834FF5" w:rsidRDefault="00EB70D3"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lang w:val="kk-KZ"/>
              </w:rPr>
              <w:t>Сезімталдық пен оның бұзылыстары</w:t>
            </w:r>
          </w:p>
        </w:tc>
        <w:tc>
          <w:tcPr>
            <w:tcW w:w="6630" w:type="dxa"/>
            <w:tcBorders>
              <w:top w:val="single" w:sz="4" w:space="0" w:color="000000"/>
              <w:left w:val="single" w:sz="4" w:space="0" w:color="000000"/>
              <w:bottom w:val="single" w:sz="4" w:space="0" w:color="000000"/>
              <w:right w:val="single" w:sz="4" w:space="0" w:color="000000"/>
            </w:tcBorders>
          </w:tcPr>
          <w:p w14:paraId="4ECEEA96" w14:textId="77777777" w:rsidR="00EB70D3" w:rsidRPr="00834FF5" w:rsidRDefault="00EB70D3"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lang w:val="kk-KZ"/>
              </w:rPr>
              <w:t>Сезімталдық түрлері</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экстероцептив</w:t>
            </w:r>
            <w:proofErr w:type="spellEnd"/>
            <w:r w:rsidRPr="00834FF5">
              <w:rPr>
                <w:rFonts w:ascii="Times New Roman" w:hAnsi="Times New Roman" w:cs="Times New Roman"/>
                <w:sz w:val="24"/>
                <w:szCs w:val="24"/>
                <w:lang w:val="kk-KZ"/>
              </w:rPr>
              <w:t>ті</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проприоцептив</w:t>
            </w:r>
            <w:proofErr w:type="spellEnd"/>
            <w:r w:rsidRPr="00834FF5">
              <w:rPr>
                <w:rFonts w:ascii="Times New Roman" w:hAnsi="Times New Roman" w:cs="Times New Roman"/>
                <w:sz w:val="24"/>
                <w:szCs w:val="24"/>
                <w:lang w:val="kk-KZ"/>
              </w:rPr>
              <w:t>ті</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интероцептив</w:t>
            </w:r>
            <w:proofErr w:type="spellEnd"/>
            <w:r w:rsidRPr="00834FF5">
              <w:rPr>
                <w:rFonts w:ascii="Times New Roman" w:hAnsi="Times New Roman" w:cs="Times New Roman"/>
                <w:sz w:val="24"/>
                <w:szCs w:val="24"/>
                <w:lang w:val="kk-KZ"/>
              </w:rPr>
              <w:t>ті</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күрделі сезімталдық түрлері</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Соматикалық сезімталдықтың афферентті жүйелері мен олардың құрылымы</w:t>
            </w:r>
            <w:r w:rsidRPr="00834FF5">
              <w:rPr>
                <w:rFonts w:ascii="Times New Roman" w:hAnsi="Times New Roman" w:cs="Times New Roman"/>
                <w:sz w:val="24"/>
                <w:szCs w:val="24"/>
              </w:rPr>
              <w:t>: рецептор</w:t>
            </w:r>
            <w:r w:rsidRPr="00834FF5">
              <w:rPr>
                <w:rFonts w:ascii="Times New Roman" w:hAnsi="Times New Roman" w:cs="Times New Roman"/>
                <w:sz w:val="24"/>
                <w:szCs w:val="24"/>
                <w:lang w:val="kk-KZ"/>
              </w:rPr>
              <w:t>лар</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өткізгіш жолдар</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Беткей және меншікті сезімталдықтың өткізгіш жолдарының а</w:t>
            </w:r>
            <w:proofErr w:type="spellStart"/>
            <w:r w:rsidRPr="00834FF5">
              <w:rPr>
                <w:rFonts w:ascii="Times New Roman" w:hAnsi="Times New Roman" w:cs="Times New Roman"/>
                <w:sz w:val="24"/>
                <w:szCs w:val="24"/>
              </w:rPr>
              <w:t>натомия</w:t>
            </w:r>
            <w:proofErr w:type="spellEnd"/>
            <w:r w:rsidRPr="00834FF5">
              <w:rPr>
                <w:rFonts w:ascii="Times New Roman" w:hAnsi="Times New Roman" w:cs="Times New Roman"/>
                <w:sz w:val="24"/>
                <w:szCs w:val="24"/>
                <w:lang w:val="kk-KZ"/>
              </w:rPr>
              <w:t xml:space="preserve">сы мен </w:t>
            </w:r>
            <w:r w:rsidRPr="00834FF5">
              <w:rPr>
                <w:rFonts w:ascii="Times New Roman" w:hAnsi="Times New Roman" w:cs="Times New Roman"/>
                <w:sz w:val="24"/>
                <w:szCs w:val="24"/>
              </w:rPr>
              <w:t>физиология</w:t>
            </w:r>
            <w:r w:rsidRPr="00834FF5">
              <w:rPr>
                <w:rFonts w:ascii="Times New Roman" w:hAnsi="Times New Roman" w:cs="Times New Roman"/>
                <w:sz w:val="24"/>
                <w:szCs w:val="24"/>
                <w:lang w:val="kk-KZ"/>
              </w:rPr>
              <w:t>сы</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Эпикрити</w:t>
            </w:r>
            <w:proofErr w:type="spellEnd"/>
            <w:r w:rsidRPr="00834FF5">
              <w:rPr>
                <w:rFonts w:ascii="Times New Roman" w:hAnsi="Times New Roman" w:cs="Times New Roman"/>
                <w:sz w:val="24"/>
                <w:szCs w:val="24"/>
                <w:lang w:val="kk-KZ"/>
              </w:rPr>
              <w:t xml:space="preserve">калық және </w:t>
            </w:r>
            <w:proofErr w:type="spellStart"/>
            <w:r w:rsidRPr="00834FF5">
              <w:rPr>
                <w:rFonts w:ascii="Times New Roman" w:hAnsi="Times New Roman" w:cs="Times New Roman"/>
                <w:sz w:val="24"/>
                <w:szCs w:val="24"/>
              </w:rPr>
              <w:t>протопати</w:t>
            </w:r>
            <w:proofErr w:type="spellEnd"/>
            <w:r w:rsidRPr="00834FF5">
              <w:rPr>
                <w:rFonts w:ascii="Times New Roman" w:hAnsi="Times New Roman" w:cs="Times New Roman"/>
                <w:sz w:val="24"/>
                <w:szCs w:val="24"/>
                <w:lang w:val="kk-KZ"/>
              </w:rPr>
              <w:t>калық сезімталдық</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 xml:space="preserve">Сезімталдық бұзылыстарының түрлері: </w:t>
            </w:r>
            <w:proofErr w:type="spellStart"/>
            <w:r w:rsidRPr="00834FF5">
              <w:rPr>
                <w:rFonts w:ascii="Times New Roman" w:hAnsi="Times New Roman" w:cs="Times New Roman"/>
                <w:sz w:val="24"/>
                <w:szCs w:val="24"/>
              </w:rPr>
              <w:t>гипо</w:t>
            </w:r>
            <w:proofErr w:type="spellEnd"/>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және</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гиперестези</w:t>
            </w:r>
            <w:proofErr w:type="spellEnd"/>
            <w:r w:rsidRPr="00834FF5">
              <w:rPr>
                <w:rFonts w:ascii="Times New Roman" w:hAnsi="Times New Roman" w:cs="Times New Roman"/>
                <w:sz w:val="24"/>
                <w:szCs w:val="24"/>
                <w:lang w:val="kk-KZ"/>
              </w:rPr>
              <w:t>ялар</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парестези</w:t>
            </w:r>
            <w:proofErr w:type="spellEnd"/>
            <w:r w:rsidRPr="00834FF5">
              <w:rPr>
                <w:rFonts w:ascii="Times New Roman" w:hAnsi="Times New Roman" w:cs="Times New Roman"/>
                <w:sz w:val="24"/>
                <w:szCs w:val="24"/>
                <w:lang w:val="kk-KZ"/>
              </w:rPr>
              <w:t>ялар</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және ауырсыну,</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дизестези</w:t>
            </w:r>
            <w:proofErr w:type="spellEnd"/>
            <w:r w:rsidRPr="00834FF5">
              <w:rPr>
                <w:rFonts w:ascii="Times New Roman" w:hAnsi="Times New Roman" w:cs="Times New Roman"/>
                <w:sz w:val="24"/>
                <w:szCs w:val="24"/>
                <w:lang w:val="kk-KZ"/>
              </w:rPr>
              <w:t>ялар</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гиперпатия</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аллодиния</w:t>
            </w:r>
            <w:proofErr w:type="spellEnd"/>
            <w:r w:rsidRPr="00834FF5">
              <w:rPr>
                <w:rFonts w:ascii="Times New Roman" w:hAnsi="Times New Roman" w:cs="Times New Roman"/>
                <w:sz w:val="24"/>
                <w:szCs w:val="24"/>
              </w:rPr>
              <w:t xml:space="preserve">, каузалгия. </w:t>
            </w:r>
            <w:r w:rsidRPr="00834FF5">
              <w:rPr>
                <w:rFonts w:ascii="Times New Roman" w:hAnsi="Times New Roman" w:cs="Times New Roman"/>
                <w:sz w:val="24"/>
                <w:szCs w:val="24"/>
                <w:lang w:val="kk-KZ"/>
              </w:rPr>
              <w:t>Сезімталдық бұзылыстарының</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перифери</w:t>
            </w:r>
            <w:proofErr w:type="spellEnd"/>
            <w:r w:rsidRPr="00834FF5">
              <w:rPr>
                <w:rFonts w:ascii="Times New Roman" w:hAnsi="Times New Roman" w:cs="Times New Roman"/>
                <w:sz w:val="24"/>
                <w:szCs w:val="24"/>
                <w:lang w:val="kk-KZ"/>
              </w:rPr>
              <w:t>ялық</w:t>
            </w:r>
            <w:r w:rsidRPr="00834FF5">
              <w:rPr>
                <w:rFonts w:ascii="Times New Roman" w:hAnsi="Times New Roman" w:cs="Times New Roman"/>
                <w:sz w:val="24"/>
                <w:szCs w:val="24"/>
              </w:rPr>
              <w:t>, сегмент</w:t>
            </w:r>
            <w:r w:rsidRPr="00834FF5">
              <w:rPr>
                <w:rFonts w:ascii="Times New Roman" w:hAnsi="Times New Roman" w:cs="Times New Roman"/>
                <w:sz w:val="24"/>
                <w:szCs w:val="24"/>
                <w:lang w:val="kk-KZ"/>
              </w:rPr>
              <w:t>тік</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өткізгіштік</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қыртыстық типтері</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Сезімталдықтың диссоциацияланған бұзылысы</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Ауырсынудың н</w:t>
            </w:r>
            <w:proofErr w:type="spellStart"/>
            <w:r w:rsidRPr="00834FF5">
              <w:rPr>
                <w:rFonts w:ascii="Times New Roman" w:hAnsi="Times New Roman" w:cs="Times New Roman"/>
                <w:sz w:val="24"/>
                <w:szCs w:val="24"/>
              </w:rPr>
              <w:t>ейропатофизиологи</w:t>
            </w:r>
            <w:proofErr w:type="spellEnd"/>
            <w:r w:rsidRPr="00834FF5">
              <w:rPr>
                <w:rFonts w:ascii="Times New Roman" w:hAnsi="Times New Roman" w:cs="Times New Roman"/>
                <w:sz w:val="24"/>
                <w:szCs w:val="24"/>
                <w:lang w:val="kk-KZ"/>
              </w:rPr>
              <w:t>ялық</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нейрохими</w:t>
            </w:r>
            <w:proofErr w:type="spellEnd"/>
            <w:r w:rsidRPr="00834FF5">
              <w:rPr>
                <w:rFonts w:ascii="Times New Roman" w:hAnsi="Times New Roman" w:cs="Times New Roman"/>
                <w:sz w:val="24"/>
                <w:szCs w:val="24"/>
                <w:lang w:val="kk-KZ"/>
              </w:rPr>
              <w:t xml:space="preserve">ялық және </w:t>
            </w:r>
            <w:r w:rsidRPr="00834FF5">
              <w:rPr>
                <w:rFonts w:ascii="Times New Roman" w:hAnsi="Times New Roman" w:cs="Times New Roman"/>
                <w:sz w:val="24"/>
                <w:szCs w:val="24"/>
              </w:rPr>
              <w:t>психологи</w:t>
            </w:r>
            <w:r w:rsidRPr="00834FF5">
              <w:rPr>
                <w:rFonts w:ascii="Times New Roman" w:hAnsi="Times New Roman" w:cs="Times New Roman"/>
                <w:sz w:val="24"/>
                <w:szCs w:val="24"/>
                <w:lang w:val="kk-KZ"/>
              </w:rPr>
              <w:t>ялық аспекттері</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Антиноцицептив</w:t>
            </w:r>
            <w:proofErr w:type="spellEnd"/>
            <w:r w:rsidRPr="00834FF5">
              <w:rPr>
                <w:rFonts w:ascii="Times New Roman" w:hAnsi="Times New Roman" w:cs="Times New Roman"/>
                <w:sz w:val="24"/>
                <w:szCs w:val="24"/>
                <w:lang w:val="kk-KZ"/>
              </w:rPr>
              <w:t>тік жүйе</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Жедел және созылмалы ауырсыну</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Орталық ауырсыну</w:t>
            </w:r>
            <w:r w:rsidRPr="00834FF5">
              <w:rPr>
                <w:rFonts w:ascii="Times New Roman" w:hAnsi="Times New Roman" w:cs="Times New Roman"/>
                <w:sz w:val="24"/>
                <w:szCs w:val="24"/>
              </w:rPr>
              <w:t>. «</w:t>
            </w:r>
            <w:r w:rsidRPr="00834FF5">
              <w:rPr>
                <w:rFonts w:ascii="Times New Roman" w:hAnsi="Times New Roman" w:cs="Times New Roman"/>
                <w:sz w:val="24"/>
                <w:szCs w:val="24"/>
                <w:lang w:val="kk-KZ"/>
              </w:rPr>
              <w:t>Шағылысқан</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ауырысынулар</w:t>
            </w:r>
            <w:r w:rsidRPr="00834FF5">
              <w:rPr>
                <w:rFonts w:ascii="Times New Roman" w:hAnsi="Times New Roman" w:cs="Times New Roman"/>
                <w:sz w:val="24"/>
                <w:szCs w:val="24"/>
              </w:rPr>
              <w:t>.</w:t>
            </w:r>
          </w:p>
          <w:p w14:paraId="730A58BA" w14:textId="77777777" w:rsidR="00EB70D3" w:rsidRPr="00834FF5" w:rsidRDefault="00EB70D3"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lang w:val="kk-KZ"/>
              </w:rPr>
              <w:t>Зерттеудің параклиникалық әдістері</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электронейромиография</w:t>
            </w:r>
            <w:proofErr w:type="spellEnd"/>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 xml:space="preserve">шеткілік  нервтердің сезімтал талшықтары бойымен импульс өту жылдамдығын, </w:t>
            </w:r>
            <w:r w:rsidRPr="00834FF5">
              <w:rPr>
                <w:rFonts w:ascii="Times New Roman" w:hAnsi="Times New Roman" w:cs="Times New Roman"/>
                <w:sz w:val="24"/>
                <w:szCs w:val="24"/>
              </w:rPr>
              <w:t>Н-рефлекс</w:t>
            </w:r>
            <w:r w:rsidRPr="00834FF5">
              <w:rPr>
                <w:rFonts w:ascii="Times New Roman" w:hAnsi="Times New Roman" w:cs="Times New Roman"/>
                <w:sz w:val="24"/>
                <w:szCs w:val="24"/>
                <w:lang w:val="kk-KZ"/>
              </w:rPr>
              <w:t>ті зерттеу</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соматосенсор</w:t>
            </w:r>
            <w:proofErr w:type="spellEnd"/>
            <w:r w:rsidRPr="00834FF5">
              <w:rPr>
                <w:rFonts w:ascii="Times New Roman" w:hAnsi="Times New Roman" w:cs="Times New Roman"/>
                <w:sz w:val="24"/>
                <w:szCs w:val="24"/>
                <w:lang w:val="kk-KZ"/>
              </w:rPr>
              <w:t>лық шақырылған потециалдар</w:t>
            </w:r>
            <w:r w:rsidRPr="00834FF5">
              <w:rPr>
                <w:rFonts w:ascii="Times New Roman" w:hAnsi="Times New Roman" w:cs="Times New Roman"/>
                <w:sz w:val="24"/>
                <w:szCs w:val="24"/>
              </w:rPr>
              <w:t>.</w:t>
            </w:r>
          </w:p>
          <w:p w14:paraId="6EFAC869" w14:textId="77777777" w:rsidR="00EB70D3" w:rsidRPr="00834FF5" w:rsidRDefault="00EB70D3" w:rsidP="00834FF5">
            <w:pPr>
              <w:spacing w:after="0" w:line="240" w:lineRule="auto"/>
              <w:jc w:val="both"/>
              <w:rPr>
                <w:rFonts w:ascii="Times New Roman" w:hAnsi="Times New Roman" w:cs="Times New Roman"/>
                <w:sz w:val="24"/>
                <w:szCs w:val="24"/>
              </w:rPr>
            </w:pPr>
          </w:p>
          <w:p w14:paraId="25E75344"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Температуралық сезімталдықты зерттеу:</w:t>
            </w:r>
          </w:p>
          <w:p w14:paraId="36721991"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 </w:t>
            </w:r>
            <w:hyperlink r:id="rId20" w:history="1">
              <w:r w:rsidRPr="00834FF5">
                <w:rPr>
                  <w:rStyle w:val="a6"/>
                  <w:rFonts w:ascii="Times New Roman" w:hAnsi="Times New Roman" w:cs="Times New Roman"/>
                  <w:sz w:val="24"/>
                  <w:szCs w:val="24"/>
                  <w:lang w:val="kk-KZ"/>
                </w:rPr>
                <w:t>https://www.youtube.com/watch?v=7it5E9OBl2k</w:t>
              </w:r>
            </w:hyperlink>
            <w:r w:rsidRPr="00834FF5">
              <w:rPr>
                <w:rFonts w:ascii="Times New Roman" w:hAnsi="Times New Roman" w:cs="Times New Roman"/>
                <w:sz w:val="24"/>
                <w:szCs w:val="24"/>
                <w:lang w:val="kk-KZ"/>
              </w:rPr>
              <w:t xml:space="preserve"> </w:t>
            </w:r>
          </w:p>
          <w:p w14:paraId="524B9C8D" w14:textId="77777777" w:rsidR="00EB70D3" w:rsidRPr="00834FF5" w:rsidRDefault="00EB70D3" w:rsidP="00834FF5">
            <w:pPr>
              <w:spacing w:after="0" w:line="240" w:lineRule="auto"/>
              <w:jc w:val="both"/>
              <w:rPr>
                <w:rFonts w:ascii="Times New Roman" w:hAnsi="Times New Roman" w:cs="Times New Roman"/>
                <w:sz w:val="24"/>
                <w:szCs w:val="24"/>
                <w:lang w:val="kk-KZ"/>
              </w:rPr>
            </w:pPr>
          </w:p>
          <w:p w14:paraId="39C1B500"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Тактильді сезімталдықты зерттеу: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"https://www.youtube.com/watch?v=XVOVpq-41BY"</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https://www.youtube.com/watch?v=XVOVpq-41BY</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57498A6E" w14:textId="77777777" w:rsidR="00EB70D3" w:rsidRPr="00834FF5" w:rsidRDefault="00EB70D3" w:rsidP="00834FF5">
            <w:pPr>
              <w:spacing w:after="0" w:line="240" w:lineRule="auto"/>
              <w:jc w:val="both"/>
              <w:rPr>
                <w:rFonts w:ascii="Times New Roman" w:hAnsi="Times New Roman" w:cs="Times New Roman"/>
                <w:sz w:val="24"/>
                <w:szCs w:val="24"/>
                <w:lang w:val="kk-KZ"/>
              </w:rPr>
            </w:pPr>
          </w:p>
          <w:p w14:paraId="3B50781A"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Вибрациялық сезімталдықты зерттеу:</w:t>
            </w:r>
          </w:p>
          <w:p w14:paraId="191C44A1"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 </w:t>
            </w:r>
            <w:hyperlink r:id="rId21" w:history="1">
              <w:r w:rsidRPr="00834FF5">
                <w:rPr>
                  <w:rStyle w:val="a6"/>
                  <w:rFonts w:ascii="Times New Roman" w:hAnsi="Times New Roman" w:cs="Times New Roman"/>
                  <w:sz w:val="24"/>
                  <w:szCs w:val="24"/>
                  <w:lang w:val="kk-KZ"/>
                </w:rPr>
                <w:t>https://www.youtube.com/watch?v=iEfyHSm2fCA</w:t>
              </w:r>
            </w:hyperlink>
            <w:r w:rsidRPr="00834FF5">
              <w:rPr>
                <w:rFonts w:ascii="Times New Roman" w:hAnsi="Times New Roman" w:cs="Times New Roman"/>
                <w:sz w:val="24"/>
                <w:szCs w:val="24"/>
                <w:lang w:val="kk-KZ"/>
              </w:rPr>
              <w:t xml:space="preserve"> </w:t>
            </w:r>
          </w:p>
          <w:p w14:paraId="6C819D64" w14:textId="77777777" w:rsidR="00EB70D3" w:rsidRPr="00834FF5" w:rsidRDefault="00EB70D3" w:rsidP="00834FF5">
            <w:pPr>
              <w:spacing w:after="0" w:line="240" w:lineRule="auto"/>
              <w:jc w:val="both"/>
              <w:rPr>
                <w:rFonts w:ascii="Times New Roman" w:hAnsi="Times New Roman" w:cs="Times New Roman"/>
                <w:sz w:val="24"/>
                <w:szCs w:val="24"/>
                <w:lang w:val="kk-KZ"/>
              </w:rPr>
            </w:pPr>
          </w:p>
          <w:p w14:paraId="437FFB6A"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Бұлшықет-буын сезімін зерттеу:</w:t>
            </w:r>
          </w:p>
          <w:p w14:paraId="1FDCF58A"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 </w:t>
            </w:r>
            <w:hyperlink r:id="rId22" w:history="1">
              <w:r w:rsidRPr="00834FF5">
                <w:rPr>
                  <w:rStyle w:val="a6"/>
                  <w:rFonts w:ascii="Times New Roman" w:hAnsi="Times New Roman" w:cs="Times New Roman"/>
                  <w:sz w:val="24"/>
                  <w:szCs w:val="24"/>
                  <w:lang w:val="kk-KZ"/>
                </w:rPr>
                <w:t>https://www.youtube.com/watch?v=Z9yRlJelcTg</w:t>
              </w:r>
            </w:hyperlink>
            <w:r w:rsidRPr="00834FF5">
              <w:rPr>
                <w:rFonts w:ascii="Times New Roman" w:hAnsi="Times New Roman" w:cs="Times New Roman"/>
                <w:sz w:val="24"/>
                <w:szCs w:val="24"/>
                <w:lang w:val="kk-KZ"/>
              </w:rPr>
              <w:t xml:space="preserve"> </w:t>
            </w:r>
          </w:p>
          <w:p w14:paraId="5087841E" w14:textId="77777777" w:rsidR="00EB70D3" w:rsidRPr="00834FF5" w:rsidRDefault="00EB70D3" w:rsidP="00834FF5">
            <w:pPr>
              <w:spacing w:after="0" w:line="240" w:lineRule="auto"/>
              <w:rPr>
                <w:rFonts w:ascii="Times New Roman" w:hAnsi="Times New Roman" w:cs="Times New Roman"/>
                <w:sz w:val="24"/>
                <w:szCs w:val="24"/>
                <w:lang w:val="kk-KZ"/>
              </w:rPr>
            </w:pPr>
          </w:p>
        </w:tc>
        <w:tc>
          <w:tcPr>
            <w:tcW w:w="4536" w:type="dxa"/>
            <w:tcBorders>
              <w:top w:val="single" w:sz="4" w:space="0" w:color="000000"/>
              <w:left w:val="single" w:sz="4" w:space="0" w:color="000000"/>
              <w:bottom w:val="single" w:sz="4" w:space="0" w:color="000000"/>
              <w:right w:val="single" w:sz="4" w:space="0" w:color="000000"/>
            </w:tcBorders>
          </w:tcPr>
          <w:p w14:paraId="7AC4756A"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lastRenderedPageBreak/>
              <w:t>1.</w:t>
            </w:r>
            <w:r w:rsidRPr="00834FF5">
              <w:rPr>
                <w:rFonts w:ascii="Times New Roman" w:eastAsia="Calibri" w:hAnsi="Times New Roman" w:cs="Times New Roman"/>
                <w:sz w:val="24"/>
                <w:szCs w:val="24"/>
                <w:lang w:val="kk-KZ"/>
              </w:rPr>
              <w:tab/>
              <w:t>Гусев Е.И., Коновалов А.Н., Бурд Г.С. «Неврология и нейрохирургия», учебник. Издательство «Медицина» ISBN 5-225-00969-7</w:t>
            </w:r>
          </w:p>
          <w:p w14:paraId="5DD94BE2"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2.</w:t>
            </w:r>
            <w:r w:rsidRPr="00834FF5">
              <w:rPr>
                <w:rFonts w:ascii="Times New Roman" w:eastAsia="Calibri" w:hAnsi="Times New Roman" w:cs="Times New Roman"/>
                <w:sz w:val="24"/>
                <w:szCs w:val="24"/>
                <w:lang w:val="kk-KZ"/>
              </w:rPr>
              <w:tab/>
              <w:t>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14:paraId="7440F7FD"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3.</w:t>
            </w:r>
            <w:r w:rsidRPr="00834FF5">
              <w:rPr>
                <w:rFonts w:ascii="Times New Roman" w:eastAsia="Calibri" w:hAnsi="Times New Roman" w:cs="Times New Roman"/>
                <w:sz w:val="24"/>
                <w:szCs w:val="24"/>
                <w:lang w:val="kk-KZ"/>
              </w:rPr>
              <w:tab/>
              <w:t>Bähr, M., &amp; Frotscher, M. (2019). Duus' topical diagnosis in neurology: Anatomy, physiology, signs, symptoms.</w:t>
            </w:r>
          </w:p>
          <w:p w14:paraId="7B768B69"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4.</w:t>
            </w:r>
            <w:r w:rsidRPr="00834FF5">
              <w:rPr>
                <w:rFonts w:ascii="Times New Roman" w:eastAsia="Calibri" w:hAnsi="Times New Roman" w:cs="Times New Roman"/>
                <w:sz w:val="24"/>
                <w:szCs w:val="24"/>
                <w:lang w:val="kk-KZ"/>
              </w:rPr>
              <w:tab/>
              <w:t>Ropper, A. H., Samuels, M. A., &amp; Klein, J. (2014). Adams and Victor's principles of neurology.</w:t>
            </w:r>
          </w:p>
          <w:p w14:paraId="0DCF2792"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5.</w:t>
            </w:r>
            <w:r w:rsidRPr="00834FF5">
              <w:rPr>
                <w:rFonts w:ascii="Times New Roman" w:eastAsia="Calibri" w:hAnsi="Times New Roman" w:cs="Times New Roman"/>
                <w:sz w:val="24"/>
                <w:szCs w:val="24"/>
                <w:lang w:val="kk-KZ"/>
              </w:rPr>
              <w:tab/>
              <w:t xml:space="preserve">In Daroff, R. B., In Jankovic, J., In Mazziotta, J. C., In Pomeroy, S. L., &amp; </w:t>
            </w:r>
            <w:r w:rsidRPr="00834FF5">
              <w:rPr>
                <w:rFonts w:ascii="Times New Roman" w:eastAsia="Calibri" w:hAnsi="Times New Roman" w:cs="Times New Roman"/>
                <w:sz w:val="24"/>
                <w:szCs w:val="24"/>
                <w:lang w:val="kk-KZ"/>
              </w:rPr>
              <w:lastRenderedPageBreak/>
              <w:t>Bradley, W. G. (2016). Bradley's neurology in clinical practice.</w:t>
            </w:r>
          </w:p>
          <w:p w14:paraId="5F2DB938"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6.</w:t>
            </w:r>
            <w:r w:rsidRPr="00834FF5">
              <w:rPr>
                <w:rFonts w:ascii="Times New Roman" w:eastAsia="Calibri" w:hAnsi="Times New Roman" w:cs="Times New Roman"/>
                <w:sz w:val="24"/>
                <w:szCs w:val="24"/>
                <w:lang w:val="kk-KZ"/>
              </w:rPr>
              <w:tab/>
              <w:t>Manji, H., Connolly, S., Kitchen, N., Lambert, C., &amp; Mehta, A. (2014-10). Oxford Handbook of Neurology. Oxford, UK: Oxford University Press. Retrieved 17 Aug. 2021, from https://oxfordmedicine.com/view/10.1093/med/9780199601172.001.0001/med-9780199601172.</w:t>
            </w:r>
          </w:p>
          <w:p w14:paraId="7827877C"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7.</w:t>
            </w:r>
            <w:r w:rsidRPr="00834FF5">
              <w:rPr>
                <w:rFonts w:ascii="Times New Roman" w:eastAsia="Calibri" w:hAnsi="Times New Roman" w:cs="Times New Roman"/>
                <w:sz w:val="24"/>
                <w:szCs w:val="24"/>
                <w:lang w:val="kk-KZ"/>
              </w:rPr>
              <w:tab/>
              <w:t>In Innes, J. A., In Dover, A. R., In Fairhurst, K., Britton, R., &amp; Danielson, E. (2018). Macleod's clinical examination.</w:t>
            </w:r>
          </w:p>
          <w:p w14:paraId="1F85A0B3"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8.</w:t>
            </w:r>
            <w:r w:rsidRPr="00834FF5">
              <w:rPr>
                <w:rFonts w:ascii="Times New Roman" w:eastAsia="Calibri" w:hAnsi="Times New Roman" w:cs="Times New Roman"/>
                <w:sz w:val="24"/>
                <w:szCs w:val="24"/>
                <w:lang w:val="kk-KZ"/>
              </w:rPr>
              <w:tab/>
              <w:t>Bickley, L. S., Szilagyi, P. G., &amp; In Hoffman, R. M. (2017). Bates' guide to physical examination and history taking.</w:t>
            </w:r>
          </w:p>
          <w:p w14:paraId="6472C838"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9.</w:t>
            </w:r>
            <w:r w:rsidRPr="00834FF5">
              <w:rPr>
                <w:rFonts w:ascii="Times New Roman" w:eastAsia="Calibri" w:hAnsi="Times New Roman" w:cs="Times New Roman"/>
                <w:sz w:val="24"/>
                <w:szCs w:val="24"/>
                <w:lang w:val="kk-KZ"/>
              </w:rPr>
              <w:tab/>
              <w:t>Практикалық неврология: оқулық/ С.У.Каменова, К.К. Кужыбаева, А.М. Кондыбаева, Б.Е.Кенжеахметова – Алматы, 2021.- 100 бет</w:t>
            </w:r>
          </w:p>
          <w:p w14:paraId="2277FA57" w14:textId="77777777" w:rsidR="00EB70D3" w:rsidRPr="00834FF5" w:rsidRDefault="00EB70D3" w:rsidP="00834FF5">
            <w:pPr>
              <w:tabs>
                <w:tab w:val="left" w:pos="394"/>
              </w:tabs>
              <w:spacing w:after="0" w:line="240" w:lineRule="auto"/>
              <w:rPr>
                <w:rFonts w:ascii="Times New Roman" w:eastAsia="Calibri" w:hAnsi="Times New Roman" w:cs="Times New Roman"/>
                <w:b/>
                <w:sz w:val="24"/>
                <w:szCs w:val="24"/>
                <w:lang w:val="kk-KZ"/>
              </w:rPr>
            </w:pPr>
          </w:p>
          <w:p w14:paraId="6FCBA7F4" w14:textId="77777777" w:rsidR="00EB70D3" w:rsidRPr="00834FF5" w:rsidRDefault="00EB70D3" w:rsidP="00834FF5">
            <w:pPr>
              <w:tabs>
                <w:tab w:val="left" w:pos="394"/>
              </w:tabs>
              <w:spacing w:after="0" w:line="240" w:lineRule="auto"/>
              <w:rPr>
                <w:rFonts w:ascii="Times New Roman" w:eastAsia="Calibri" w:hAnsi="Times New Roman" w:cs="Times New Roman"/>
                <w:b/>
                <w:sz w:val="24"/>
                <w:szCs w:val="24"/>
                <w:lang w:val="kk-KZ"/>
              </w:rPr>
            </w:pPr>
            <w:r w:rsidRPr="00834FF5">
              <w:rPr>
                <w:rFonts w:ascii="Times New Roman" w:eastAsia="Calibri" w:hAnsi="Times New Roman" w:cs="Times New Roman"/>
                <w:b/>
                <w:sz w:val="24"/>
                <w:szCs w:val="24"/>
                <w:lang w:val="kk-KZ"/>
              </w:rPr>
              <w:t xml:space="preserve">Интернет-ресурсы: </w:t>
            </w:r>
          </w:p>
          <w:p w14:paraId="72F73F5D"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1.</w:t>
            </w:r>
            <w:r w:rsidRPr="00834FF5">
              <w:rPr>
                <w:rFonts w:ascii="Times New Roman" w:eastAsia="Calibri" w:hAnsi="Times New Roman" w:cs="Times New Roman"/>
                <w:sz w:val="24"/>
                <w:szCs w:val="24"/>
                <w:lang w:val="kk-KZ"/>
              </w:rPr>
              <w:tab/>
              <w:t xml:space="preserve">Medscape.com </w:t>
            </w:r>
          </w:p>
          <w:p w14:paraId="1246B937"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2.</w:t>
            </w:r>
            <w:r w:rsidRPr="00834FF5">
              <w:rPr>
                <w:rFonts w:ascii="Times New Roman" w:eastAsia="Calibri" w:hAnsi="Times New Roman" w:cs="Times New Roman"/>
                <w:sz w:val="24"/>
                <w:szCs w:val="24"/>
                <w:lang w:val="kk-KZ"/>
              </w:rPr>
              <w:tab/>
              <w:t>Oxfordmedicine.com</w:t>
            </w:r>
          </w:p>
          <w:p w14:paraId="0A7F30C5" w14:textId="3E3C3225" w:rsidR="00EB70D3" w:rsidRPr="00834FF5" w:rsidRDefault="00EB70D3" w:rsidP="00834FF5">
            <w:pPr>
              <w:spacing w:after="0" w:line="240" w:lineRule="auto"/>
              <w:jc w:val="both"/>
              <w:rPr>
                <w:rFonts w:ascii="Times New Roman" w:hAnsi="Times New Roman" w:cs="Times New Roman"/>
                <w:sz w:val="24"/>
                <w:szCs w:val="24"/>
                <w:lang w:val="en-US"/>
              </w:rPr>
            </w:pPr>
            <w:r w:rsidRPr="00834FF5">
              <w:rPr>
                <w:rFonts w:ascii="Times New Roman" w:eastAsia="Calibri" w:hAnsi="Times New Roman" w:cs="Times New Roman"/>
                <w:sz w:val="24"/>
                <w:szCs w:val="24"/>
                <w:lang w:val="kk-KZ"/>
              </w:rPr>
              <w:t xml:space="preserve">3. Uptodate.com  </w:t>
            </w:r>
          </w:p>
        </w:tc>
        <w:tc>
          <w:tcPr>
            <w:tcW w:w="2126" w:type="dxa"/>
            <w:tcBorders>
              <w:top w:val="single" w:sz="4" w:space="0" w:color="000000"/>
              <w:left w:val="single" w:sz="4" w:space="0" w:color="000000"/>
              <w:bottom w:val="single" w:sz="4" w:space="0" w:color="000000"/>
              <w:right w:val="single" w:sz="4" w:space="0" w:color="000000"/>
            </w:tcBorders>
          </w:tcPr>
          <w:p w14:paraId="738FDF43" w14:textId="77777777" w:rsidR="00731B32" w:rsidRPr="00731B32" w:rsidRDefault="00731B32" w:rsidP="00731B32">
            <w:pPr>
              <w:spacing w:after="0" w:line="240" w:lineRule="auto"/>
              <w:jc w:val="both"/>
              <w:rPr>
                <w:rFonts w:ascii="Times New Roman" w:hAnsi="Times New Roman" w:cs="Times New Roman"/>
                <w:sz w:val="24"/>
                <w:szCs w:val="24"/>
                <w:lang w:val="en-US"/>
              </w:rPr>
            </w:pPr>
            <w:r w:rsidRPr="00731B32">
              <w:rPr>
                <w:rFonts w:ascii="Times New Roman" w:hAnsi="Times New Roman" w:cs="Times New Roman"/>
                <w:sz w:val="24"/>
                <w:szCs w:val="24"/>
                <w:lang w:val="en-US"/>
              </w:rPr>
              <w:lastRenderedPageBreak/>
              <w:t xml:space="preserve">1. </w:t>
            </w:r>
            <w:r w:rsidRPr="00834FF5">
              <w:rPr>
                <w:rFonts w:ascii="Times New Roman" w:hAnsi="Times New Roman" w:cs="Times New Roman"/>
                <w:sz w:val="24"/>
                <w:szCs w:val="24"/>
                <w:lang w:val="kk-KZ"/>
              </w:rPr>
              <w:t>Активті оқыту әдісетерін қолдану</w:t>
            </w:r>
            <w:r w:rsidRPr="00731B32">
              <w:rPr>
                <w:rFonts w:ascii="Times New Roman" w:hAnsi="Times New Roman" w:cs="Times New Roman"/>
                <w:sz w:val="24"/>
                <w:szCs w:val="24"/>
                <w:lang w:val="en-US"/>
              </w:rPr>
              <w:t xml:space="preserve">: </w:t>
            </w:r>
            <w:r w:rsidRPr="00834FF5">
              <w:rPr>
                <w:rFonts w:ascii="Times New Roman" w:hAnsi="Times New Roman" w:cs="Times New Roman"/>
                <w:sz w:val="24"/>
                <w:szCs w:val="24"/>
                <w:lang w:val="en-US"/>
              </w:rPr>
              <w:t>TBL</w:t>
            </w:r>
            <w:r w:rsidRPr="00731B32">
              <w:rPr>
                <w:rFonts w:ascii="Times New Roman" w:hAnsi="Times New Roman" w:cs="Times New Roman"/>
                <w:sz w:val="24"/>
                <w:szCs w:val="24"/>
                <w:lang w:val="en-US"/>
              </w:rPr>
              <w:t xml:space="preserve">, </w:t>
            </w:r>
            <w:r w:rsidRPr="00834FF5">
              <w:rPr>
                <w:rFonts w:ascii="Times New Roman" w:hAnsi="Times New Roman" w:cs="Times New Roman"/>
                <w:sz w:val="24"/>
                <w:szCs w:val="24"/>
                <w:lang w:val="en-US"/>
              </w:rPr>
              <w:t>CBL</w:t>
            </w:r>
          </w:p>
          <w:p w14:paraId="7174F6D6" w14:textId="77777777" w:rsidR="00731B32" w:rsidRPr="00834FF5" w:rsidRDefault="00731B32" w:rsidP="00731B32">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3B55DB1A" w14:textId="2F2E665B" w:rsidR="00EB70D3" w:rsidRPr="00834FF5" w:rsidRDefault="00731B32" w:rsidP="00731B32">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EB70D3" w:rsidRPr="00834FF5" w14:paraId="36D46EED"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48EFEB97" w14:textId="77777777" w:rsidR="00EB70D3" w:rsidRPr="00834FF5" w:rsidRDefault="00EB70D3" w:rsidP="00834FF5">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14:paraId="372DDD97" w14:textId="3E3948C5" w:rsidR="00EB70D3" w:rsidRPr="00834FF5" w:rsidRDefault="00EB70D3"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lang w:val="kk-KZ"/>
              </w:rPr>
              <w:t>Ерікті қозғалыс жүйесі. Ерікті қозғалыс жүйесіні</w:t>
            </w:r>
            <w:r w:rsidRPr="00834FF5">
              <w:rPr>
                <w:rFonts w:ascii="Times New Roman" w:hAnsi="Times New Roman" w:cs="Times New Roman"/>
                <w:sz w:val="24"/>
                <w:szCs w:val="24"/>
                <w:lang w:val="kk-KZ"/>
              </w:rPr>
              <w:lastRenderedPageBreak/>
              <w:t>ң орталық бөлімі және оның зақымдалу синдромдары.</w:t>
            </w:r>
          </w:p>
        </w:tc>
        <w:tc>
          <w:tcPr>
            <w:tcW w:w="6630" w:type="dxa"/>
            <w:tcBorders>
              <w:top w:val="single" w:sz="4" w:space="0" w:color="000000"/>
              <w:left w:val="single" w:sz="4" w:space="0" w:color="000000"/>
              <w:bottom w:val="single" w:sz="4" w:space="0" w:color="000000"/>
              <w:right w:val="single" w:sz="4" w:space="0" w:color="000000"/>
            </w:tcBorders>
          </w:tcPr>
          <w:p w14:paraId="36A97AE5"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lastRenderedPageBreak/>
              <w:t xml:space="preserve">Ерікті қозғалыстың қалыптасуына заманауи көзқарас. Қыртыстық-бұлшықеттік жол: құрылымы, функционалдық мәні. Орталық (жоғарғы) және шеткілік (төменгі) мотонейрондар. Кортикоспиналдық тракт: ерікті қозғалысты қалыптастыруда оның функционалдық мәні. Рефлекс ұғымы. Рефлекс түрлері. Рефлекстік доға: құрылымы мен қызметі. Рефлекстердің жұлын мен ми бағанында тұйықталу деңгейлері, топикалық диагностикадағы мәні. Беткей және </w:t>
            </w:r>
            <w:r w:rsidRPr="00834FF5">
              <w:rPr>
                <w:rFonts w:ascii="Times New Roman" w:hAnsi="Times New Roman" w:cs="Times New Roman"/>
                <w:sz w:val="24"/>
                <w:szCs w:val="24"/>
                <w:lang w:val="kk-KZ"/>
              </w:rPr>
              <w:lastRenderedPageBreak/>
              <w:t>меншікті рефлекстер, негізгі патологиялық рефлекстер, жұлындық қорғаныс рефлекстері. Бұлшықет тонусының реттелуі: жұлындық рефлекстік доға, гамма-жүйе. Бұлшықет тонусы реттелуінің сегментүстілік деңгейлері. Бұлшықет тонусын зерттеу. Қолдағы (бицепс-,трицепс-, карпорадиальді) және аяқтағы (тізе, ахилл рефлекстері) меншікті рефлекстерді, беткей рефлекстерді (іш, табан рефлекстері) зерттеу техникасы.</w:t>
            </w:r>
          </w:p>
          <w:p w14:paraId="1EDC680E"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Орталық және шеткілік салдар: бұлшықет тонусы мен трофикасының, рефлекстердің өзгерістері. Қыртыстық-бұлшықеттік жолдың әр түрлі деңгейінде: ми (алдыңғы орталық қатпар, сәулелі тәж, ішкі капсула, ми бағаны), жұлын (бүйір бағана, алдыңғы мүйіз), алдыңғы түбіршік, өрім, шеткілік жүйке, жүйкелік-бұлшықеттік синапс, бұлшықет деңгейлерінде зақымдалулардың клиникалық ерекшеліктері.</w:t>
            </w:r>
          </w:p>
          <w:p w14:paraId="089091CB"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Жұлынның құрылымы: пішіні мен орналасуы, жұлынның жүлгелері мен бағаналары, ақ және сұр зат, жұлынның бағаналарының құрылымы, артқы және алдыңғы түбіршіктер, жұлынның сегменті туралы ұғым, жұлынның сегменттері мен омыртқа сүйектерінің арақатынасы, жұлын түйіндері, өрімдер. Аяқ-қол нервтері мен дене невтері қалыптасуының жалпы принципі. Сұр заттың зақымдалуы. Ақ заттың зақымдалуы. Мойынның жоғарғы бөлігі, мойын буылтығы, кеуде бөлігі, бел буылтығы,  conus medullaris, ат құйрығы деңгейлердегі зақымдалулардың симптомокомплексі.</w:t>
            </w:r>
          </w:p>
          <w:p w14:paraId="34717547"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Ерікті қозғалысты ұйымдастырудың негіздері мен ерекшеліктерін білу;</w:t>
            </w:r>
          </w:p>
          <w:p w14:paraId="7FACF317"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Кортикальды-бұлшықеттік жолдың, атап айтқанда, жұлынның зақымдануының даму механизмдерін анықтау;</w:t>
            </w:r>
          </w:p>
          <w:p w14:paraId="28F6B271"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Жүйке жүйесінің зақымдануы кезінде физикалық тексеру дағдыларын қолдану;</w:t>
            </w:r>
          </w:p>
          <w:p w14:paraId="1B2860E9"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lastRenderedPageBreak/>
              <w:t>Науқасты тексеру кезінде алынған физикалық және зертханалық-аспаптық зерттеу мәліметтерін интерпретациялау және жалпылау - УАК, ОАМ, БАК, коагулограмма, КТ, МРТ.</w:t>
            </w:r>
          </w:p>
          <w:p w14:paraId="771A8589"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Синдромдарды анықтау – орталық және перифериялық парездер; клиникалық диагнозды тұжырымдау;</w:t>
            </w:r>
          </w:p>
          <w:p w14:paraId="4F81D021"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Кортико-бұлшықет жолының, жұлынның зақымдалуын емдеу тактикасын құру - гормондық терапия, қабынуға қарсы терапия, ісінуге қарсы терапия;</w:t>
            </w:r>
          </w:p>
          <w:p w14:paraId="5EF47C77" w14:textId="421A6977" w:rsidR="00EB70D3"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Тұлғааралық қарым-қатынас пен пациенттерге кеңес беру дағдыларын жақсарту;</w:t>
            </w:r>
          </w:p>
          <w:p w14:paraId="6457D165" w14:textId="77777777" w:rsidR="00EB70D3" w:rsidRPr="00834FF5" w:rsidRDefault="00EB70D3" w:rsidP="00834FF5">
            <w:pPr>
              <w:spacing w:after="0" w:line="240" w:lineRule="auto"/>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Сіңір рефлекстері: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"https://www.youtube.com/watch?v=BLzfLt_CSMk"</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https://www.youtube.com/watch?v=BLzfLt_CSMk</w:t>
            </w:r>
            <w:r w:rsidRPr="00834FF5">
              <w:rPr>
                <w:rStyle w:val="a6"/>
                <w:rFonts w:ascii="Times New Roman" w:hAnsi="Times New Roman" w:cs="Times New Roman"/>
                <w:sz w:val="24"/>
                <w:szCs w:val="24"/>
                <w:lang w:val="kk-KZ"/>
              </w:rPr>
              <w:fldChar w:fldCharType="end"/>
            </w:r>
          </w:p>
          <w:p w14:paraId="18090CAD"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ОЖЖ-нің төмендеуші жолдары (пирамидалық):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lang w:val="kk-KZ"/>
              </w:rPr>
              <w:instrText>HYPERLINK "https://geekymedics.com/the-descending-tracts-of-the-central-nervous-system/"</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https://geekymedics.com/the-descending-tracts-of-the-central-nervous-system/</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2E37FB6D"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Орталық және перифериялық мотонейрондардың зақымдалуы: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lang w:val="kk-KZ"/>
              </w:rPr>
              <w:instrText>HYPERLINK "https://www.youtube.com/watch?v=lwTeoVZPuJM"</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https://www.youtube.com/watch?v=lwTeoVZPuJM</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34B54F61"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Мотонейрондардың зақымдалуы: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lang w:val="kk-KZ"/>
              </w:rPr>
              <w:instrText>HYPERLINK "https://www.youtube.com/watch?v=rxYSw6Xxgfs&amp;list=PLJIs8ZcKXHUx4C9zjinQ8NY0JetieXFl0&amp;index=43"</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https://www.youtube.com/watch?v=rxYSw6Xxgfs&amp;list=PLJIs8ZcKXHUx4C9zjinQ8NY0JetieXFl0&amp;index=43</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2AB2FA5B"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Бұлшықет күшін бағалау: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lang w:val="kk-KZ"/>
              </w:rPr>
              <w:instrText>HYPERLINK "https://geekymedics.com/muscle-power-assessment-mrc-scale/"</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https://geekymedics.com/muscle-power-assessment-mrc-scale/</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2F3B3ECA"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Қол бұлшықеттерінің күшін бағалау: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lang w:val="kk-KZ"/>
              </w:rPr>
              <w:instrText>HYPERLINK "https://www.youtube.com/watch?v=KZoQ2UkMFTA"</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https://www.youtube.com/watch?v=KZoQ2UkMFTA</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0EE49B09"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Аяқ бұлшықеттерінің күшін бағалау: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lang w:val="kk-KZ"/>
              </w:rPr>
              <w:instrText>HYPERLINK "https://www.youtube.com/watch?v=Cjt0iFt2hL8"</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https://www.youtube.com/watch?v=Cjt0iFt2hL8</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731C5EF7"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Қол мен аяқтың активті қозғалыстарының көлемін бағалау: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lang w:val="kk-KZ"/>
              </w:rPr>
              <w:instrText>HYPERLINK "https://www.youtube.com/watch?v=JNN1736I5a0"</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https://www.youtube.com/watch?v=JNN1736I5a0</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22741A80"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Бабинскийдің патологиялық табан рефлексі: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"https://www.youtube.com/watch?v=DkMN6u6Hcts"</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https://www.youtube.com/watch?v=DkMN6u6Hcts</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5B296236"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Жүріс бұзылысы: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lang w:val="kk-KZ"/>
              </w:rPr>
              <w:instrText>HYPERLINK "https://geekymedics.com/gait-abnormalities/"</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https://geekymedics.com/gait-abnormalities/</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5DA996EB"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 </w:t>
            </w:r>
            <w:hyperlink r:id="rId23" w:history="1">
              <w:r w:rsidRPr="00834FF5">
                <w:rPr>
                  <w:rStyle w:val="a6"/>
                  <w:rFonts w:ascii="Times New Roman" w:hAnsi="Times New Roman" w:cs="Times New Roman"/>
                  <w:sz w:val="24"/>
                  <w:szCs w:val="24"/>
                  <w:lang w:val="kk-KZ"/>
                </w:rPr>
                <w:t>https://www.youtube.com/watch?v=lwTeoVZPuJM</w:t>
              </w:r>
            </w:hyperlink>
            <w:r w:rsidRPr="00834FF5">
              <w:rPr>
                <w:rFonts w:ascii="Times New Roman" w:hAnsi="Times New Roman" w:cs="Times New Roman"/>
                <w:sz w:val="24"/>
                <w:szCs w:val="24"/>
                <w:lang w:val="kk-KZ"/>
              </w:rPr>
              <w:t xml:space="preserve"> </w:t>
            </w:r>
          </w:p>
          <w:p w14:paraId="4E0FA563" w14:textId="77777777" w:rsidR="00EB70D3" w:rsidRPr="00834FF5" w:rsidRDefault="00EB70D3" w:rsidP="00834FF5">
            <w:pPr>
              <w:spacing w:after="0" w:line="240" w:lineRule="auto"/>
              <w:jc w:val="both"/>
              <w:rPr>
                <w:rFonts w:ascii="Times New Roman" w:hAnsi="Times New Roman" w:cs="Times New Roman"/>
                <w:sz w:val="24"/>
                <w:szCs w:val="24"/>
                <w:lang w:val="kk-KZ"/>
              </w:rPr>
            </w:pPr>
          </w:p>
          <w:p w14:paraId="4948B602"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lastRenderedPageBreak/>
              <w:t xml:space="preserve">Кремастерлік рефлекс: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"https://www.youtube.com/watch?v=eVvInQNyXIU"</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https://www.youtube.com/watch?v=eVvInQNyXIU</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057B4BEA"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Іштің меншікті рефлексі: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lang w:val="kk-KZ"/>
              </w:rPr>
              <w:instrText>HYPERLINK "https://www.youtube.com/watch?v=v4FyZydgHs0"</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https://www.youtube.com/watch?v=v4FyZydgHs0</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661BF3AC"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Клонустар: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"https://www.youtube.com/watch?v=A67Od2Z_TpQ"</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https://www.youtube.com/watch?v=A67Od2Z_TpQ</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41CACA60" w14:textId="595FF901" w:rsidR="00EB70D3" w:rsidRPr="00834FF5" w:rsidRDefault="00EB70D3" w:rsidP="00834FF5">
            <w:pPr>
              <w:spacing w:after="0" w:line="240" w:lineRule="auto"/>
              <w:rPr>
                <w:rFonts w:ascii="Times New Roman" w:eastAsia="Malgun Gothic" w:hAnsi="Times New Roman" w:cs="Times New Roman"/>
                <w:sz w:val="24"/>
                <w:szCs w:val="24"/>
              </w:rPr>
            </w:pPr>
            <w:r w:rsidRPr="00834FF5">
              <w:rPr>
                <w:rFonts w:ascii="Times New Roman" w:hAnsi="Times New Roman" w:cs="Times New Roman"/>
                <w:sz w:val="24"/>
                <w:szCs w:val="24"/>
              </w:rPr>
              <w:t>Дерматом</w:t>
            </w:r>
            <w:r w:rsidRPr="00834FF5">
              <w:rPr>
                <w:rFonts w:ascii="Times New Roman" w:hAnsi="Times New Roman" w:cs="Times New Roman"/>
                <w:sz w:val="24"/>
                <w:szCs w:val="24"/>
                <w:lang w:val="kk-KZ"/>
              </w:rPr>
              <w:t>дар</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мен</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миотом</w:t>
            </w:r>
            <w:proofErr w:type="spellEnd"/>
            <w:r w:rsidRPr="00834FF5">
              <w:rPr>
                <w:rFonts w:ascii="Times New Roman" w:hAnsi="Times New Roman" w:cs="Times New Roman"/>
                <w:sz w:val="24"/>
                <w:szCs w:val="24"/>
                <w:lang w:val="kk-KZ"/>
              </w:rPr>
              <w:t>дар</w:t>
            </w:r>
            <w:r w:rsidRPr="00834FF5">
              <w:rPr>
                <w:rFonts w:ascii="Times New Roman" w:hAnsi="Times New Roman" w:cs="Times New Roman"/>
                <w:sz w:val="24"/>
                <w:szCs w:val="24"/>
              </w:rPr>
              <w:t xml:space="preserve">: </w:t>
            </w:r>
            <w:hyperlink r:id="rId24" w:history="1">
              <w:r w:rsidRPr="00834FF5">
                <w:rPr>
                  <w:rStyle w:val="a6"/>
                  <w:rFonts w:ascii="Times New Roman" w:hAnsi="Times New Roman" w:cs="Times New Roman"/>
                  <w:sz w:val="24"/>
                  <w:szCs w:val="24"/>
                </w:rPr>
                <w:t>https://geekymedics.com/dermatomes-and-myotomes/</w:t>
              </w:r>
            </w:hyperlink>
          </w:p>
        </w:tc>
        <w:tc>
          <w:tcPr>
            <w:tcW w:w="4536" w:type="dxa"/>
            <w:tcBorders>
              <w:top w:val="single" w:sz="4" w:space="0" w:color="000000"/>
              <w:left w:val="single" w:sz="4" w:space="0" w:color="000000"/>
              <w:bottom w:val="single" w:sz="4" w:space="0" w:color="000000"/>
              <w:right w:val="single" w:sz="4" w:space="0" w:color="000000"/>
            </w:tcBorders>
          </w:tcPr>
          <w:p w14:paraId="51E08E4D"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lastRenderedPageBreak/>
              <w:t>1.</w:t>
            </w:r>
            <w:r w:rsidRPr="00834FF5">
              <w:rPr>
                <w:rFonts w:ascii="Times New Roman" w:eastAsia="Calibri" w:hAnsi="Times New Roman" w:cs="Times New Roman"/>
                <w:sz w:val="24"/>
                <w:szCs w:val="24"/>
                <w:lang w:val="kk-KZ"/>
              </w:rPr>
              <w:tab/>
              <w:t>Гусев Е.И., Коновалов А.Н., Бурд Г.С. «Неврология и нейрохирургия», учебник. Издательство «Медицина» ISBN 5-225-00969-7</w:t>
            </w:r>
          </w:p>
          <w:p w14:paraId="2EC0123D"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2.</w:t>
            </w:r>
            <w:r w:rsidRPr="00834FF5">
              <w:rPr>
                <w:rFonts w:ascii="Times New Roman" w:eastAsia="Calibri" w:hAnsi="Times New Roman" w:cs="Times New Roman"/>
                <w:sz w:val="24"/>
                <w:szCs w:val="24"/>
                <w:lang w:val="kk-KZ"/>
              </w:rPr>
              <w:tab/>
              <w:t xml:space="preserve">Нервные болезни : учебн. пособие / А.А.Скоромец, А.П.Скоромец, Т.А.Скоромец; под ред. проф. А.В.Амелина, проф. Е.Р.Баранцевича. – </w:t>
            </w:r>
            <w:r w:rsidRPr="00834FF5">
              <w:rPr>
                <w:rFonts w:ascii="Times New Roman" w:eastAsia="Calibri" w:hAnsi="Times New Roman" w:cs="Times New Roman"/>
                <w:sz w:val="24"/>
                <w:szCs w:val="24"/>
                <w:lang w:val="kk-KZ"/>
              </w:rPr>
              <w:t>10-е изд., доп.  – М.  : МЕДпресс-информ, 2017. – 568 с. : ил. ISBN 978-5-00030-441-9</w:t>
            </w:r>
          </w:p>
          <w:p w14:paraId="19888814"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3.</w:t>
            </w:r>
            <w:r w:rsidRPr="00834FF5">
              <w:rPr>
                <w:rFonts w:ascii="Times New Roman" w:eastAsia="Calibri" w:hAnsi="Times New Roman" w:cs="Times New Roman"/>
                <w:sz w:val="24"/>
                <w:szCs w:val="24"/>
                <w:lang w:val="kk-KZ"/>
              </w:rPr>
              <w:tab/>
              <w:t>Bähr, M., &amp; Frotscher, M. (2019). Duus' topical diagnosis in neurology: Anatomy, physiology, signs, symptoms.</w:t>
            </w:r>
          </w:p>
          <w:p w14:paraId="25D9198B"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4.</w:t>
            </w:r>
            <w:r w:rsidRPr="00834FF5">
              <w:rPr>
                <w:rFonts w:ascii="Times New Roman" w:eastAsia="Calibri" w:hAnsi="Times New Roman" w:cs="Times New Roman"/>
                <w:sz w:val="24"/>
                <w:szCs w:val="24"/>
                <w:lang w:val="kk-KZ"/>
              </w:rPr>
              <w:tab/>
              <w:t>Ropper, A. H., Samuels, M. A., &amp; Klein, J. (2014). Adams and Victor's principles of neurology.</w:t>
            </w:r>
          </w:p>
          <w:p w14:paraId="14B5BEC4"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5.</w:t>
            </w:r>
            <w:r w:rsidRPr="00834FF5">
              <w:rPr>
                <w:rFonts w:ascii="Times New Roman" w:eastAsia="Calibri" w:hAnsi="Times New Roman" w:cs="Times New Roman"/>
                <w:sz w:val="24"/>
                <w:szCs w:val="24"/>
                <w:lang w:val="kk-KZ"/>
              </w:rPr>
              <w:tab/>
              <w:t>In Daroff, R. B., In Jankovic, J., In Mazziotta, J. C., In Pomeroy, S. L., &amp; Bradley, W. G. (2016). Bradley's neurology in clinical practice.</w:t>
            </w:r>
          </w:p>
          <w:p w14:paraId="1B6433CE"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6.</w:t>
            </w:r>
            <w:r w:rsidRPr="00834FF5">
              <w:rPr>
                <w:rFonts w:ascii="Times New Roman" w:eastAsia="Calibri" w:hAnsi="Times New Roman" w:cs="Times New Roman"/>
                <w:sz w:val="24"/>
                <w:szCs w:val="24"/>
                <w:lang w:val="kk-KZ"/>
              </w:rPr>
              <w:tab/>
              <w:t>Manji, H., Connolly, S., Kitchen, N., Lambert, C., &amp; Mehta, A. (2014-10). Oxford Handbook of Neurology. Oxford, UK: Oxford University Press. Retrieved 17 Aug. 2021, from https://oxfordmedicine.com/view/10.1093/med/9780199601172.001.0001/med-9780199601172.</w:t>
            </w:r>
          </w:p>
          <w:p w14:paraId="6E242E10"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7.</w:t>
            </w:r>
            <w:r w:rsidRPr="00834FF5">
              <w:rPr>
                <w:rFonts w:ascii="Times New Roman" w:eastAsia="Calibri" w:hAnsi="Times New Roman" w:cs="Times New Roman"/>
                <w:sz w:val="24"/>
                <w:szCs w:val="24"/>
                <w:lang w:val="kk-KZ"/>
              </w:rPr>
              <w:tab/>
              <w:t>In Innes, J. A., In Dover, A. R., In Fairhurst, K., Britton, R., &amp; Danielson, E. (2018). Macleod's clinical examination.</w:t>
            </w:r>
          </w:p>
          <w:p w14:paraId="7D081FE8"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8.</w:t>
            </w:r>
            <w:r w:rsidRPr="00834FF5">
              <w:rPr>
                <w:rFonts w:ascii="Times New Roman" w:eastAsia="Calibri" w:hAnsi="Times New Roman" w:cs="Times New Roman"/>
                <w:sz w:val="24"/>
                <w:szCs w:val="24"/>
                <w:lang w:val="kk-KZ"/>
              </w:rPr>
              <w:tab/>
              <w:t>Bickley, L. S., Szilagyi, P. G., &amp; In Hoffman, R. M. (2017). Bates' guide to physical examination and history taking.</w:t>
            </w:r>
          </w:p>
          <w:p w14:paraId="3BBD107A"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9.</w:t>
            </w:r>
            <w:r w:rsidRPr="00834FF5">
              <w:rPr>
                <w:rFonts w:ascii="Times New Roman" w:eastAsia="Calibri" w:hAnsi="Times New Roman" w:cs="Times New Roman"/>
                <w:sz w:val="24"/>
                <w:szCs w:val="24"/>
                <w:lang w:val="kk-KZ"/>
              </w:rPr>
              <w:tab/>
              <w:t>Практикалық неврология: оқулық/ С.У.Каменова, К.К. Кужыбаева, А.М. Кондыбаева, Б.Е.Кенжеахметова – Алматы, 2021.- 100 бет</w:t>
            </w:r>
          </w:p>
          <w:p w14:paraId="5F2DE246" w14:textId="77777777" w:rsidR="00EB70D3" w:rsidRPr="00834FF5" w:rsidRDefault="00EB70D3" w:rsidP="00834FF5">
            <w:pPr>
              <w:tabs>
                <w:tab w:val="left" w:pos="394"/>
              </w:tabs>
              <w:spacing w:after="0" w:line="240" w:lineRule="auto"/>
              <w:rPr>
                <w:rFonts w:ascii="Times New Roman" w:eastAsia="Calibri" w:hAnsi="Times New Roman" w:cs="Times New Roman"/>
                <w:b/>
                <w:sz w:val="24"/>
                <w:szCs w:val="24"/>
                <w:lang w:val="kk-KZ"/>
              </w:rPr>
            </w:pPr>
          </w:p>
          <w:p w14:paraId="7E4E7BFB" w14:textId="77777777" w:rsidR="00EB70D3" w:rsidRPr="00834FF5" w:rsidRDefault="00EB70D3" w:rsidP="00834FF5">
            <w:pPr>
              <w:tabs>
                <w:tab w:val="left" w:pos="394"/>
              </w:tabs>
              <w:spacing w:after="0" w:line="240" w:lineRule="auto"/>
              <w:rPr>
                <w:rFonts w:ascii="Times New Roman" w:eastAsia="Calibri" w:hAnsi="Times New Roman" w:cs="Times New Roman"/>
                <w:b/>
                <w:sz w:val="24"/>
                <w:szCs w:val="24"/>
                <w:lang w:val="kk-KZ"/>
              </w:rPr>
            </w:pPr>
            <w:r w:rsidRPr="00834FF5">
              <w:rPr>
                <w:rFonts w:ascii="Times New Roman" w:eastAsia="Calibri" w:hAnsi="Times New Roman" w:cs="Times New Roman"/>
                <w:b/>
                <w:sz w:val="24"/>
                <w:szCs w:val="24"/>
                <w:lang w:val="kk-KZ"/>
              </w:rPr>
              <w:t xml:space="preserve">Интернет-ресурсы: </w:t>
            </w:r>
          </w:p>
          <w:p w14:paraId="23F7433F"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lastRenderedPageBreak/>
              <w:t>1.</w:t>
            </w:r>
            <w:r w:rsidRPr="00834FF5">
              <w:rPr>
                <w:rFonts w:ascii="Times New Roman" w:eastAsia="Calibri" w:hAnsi="Times New Roman" w:cs="Times New Roman"/>
                <w:sz w:val="24"/>
                <w:szCs w:val="24"/>
                <w:lang w:val="kk-KZ"/>
              </w:rPr>
              <w:tab/>
              <w:t xml:space="preserve">Medscape.com </w:t>
            </w:r>
          </w:p>
          <w:p w14:paraId="5FDB937D"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2.</w:t>
            </w:r>
            <w:r w:rsidRPr="00834FF5">
              <w:rPr>
                <w:rFonts w:ascii="Times New Roman" w:eastAsia="Calibri" w:hAnsi="Times New Roman" w:cs="Times New Roman"/>
                <w:sz w:val="24"/>
                <w:szCs w:val="24"/>
                <w:lang w:val="kk-KZ"/>
              </w:rPr>
              <w:tab/>
              <w:t>Oxfordmedicine.com</w:t>
            </w:r>
          </w:p>
          <w:p w14:paraId="05B606D1"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 xml:space="preserve">3. Uptodate.com  </w:t>
            </w:r>
          </w:p>
          <w:p w14:paraId="49FD7FE0" w14:textId="4511ED8D" w:rsidR="00EB70D3" w:rsidRPr="00834FF5" w:rsidRDefault="00EB70D3" w:rsidP="00834FF5">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22197937" w14:textId="77777777" w:rsidR="00731B32" w:rsidRPr="00731B32" w:rsidRDefault="00731B32" w:rsidP="00731B32">
            <w:pPr>
              <w:spacing w:after="0" w:line="240" w:lineRule="auto"/>
              <w:jc w:val="both"/>
              <w:rPr>
                <w:rFonts w:ascii="Times New Roman" w:hAnsi="Times New Roman" w:cs="Times New Roman"/>
                <w:sz w:val="24"/>
                <w:szCs w:val="24"/>
                <w:lang w:val="en-US"/>
              </w:rPr>
            </w:pPr>
            <w:r w:rsidRPr="00731B32">
              <w:rPr>
                <w:rFonts w:ascii="Times New Roman" w:hAnsi="Times New Roman" w:cs="Times New Roman"/>
                <w:sz w:val="24"/>
                <w:szCs w:val="24"/>
                <w:lang w:val="en-US"/>
              </w:rPr>
              <w:lastRenderedPageBreak/>
              <w:t xml:space="preserve">1. </w:t>
            </w:r>
            <w:r w:rsidRPr="00834FF5">
              <w:rPr>
                <w:rFonts w:ascii="Times New Roman" w:hAnsi="Times New Roman" w:cs="Times New Roman"/>
                <w:sz w:val="24"/>
                <w:szCs w:val="24"/>
                <w:lang w:val="kk-KZ"/>
              </w:rPr>
              <w:t>Активті оқыту әдісетерін қолдану</w:t>
            </w:r>
            <w:r w:rsidRPr="00731B32">
              <w:rPr>
                <w:rFonts w:ascii="Times New Roman" w:hAnsi="Times New Roman" w:cs="Times New Roman"/>
                <w:sz w:val="24"/>
                <w:szCs w:val="24"/>
                <w:lang w:val="en-US"/>
              </w:rPr>
              <w:t xml:space="preserve">: </w:t>
            </w:r>
            <w:r w:rsidRPr="00834FF5">
              <w:rPr>
                <w:rFonts w:ascii="Times New Roman" w:hAnsi="Times New Roman" w:cs="Times New Roman"/>
                <w:sz w:val="24"/>
                <w:szCs w:val="24"/>
                <w:lang w:val="en-US"/>
              </w:rPr>
              <w:t>TBL</w:t>
            </w:r>
            <w:r w:rsidRPr="00731B32">
              <w:rPr>
                <w:rFonts w:ascii="Times New Roman" w:hAnsi="Times New Roman" w:cs="Times New Roman"/>
                <w:sz w:val="24"/>
                <w:szCs w:val="24"/>
                <w:lang w:val="en-US"/>
              </w:rPr>
              <w:t xml:space="preserve">, </w:t>
            </w:r>
            <w:r w:rsidRPr="00834FF5">
              <w:rPr>
                <w:rFonts w:ascii="Times New Roman" w:hAnsi="Times New Roman" w:cs="Times New Roman"/>
                <w:sz w:val="24"/>
                <w:szCs w:val="24"/>
                <w:lang w:val="en-US"/>
              </w:rPr>
              <w:t>CBL</w:t>
            </w:r>
          </w:p>
          <w:p w14:paraId="464C09BF" w14:textId="77777777" w:rsidR="00731B32" w:rsidRPr="00834FF5" w:rsidRDefault="00731B32" w:rsidP="00731B32">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60A8626A" w14:textId="6E1ECB43" w:rsidR="00EB70D3" w:rsidRPr="00834FF5" w:rsidRDefault="00731B32" w:rsidP="00731B32">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EB70D3" w:rsidRPr="00834FF5" w14:paraId="22D67CC2"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5996FDDD" w14:textId="5C977012" w:rsidR="00EB70D3" w:rsidRPr="00834FF5" w:rsidRDefault="00EB70D3" w:rsidP="00834FF5">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lastRenderedPageBreak/>
              <w:t>4</w:t>
            </w:r>
          </w:p>
        </w:tc>
        <w:tc>
          <w:tcPr>
            <w:tcW w:w="1134" w:type="dxa"/>
            <w:tcBorders>
              <w:top w:val="single" w:sz="4" w:space="0" w:color="000000"/>
              <w:left w:val="single" w:sz="4" w:space="0" w:color="000000"/>
              <w:bottom w:val="single" w:sz="4" w:space="0" w:color="000000"/>
              <w:right w:val="single" w:sz="4" w:space="0" w:color="000000"/>
            </w:tcBorders>
          </w:tcPr>
          <w:p w14:paraId="1095F0F0" w14:textId="32107594" w:rsidR="00EB70D3" w:rsidRPr="00834FF5" w:rsidRDefault="00EB70D3" w:rsidP="00834FF5">
            <w:pPr>
              <w:spacing w:after="0" w:line="240" w:lineRule="auto"/>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Ерікті қозғалыс жүйесі. Ерікті қозғалыс жүйесінің </w:t>
            </w:r>
            <w:r w:rsidRPr="00834FF5">
              <w:rPr>
                <w:rFonts w:ascii="Times New Roman" w:hAnsi="Times New Roman" w:cs="Times New Roman"/>
                <w:sz w:val="24"/>
                <w:szCs w:val="24"/>
                <w:lang w:val="kk-KZ"/>
              </w:rPr>
              <w:t>перифериялық</w:t>
            </w:r>
            <w:r w:rsidRPr="00834FF5">
              <w:rPr>
                <w:rFonts w:ascii="Times New Roman" w:hAnsi="Times New Roman" w:cs="Times New Roman"/>
                <w:sz w:val="24"/>
                <w:szCs w:val="24"/>
                <w:lang w:val="kk-KZ"/>
              </w:rPr>
              <w:t xml:space="preserve"> бөлімі және оның зақымдалу синдромдары.</w:t>
            </w:r>
          </w:p>
        </w:tc>
        <w:tc>
          <w:tcPr>
            <w:tcW w:w="6630" w:type="dxa"/>
            <w:tcBorders>
              <w:top w:val="single" w:sz="4" w:space="0" w:color="000000"/>
              <w:left w:val="single" w:sz="4" w:space="0" w:color="000000"/>
              <w:bottom w:val="single" w:sz="4" w:space="0" w:color="000000"/>
              <w:right w:val="single" w:sz="4" w:space="0" w:color="000000"/>
            </w:tcBorders>
          </w:tcPr>
          <w:p w14:paraId="499AD0B3"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Мойын өрімі. Иық өрімі. Жұлын түбіршіктері мен біріншілік бағаналардың зақымдалулары. Иық өрімі невртерінің Поражение нервов плечевого сплетения ()(қолтық асты нерві, бұлшық ет -тері нерві, шыбық нерві, шынтақ нерві, ортаңғы нерв, иықтың ішкі терілік нерві, білектің ішкі терілік нерві). Кеуде нервтерінің зақымдалулары.</w:t>
            </w:r>
          </w:p>
          <w:p w14:paraId="2657EBF1"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Қозғалыс жүйесінің шеткі бөліктерін білу (мойын, иық, бел, сакральды өрім және оларды құрайтын нервтер)</w:t>
            </w:r>
          </w:p>
          <w:p w14:paraId="16034A08"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Жұлынның түбірлерінің, өрімдерінің және нервтерінің зақымдануының даму механизмдерін анықтау.</w:t>
            </w:r>
          </w:p>
          <w:p w14:paraId="173BC157"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Жүйке жүйесінің зақымдануы кезінде физикалық тексеру дағдыларын қолдану;</w:t>
            </w:r>
          </w:p>
          <w:p w14:paraId="6A74F56E"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 xml:space="preserve">  Науқасты тексеру, физикалық және зертханалық-аспаптық тексеру – жалпы қан анализі, биохимиялық қан анализі, МРТ, электроневромиография кезінде алынған мәліметтерді түсіндіру, қорытындылау.</w:t>
            </w:r>
          </w:p>
          <w:p w14:paraId="23F85A19"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Синдромдарды анықтау – радикулярлық, туннельдік, полиневропатиялық; өзекті, клиникалық диагнозды тұжырымдау;</w:t>
            </w:r>
          </w:p>
          <w:p w14:paraId="09A54275"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Перифериялық жүйке жүйесінің зақымдануын емдеу тактикасын құру</w:t>
            </w:r>
          </w:p>
          <w:p w14:paraId="62BF3E3A" w14:textId="23F34006" w:rsidR="00EB70D3" w:rsidRPr="00834FF5"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Тұлғааралық қарым-қатынас және пациенттерге кеңес беру дағдыларын көрсету;</w:t>
            </w:r>
          </w:p>
          <w:p w14:paraId="12F883BF" w14:textId="77777777" w:rsidR="00EB70D3" w:rsidRPr="00834FF5" w:rsidRDefault="00EB70D3" w:rsidP="00834FF5">
            <w:pPr>
              <w:spacing w:after="0" w:line="240" w:lineRule="auto"/>
              <w:rPr>
                <w:rStyle w:val="a6"/>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Иық өрімінің анатомиясы: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lang w:val="kk-KZ"/>
              </w:rPr>
              <w:instrText>HYPERLINK "https://geekymedics.com/brachial-plexus/"</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https://geekymedics.com/brachial-plexus/</w:t>
            </w:r>
            <w:r w:rsidRPr="00834FF5">
              <w:rPr>
                <w:rStyle w:val="a6"/>
                <w:rFonts w:ascii="Times New Roman" w:hAnsi="Times New Roman" w:cs="Times New Roman"/>
                <w:sz w:val="24"/>
                <w:szCs w:val="24"/>
                <w:lang w:val="kk-KZ"/>
              </w:rPr>
              <w:fldChar w:fldCharType="end"/>
            </w:r>
          </w:p>
          <w:p w14:paraId="5A38D65B"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lastRenderedPageBreak/>
              <w:t>Бел өрімі. Бел өрімі нервтерінің зақымдалулары (сан нерві, бедренный нерв, жабушы нерв, санның сыртқы терілік нерві, сан-жыныстық нерв). Сегізкөз өрімі. Сегізкөз өрімі нервтерінің зақымдалулары (отырықшы нерв, кіші жіліншік нерві, үлкен жіліншік нерві жамбастың жоғарғы нерві, жамбастың төменгі нерві, санның артқы терілік нерві).</w:t>
            </w:r>
          </w:p>
          <w:p w14:paraId="518436A0" w14:textId="77777777" w:rsidR="00EB70D3" w:rsidRPr="00834FF5" w:rsidRDefault="00EB70D3" w:rsidP="00834FF5">
            <w:pPr>
              <w:spacing w:after="0" w:line="240" w:lineRule="auto"/>
              <w:jc w:val="both"/>
              <w:rPr>
                <w:rFonts w:ascii="Times New Roman" w:hAnsi="Times New Roman" w:cs="Times New Roman"/>
                <w:sz w:val="24"/>
                <w:szCs w:val="24"/>
                <w:lang w:val="kk-KZ"/>
              </w:rPr>
            </w:pPr>
          </w:p>
          <w:p w14:paraId="6348DF02" w14:textId="58308299" w:rsidR="00EB70D3" w:rsidRPr="00834FF5" w:rsidRDefault="00EB70D3" w:rsidP="00834FF5">
            <w:pPr>
              <w:spacing w:after="0" w:line="240" w:lineRule="auto"/>
              <w:rPr>
                <w:rFonts w:ascii="Times New Roman" w:eastAsia="Malgun Gothic" w:hAnsi="Times New Roman" w:cs="Times New Roman"/>
                <w:sz w:val="24"/>
                <w:szCs w:val="24"/>
                <w:lang w:val="kk-KZ"/>
              </w:rPr>
            </w:pPr>
            <w:r w:rsidRPr="00834FF5">
              <w:rPr>
                <w:rFonts w:ascii="Times New Roman" w:hAnsi="Times New Roman" w:cs="Times New Roman"/>
                <w:sz w:val="24"/>
                <w:szCs w:val="24"/>
                <w:lang w:val="kk-KZ"/>
              </w:rPr>
              <w:t xml:space="preserve">Ласег симптомы: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"https://www.youtube.com/watch?v=ZSHDCyIvr7o"</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https://www.youtube.com/watch?v=ZSHDCyIvr7o</w:t>
            </w:r>
            <w:r w:rsidRPr="00834FF5">
              <w:rPr>
                <w:rStyle w:val="a6"/>
                <w:rFonts w:ascii="Times New Roman" w:hAnsi="Times New Roman" w:cs="Times New Roman"/>
                <w:sz w:val="24"/>
                <w:szCs w:val="24"/>
                <w:lang w:val="kk-KZ"/>
              </w:rPr>
              <w:fldChar w:fldCharType="end"/>
            </w:r>
          </w:p>
        </w:tc>
        <w:tc>
          <w:tcPr>
            <w:tcW w:w="4536" w:type="dxa"/>
            <w:tcBorders>
              <w:top w:val="single" w:sz="4" w:space="0" w:color="000000"/>
              <w:left w:val="single" w:sz="4" w:space="0" w:color="000000"/>
              <w:bottom w:val="single" w:sz="4" w:space="0" w:color="000000"/>
              <w:right w:val="single" w:sz="4" w:space="0" w:color="000000"/>
            </w:tcBorders>
          </w:tcPr>
          <w:p w14:paraId="44DFAA0E"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lastRenderedPageBreak/>
              <w:t>1.</w:t>
            </w:r>
            <w:r w:rsidRPr="00834FF5">
              <w:rPr>
                <w:rFonts w:ascii="Times New Roman" w:eastAsia="Calibri" w:hAnsi="Times New Roman" w:cs="Times New Roman"/>
                <w:sz w:val="24"/>
                <w:szCs w:val="24"/>
                <w:lang w:val="kk-KZ"/>
              </w:rPr>
              <w:tab/>
              <w:t>Гусев Е.И., Коновалов А.Н., Бурд Г.С. «Неврология и нейрохирургия», учебник. Издательство «Медицина» ISBN 5-225-00969-7</w:t>
            </w:r>
          </w:p>
          <w:p w14:paraId="538BA650"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2.</w:t>
            </w:r>
            <w:r w:rsidRPr="00834FF5">
              <w:rPr>
                <w:rFonts w:ascii="Times New Roman" w:eastAsia="Calibri" w:hAnsi="Times New Roman" w:cs="Times New Roman"/>
                <w:sz w:val="24"/>
                <w:szCs w:val="24"/>
                <w:lang w:val="kk-KZ"/>
              </w:rPr>
              <w:tab/>
              <w:t>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14:paraId="2F7832FD"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3.</w:t>
            </w:r>
            <w:r w:rsidRPr="00834FF5">
              <w:rPr>
                <w:rFonts w:ascii="Times New Roman" w:eastAsia="Calibri" w:hAnsi="Times New Roman" w:cs="Times New Roman"/>
                <w:sz w:val="24"/>
                <w:szCs w:val="24"/>
                <w:lang w:val="kk-KZ"/>
              </w:rPr>
              <w:tab/>
              <w:t>Bähr, M., &amp; Frotscher, M. (2019). Duus' topical diagnosis in neurology: Anatomy, physiology, signs, symptoms.</w:t>
            </w:r>
          </w:p>
          <w:p w14:paraId="3148EB47"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4.</w:t>
            </w:r>
            <w:r w:rsidRPr="00834FF5">
              <w:rPr>
                <w:rFonts w:ascii="Times New Roman" w:eastAsia="Calibri" w:hAnsi="Times New Roman" w:cs="Times New Roman"/>
                <w:sz w:val="24"/>
                <w:szCs w:val="24"/>
                <w:lang w:val="kk-KZ"/>
              </w:rPr>
              <w:tab/>
              <w:t>Ropper, A. H., Samuels, M. A., &amp; Klein, J. (2014). Adams and Victor's principles of neurology.</w:t>
            </w:r>
          </w:p>
          <w:p w14:paraId="5576D4B0"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5.</w:t>
            </w:r>
            <w:r w:rsidRPr="00834FF5">
              <w:rPr>
                <w:rFonts w:ascii="Times New Roman" w:eastAsia="Calibri" w:hAnsi="Times New Roman" w:cs="Times New Roman"/>
                <w:sz w:val="24"/>
                <w:szCs w:val="24"/>
                <w:lang w:val="kk-KZ"/>
              </w:rPr>
              <w:tab/>
              <w:t>In Daroff, R. B., In Jankovic, J., In Mazziotta, J. C., In Pomeroy, S. L., &amp; Bradley, W. G. (2016). Bradley's neurology in clinical practice.</w:t>
            </w:r>
          </w:p>
          <w:p w14:paraId="4ACA523B"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6.</w:t>
            </w:r>
            <w:r w:rsidRPr="00834FF5">
              <w:rPr>
                <w:rFonts w:ascii="Times New Roman" w:eastAsia="Calibri" w:hAnsi="Times New Roman" w:cs="Times New Roman"/>
                <w:sz w:val="24"/>
                <w:szCs w:val="24"/>
                <w:lang w:val="kk-KZ"/>
              </w:rPr>
              <w:tab/>
              <w:t xml:space="preserve">Manji, H., Connolly, S., Kitchen, N., Lambert, C., &amp; Mehta, A. (2014-10). Oxford Handbook of Neurology. Oxford, UK: Oxford University Press. Retrieved 17 Aug. 2021, from </w:t>
            </w:r>
            <w:r w:rsidRPr="00834FF5">
              <w:rPr>
                <w:rFonts w:ascii="Times New Roman" w:eastAsia="Calibri" w:hAnsi="Times New Roman" w:cs="Times New Roman"/>
                <w:sz w:val="24"/>
                <w:szCs w:val="24"/>
                <w:lang w:val="kk-KZ"/>
              </w:rPr>
              <w:lastRenderedPageBreak/>
              <w:t>https://oxfordmedicine.com/view/10.1093/med/9780199601172.001.0001/med-9780199601172.</w:t>
            </w:r>
          </w:p>
          <w:p w14:paraId="4EC189A9"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7.</w:t>
            </w:r>
            <w:r w:rsidRPr="00834FF5">
              <w:rPr>
                <w:rFonts w:ascii="Times New Roman" w:eastAsia="Calibri" w:hAnsi="Times New Roman" w:cs="Times New Roman"/>
                <w:sz w:val="24"/>
                <w:szCs w:val="24"/>
                <w:lang w:val="kk-KZ"/>
              </w:rPr>
              <w:tab/>
              <w:t>In Innes, J. A., In Dover, A. R., In Fairhurst, K., Britton, R., &amp; Danielson, E. (2018). Macleod's clinical examination.</w:t>
            </w:r>
          </w:p>
          <w:p w14:paraId="71CAE545"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8.</w:t>
            </w:r>
            <w:r w:rsidRPr="00834FF5">
              <w:rPr>
                <w:rFonts w:ascii="Times New Roman" w:eastAsia="Calibri" w:hAnsi="Times New Roman" w:cs="Times New Roman"/>
                <w:sz w:val="24"/>
                <w:szCs w:val="24"/>
                <w:lang w:val="kk-KZ"/>
              </w:rPr>
              <w:tab/>
              <w:t>Bickley, L. S., Szilagyi, P. G., &amp; In Hoffman, R. M. (2017). Bates' guide to physical examination and history taking.</w:t>
            </w:r>
          </w:p>
          <w:p w14:paraId="0FCA6FD8"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9.</w:t>
            </w:r>
            <w:r w:rsidRPr="00834FF5">
              <w:rPr>
                <w:rFonts w:ascii="Times New Roman" w:eastAsia="Calibri" w:hAnsi="Times New Roman" w:cs="Times New Roman"/>
                <w:sz w:val="24"/>
                <w:szCs w:val="24"/>
                <w:lang w:val="kk-KZ"/>
              </w:rPr>
              <w:tab/>
              <w:t>Практикалық неврология: оқулық/ С.У.Каменова, К.К. Кужыбаева, А.М. Кондыбаева, Б.Е.Кенжеахметова – Алматы, 2021.- 100 бет</w:t>
            </w:r>
          </w:p>
          <w:p w14:paraId="64317AF9" w14:textId="77777777" w:rsidR="00EB70D3" w:rsidRPr="00834FF5" w:rsidRDefault="00EB70D3" w:rsidP="00834FF5">
            <w:pPr>
              <w:tabs>
                <w:tab w:val="left" w:pos="394"/>
              </w:tabs>
              <w:spacing w:after="0" w:line="240" w:lineRule="auto"/>
              <w:rPr>
                <w:rFonts w:ascii="Times New Roman" w:eastAsia="Calibri" w:hAnsi="Times New Roman" w:cs="Times New Roman"/>
                <w:b/>
                <w:sz w:val="24"/>
                <w:szCs w:val="24"/>
                <w:lang w:val="kk-KZ"/>
              </w:rPr>
            </w:pPr>
            <w:r w:rsidRPr="00834FF5">
              <w:rPr>
                <w:rFonts w:ascii="Times New Roman" w:eastAsia="Calibri" w:hAnsi="Times New Roman" w:cs="Times New Roman"/>
                <w:b/>
                <w:sz w:val="24"/>
                <w:szCs w:val="24"/>
                <w:lang w:val="kk-KZ"/>
              </w:rPr>
              <w:t xml:space="preserve">Интернет-ресурсы: </w:t>
            </w:r>
          </w:p>
          <w:p w14:paraId="59478390"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1.</w:t>
            </w:r>
            <w:r w:rsidRPr="00834FF5">
              <w:rPr>
                <w:rFonts w:ascii="Times New Roman" w:eastAsia="Calibri" w:hAnsi="Times New Roman" w:cs="Times New Roman"/>
                <w:sz w:val="24"/>
                <w:szCs w:val="24"/>
                <w:lang w:val="kk-KZ"/>
              </w:rPr>
              <w:tab/>
              <w:t xml:space="preserve">Medscape.com </w:t>
            </w:r>
          </w:p>
          <w:p w14:paraId="278F14BD"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2.</w:t>
            </w:r>
            <w:r w:rsidRPr="00834FF5">
              <w:rPr>
                <w:rFonts w:ascii="Times New Roman" w:eastAsia="Calibri" w:hAnsi="Times New Roman" w:cs="Times New Roman"/>
                <w:sz w:val="24"/>
                <w:szCs w:val="24"/>
                <w:lang w:val="kk-KZ"/>
              </w:rPr>
              <w:tab/>
              <w:t>Oxfordmedicine.com</w:t>
            </w:r>
          </w:p>
          <w:p w14:paraId="7DA035ED" w14:textId="371B5FF1"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eastAsia="Calibri" w:hAnsi="Times New Roman" w:cs="Times New Roman"/>
                <w:sz w:val="24"/>
                <w:szCs w:val="24"/>
                <w:lang w:val="kk-KZ"/>
              </w:rPr>
              <w:t xml:space="preserve">3. Uptodate.com  </w:t>
            </w:r>
          </w:p>
        </w:tc>
        <w:tc>
          <w:tcPr>
            <w:tcW w:w="2126" w:type="dxa"/>
            <w:tcBorders>
              <w:top w:val="single" w:sz="4" w:space="0" w:color="000000"/>
              <w:left w:val="single" w:sz="4" w:space="0" w:color="000000"/>
              <w:bottom w:val="single" w:sz="4" w:space="0" w:color="000000"/>
              <w:right w:val="single" w:sz="4" w:space="0" w:color="000000"/>
            </w:tcBorders>
          </w:tcPr>
          <w:p w14:paraId="2E68B23E" w14:textId="77777777" w:rsidR="00731B32" w:rsidRPr="00731B32" w:rsidRDefault="00731B32" w:rsidP="00731B32">
            <w:pPr>
              <w:spacing w:after="0" w:line="240" w:lineRule="auto"/>
              <w:jc w:val="both"/>
              <w:rPr>
                <w:rFonts w:ascii="Times New Roman" w:hAnsi="Times New Roman" w:cs="Times New Roman"/>
                <w:sz w:val="24"/>
                <w:szCs w:val="24"/>
                <w:lang w:val="kk-KZ"/>
              </w:rPr>
            </w:pPr>
            <w:r w:rsidRPr="00731B32">
              <w:rPr>
                <w:rFonts w:ascii="Times New Roman" w:hAnsi="Times New Roman" w:cs="Times New Roman"/>
                <w:sz w:val="24"/>
                <w:szCs w:val="24"/>
                <w:lang w:val="kk-KZ"/>
              </w:rPr>
              <w:lastRenderedPageBreak/>
              <w:t xml:space="preserve">1. </w:t>
            </w:r>
            <w:r w:rsidRPr="00834FF5">
              <w:rPr>
                <w:rFonts w:ascii="Times New Roman" w:hAnsi="Times New Roman" w:cs="Times New Roman"/>
                <w:sz w:val="24"/>
                <w:szCs w:val="24"/>
                <w:lang w:val="kk-KZ"/>
              </w:rPr>
              <w:t>Активті оқыту әдісетерін қолдану</w:t>
            </w:r>
            <w:r w:rsidRPr="00731B32">
              <w:rPr>
                <w:rFonts w:ascii="Times New Roman" w:hAnsi="Times New Roman" w:cs="Times New Roman"/>
                <w:sz w:val="24"/>
                <w:szCs w:val="24"/>
                <w:lang w:val="kk-KZ"/>
              </w:rPr>
              <w:t>: TBL, CBL</w:t>
            </w:r>
          </w:p>
          <w:p w14:paraId="018AB364" w14:textId="77777777" w:rsidR="00731B32" w:rsidRPr="00834FF5" w:rsidRDefault="00731B32" w:rsidP="00731B32">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0641BC03" w14:textId="4110C604" w:rsidR="00EB70D3" w:rsidRPr="00834FF5" w:rsidRDefault="00731B32" w:rsidP="00731B32">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EB70D3" w:rsidRPr="00834FF5" w14:paraId="44351D69"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197CE4C3" w14:textId="38B355A1" w:rsidR="00EB70D3" w:rsidRPr="00834FF5" w:rsidRDefault="00EB70D3" w:rsidP="00834FF5">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14:paraId="6760CED9" w14:textId="5DB87F28" w:rsidR="00EB70D3" w:rsidRPr="00834FF5" w:rsidRDefault="00EB70D3"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shd w:val="clear" w:color="auto" w:fill="FFFAFA"/>
                <w:lang w:val="kk-KZ"/>
              </w:rPr>
              <w:t>Мишық пен э</w:t>
            </w:r>
            <w:proofErr w:type="spellStart"/>
            <w:r w:rsidRPr="00834FF5">
              <w:rPr>
                <w:rFonts w:ascii="Times New Roman" w:hAnsi="Times New Roman" w:cs="Times New Roman"/>
                <w:color w:val="000000"/>
                <w:sz w:val="24"/>
                <w:szCs w:val="24"/>
                <w:shd w:val="clear" w:color="auto" w:fill="FFFAFA"/>
              </w:rPr>
              <w:t>кстрапирамид</w:t>
            </w:r>
            <w:proofErr w:type="spellEnd"/>
            <w:r w:rsidRPr="00834FF5">
              <w:rPr>
                <w:rFonts w:ascii="Times New Roman" w:hAnsi="Times New Roman" w:cs="Times New Roman"/>
                <w:color w:val="000000"/>
                <w:sz w:val="24"/>
                <w:szCs w:val="24"/>
                <w:shd w:val="clear" w:color="auto" w:fill="FFFAFA"/>
                <w:lang w:val="kk-KZ"/>
              </w:rPr>
              <w:t>алық жүйе</w:t>
            </w:r>
          </w:p>
        </w:tc>
        <w:tc>
          <w:tcPr>
            <w:tcW w:w="6630" w:type="dxa"/>
            <w:tcBorders>
              <w:top w:val="single" w:sz="4" w:space="0" w:color="000000"/>
              <w:left w:val="single" w:sz="4" w:space="0" w:color="000000"/>
              <w:bottom w:val="single" w:sz="4" w:space="0" w:color="000000"/>
              <w:right w:val="single" w:sz="4" w:space="0" w:color="000000"/>
            </w:tcBorders>
          </w:tcPr>
          <w:p w14:paraId="09F2F887"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Экстрапирамидалық жүйенің құрылымы мен негізгі байланыстары, қозғалысты қамтамасыз етудегі маңызы; дене қалпын сақтау, бұлшықет тонусын, стереотипті автоматты қозғалыстарды жасату  арқылы қозғалысқа қатысуы. Экстрапирамидалық жүйе қызметін реттеудің нейрофизиологиялық және нейрохимиялық механизмдері. Негізгі нейротрасмиттерлер: дофамин, ацетилхолин, гамма-аминомай қышқылы.</w:t>
            </w:r>
          </w:p>
          <w:p w14:paraId="49350219"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Гипокинезия (олиго- и брадикинезия), ригидтілік пен бұлшықеттік гипотония. Гиперкинездер: тремор, бұлшықеттік дистония, хорея, тиктер, гемибаллизм, атетоз, миоклониялар. Гипотониялық-гиперкинездік және гипертониялық-гипокинездік синдромдар. Қозғалыстың экстрапирамидалық бұзылыстарының нейропатофизиологиясы, фармакологиялық реттеу әдістері.</w:t>
            </w:r>
          </w:p>
          <w:p w14:paraId="119E559F"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lastRenderedPageBreak/>
              <w:t>Анатомиялық-физиологиялық мәліметтер: мишық пен вестибулярлық жүйе: анатомиясы мен физиологиясы, афференті және эфферентті байланыстар, қозғалысты қамтамасыз етудегі маңызы. Қозғалыс координациясын зерттеудің клиникалық әдістері. Мишықтың зақымдалу симптомдары мен синдромдары: атаксия, диссинергия, нистагм, дизартрия, бұлшықеттік гипотония. Мишықтық, вестибулярлық, маңдайлық, сенситивті атаксиялар. Патофизиологиясы мен емдеудің фармакологиялық әдістері.</w:t>
            </w:r>
          </w:p>
          <w:p w14:paraId="024774C1" w14:textId="77777777" w:rsidR="00EB70D3" w:rsidRPr="00834FF5" w:rsidRDefault="00EB70D3" w:rsidP="00834FF5">
            <w:pPr>
              <w:spacing w:after="0" w:line="240" w:lineRule="auto"/>
              <w:rPr>
                <w:rFonts w:ascii="Times New Roman" w:hAnsi="Times New Roman" w:cs="Times New Roman"/>
                <w:sz w:val="24"/>
                <w:szCs w:val="24"/>
                <w:lang w:val="kk-KZ"/>
              </w:rPr>
            </w:pPr>
          </w:p>
          <w:p w14:paraId="0A56C83D"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ОНЖ-нің төмендеуші жолдары (эктрапирамидалық):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lang w:val="kk-KZ"/>
              </w:rPr>
              <w:instrText xml:space="preserve"> HYPERLINK "https://geekymedics.com/the-descending-tracts-of-the-central-nervous-system/" </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https://geekymedics.com/the-descending-tracts-of-the-central-nervous-system/</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3E4C8183" w14:textId="77777777" w:rsidR="00EB70D3" w:rsidRPr="00834FF5" w:rsidRDefault="00EB70D3" w:rsidP="00834FF5">
            <w:pPr>
              <w:spacing w:after="0" w:line="240" w:lineRule="auto"/>
              <w:jc w:val="both"/>
              <w:rPr>
                <w:rFonts w:ascii="Times New Roman" w:hAnsi="Times New Roman" w:cs="Times New Roman"/>
                <w:sz w:val="24"/>
                <w:szCs w:val="24"/>
                <w:lang w:val="kk-KZ"/>
              </w:rPr>
            </w:pPr>
          </w:p>
          <w:p w14:paraId="181155A6"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Мишықтың функционалдық анатомиясы: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"https://geekymedics.com/cerebellum/"</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https://geekymedics.com/cerebellum/</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6C0F8E67" w14:textId="77777777" w:rsidR="00EB70D3" w:rsidRPr="00834FF5" w:rsidRDefault="00EB70D3" w:rsidP="00834FF5">
            <w:pPr>
              <w:spacing w:after="0" w:line="240" w:lineRule="auto"/>
              <w:jc w:val="both"/>
              <w:rPr>
                <w:rFonts w:ascii="Times New Roman" w:hAnsi="Times New Roman" w:cs="Times New Roman"/>
                <w:sz w:val="24"/>
                <w:szCs w:val="24"/>
                <w:lang w:val="kk-KZ"/>
              </w:rPr>
            </w:pPr>
          </w:p>
          <w:p w14:paraId="2BD7021A"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Экстрапирамидалық жүйені зерттеу әдістері (Паркинсон ауруы):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lang w:val="kk-KZ"/>
              </w:rPr>
              <w:instrText>HYPERLINK "https://geekymedics.com/parkinsons-disease-examination-osce-guide/"</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https://geekymedics.com/parkinsons-disease-examination-osce-guide/</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72785C82" w14:textId="77777777" w:rsidR="00EB70D3" w:rsidRPr="00834FF5" w:rsidRDefault="00EB70D3" w:rsidP="00834FF5">
            <w:pPr>
              <w:spacing w:after="0" w:line="240" w:lineRule="auto"/>
              <w:jc w:val="both"/>
              <w:rPr>
                <w:rFonts w:ascii="Times New Roman" w:hAnsi="Times New Roman" w:cs="Times New Roman"/>
                <w:sz w:val="24"/>
                <w:szCs w:val="24"/>
                <w:lang w:val="kk-KZ"/>
              </w:rPr>
            </w:pPr>
          </w:p>
          <w:p w14:paraId="0E81E8DB"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Мишық қызметін бағалау: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lang w:val="kk-KZ"/>
              </w:rPr>
              <w:instrText>HYPERLINK "https://geekymedics.com/cerebellar-examination-osce-guide/"</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https://geekymedics.com/cerebellar-examination-osce-guide/</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28CED654" w14:textId="77777777" w:rsidR="00EB70D3" w:rsidRPr="00834FF5" w:rsidRDefault="00EB70D3" w:rsidP="00834FF5">
            <w:pPr>
              <w:spacing w:after="0" w:line="240" w:lineRule="auto"/>
              <w:jc w:val="both"/>
              <w:rPr>
                <w:rFonts w:ascii="Times New Roman" w:hAnsi="Times New Roman" w:cs="Times New Roman"/>
                <w:sz w:val="24"/>
                <w:szCs w:val="24"/>
                <w:lang w:val="kk-KZ"/>
              </w:rPr>
            </w:pPr>
          </w:p>
          <w:p w14:paraId="07EC5C03" w14:textId="220113E8" w:rsidR="00EB70D3" w:rsidRPr="00834FF5" w:rsidRDefault="00EB70D3" w:rsidP="00834FF5">
            <w:pPr>
              <w:spacing w:after="0" w:line="240" w:lineRule="auto"/>
              <w:rPr>
                <w:rFonts w:ascii="Times New Roman" w:eastAsia="Malgun Gothic" w:hAnsi="Times New Roman" w:cs="Times New Roman"/>
                <w:sz w:val="24"/>
                <w:szCs w:val="24"/>
              </w:rPr>
            </w:pPr>
            <w:r w:rsidRPr="00834FF5">
              <w:rPr>
                <w:rFonts w:ascii="Times New Roman" w:hAnsi="Times New Roman" w:cs="Times New Roman"/>
                <w:sz w:val="24"/>
                <w:szCs w:val="24"/>
                <w:lang w:val="kk-KZ"/>
              </w:rPr>
              <w:t xml:space="preserve">Ромберг сынамасы: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"https://www.youtube.com/watch?v=H8VbKdRS-hg"</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https://www.youtube.com/watch?v=H8VbKdRS-hg</w:t>
            </w:r>
            <w:r w:rsidRPr="00834FF5">
              <w:rPr>
                <w:rStyle w:val="a6"/>
                <w:rFonts w:ascii="Times New Roman" w:hAnsi="Times New Roman" w:cs="Times New Roman"/>
                <w:sz w:val="24"/>
                <w:szCs w:val="24"/>
                <w:lang w:val="kk-KZ"/>
              </w:rPr>
              <w:fldChar w:fldCharType="end"/>
            </w:r>
          </w:p>
        </w:tc>
        <w:tc>
          <w:tcPr>
            <w:tcW w:w="4536" w:type="dxa"/>
            <w:tcBorders>
              <w:top w:val="single" w:sz="4" w:space="0" w:color="000000"/>
              <w:left w:val="single" w:sz="4" w:space="0" w:color="000000"/>
              <w:bottom w:val="single" w:sz="4" w:space="0" w:color="000000"/>
              <w:right w:val="single" w:sz="4" w:space="0" w:color="000000"/>
            </w:tcBorders>
          </w:tcPr>
          <w:p w14:paraId="1E657863"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lastRenderedPageBreak/>
              <w:t>1.</w:t>
            </w:r>
            <w:r w:rsidRPr="00834FF5">
              <w:rPr>
                <w:rFonts w:ascii="Times New Roman" w:eastAsia="Calibri" w:hAnsi="Times New Roman" w:cs="Times New Roman"/>
                <w:sz w:val="24"/>
                <w:szCs w:val="24"/>
                <w:lang w:val="kk-KZ"/>
              </w:rPr>
              <w:tab/>
              <w:t>Гусев Е.И., Коновалов А.Н., Бурд Г.С. «Неврология и нейрохирургия», учебник. Издательство «Медицина» ISBN 5-225-00969-7</w:t>
            </w:r>
          </w:p>
          <w:p w14:paraId="35C81DEB"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2.</w:t>
            </w:r>
            <w:r w:rsidRPr="00834FF5">
              <w:rPr>
                <w:rFonts w:ascii="Times New Roman" w:eastAsia="Calibri" w:hAnsi="Times New Roman" w:cs="Times New Roman"/>
                <w:sz w:val="24"/>
                <w:szCs w:val="24"/>
                <w:lang w:val="kk-KZ"/>
              </w:rPr>
              <w:tab/>
              <w:t>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14:paraId="5930A3CD"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3.</w:t>
            </w:r>
            <w:r w:rsidRPr="00834FF5">
              <w:rPr>
                <w:rFonts w:ascii="Times New Roman" w:eastAsia="Calibri" w:hAnsi="Times New Roman" w:cs="Times New Roman"/>
                <w:sz w:val="24"/>
                <w:szCs w:val="24"/>
                <w:lang w:val="kk-KZ"/>
              </w:rPr>
              <w:tab/>
              <w:t>Bähr, M., &amp; Frotscher, M. (2019). Duus' topical diagnosis in neurology: Anatomy, physiology, signs, symptoms.</w:t>
            </w:r>
          </w:p>
          <w:p w14:paraId="3A08CABC"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lastRenderedPageBreak/>
              <w:t>4.</w:t>
            </w:r>
            <w:r w:rsidRPr="00834FF5">
              <w:rPr>
                <w:rFonts w:ascii="Times New Roman" w:eastAsia="Calibri" w:hAnsi="Times New Roman" w:cs="Times New Roman"/>
                <w:sz w:val="24"/>
                <w:szCs w:val="24"/>
                <w:lang w:val="kk-KZ"/>
              </w:rPr>
              <w:tab/>
              <w:t>Ropper, A. H., Samuels, M. A., &amp; Klein, J. (2014). Adams and Victor's principles of neurology.</w:t>
            </w:r>
          </w:p>
          <w:p w14:paraId="7E567146"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5.</w:t>
            </w:r>
            <w:r w:rsidRPr="00834FF5">
              <w:rPr>
                <w:rFonts w:ascii="Times New Roman" w:eastAsia="Calibri" w:hAnsi="Times New Roman" w:cs="Times New Roman"/>
                <w:sz w:val="24"/>
                <w:szCs w:val="24"/>
                <w:lang w:val="kk-KZ"/>
              </w:rPr>
              <w:tab/>
              <w:t>In Daroff, R. B., In Jankovic, J., In Mazziotta, J. C., In Pomeroy, S. L., &amp; Bradley, W. G. (2016). Bradley's neurology in clinical practice.</w:t>
            </w:r>
          </w:p>
          <w:p w14:paraId="5544889C"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6.</w:t>
            </w:r>
            <w:r w:rsidRPr="00834FF5">
              <w:rPr>
                <w:rFonts w:ascii="Times New Roman" w:eastAsia="Calibri" w:hAnsi="Times New Roman" w:cs="Times New Roman"/>
                <w:sz w:val="24"/>
                <w:szCs w:val="24"/>
                <w:lang w:val="kk-KZ"/>
              </w:rPr>
              <w:tab/>
              <w:t>Manji, H., Connolly, S., Kitchen, N., Lambert, C., &amp; Mehta, A. (2014-10). Oxford Handbook of Neurology. Oxford, UK: Oxford University Press. Retrieved 17 Aug. 2021, from https://oxfordmedicine.com/view/10.1093/med/9780199601172.001.0001/med-9780199601172.</w:t>
            </w:r>
          </w:p>
          <w:p w14:paraId="41399E04"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7.</w:t>
            </w:r>
            <w:r w:rsidRPr="00834FF5">
              <w:rPr>
                <w:rFonts w:ascii="Times New Roman" w:eastAsia="Calibri" w:hAnsi="Times New Roman" w:cs="Times New Roman"/>
                <w:sz w:val="24"/>
                <w:szCs w:val="24"/>
                <w:lang w:val="kk-KZ"/>
              </w:rPr>
              <w:tab/>
              <w:t>In Innes, J. A., In Dover, A. R., In Fairhurst, K., Britton, R., &amp; Danielson, E. (2018). Macleod's clinical examination.</w:t>
            </w:r>
          </w:p>
          <w:p w14:paraId="5A6FD505"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8.</w:t>
            </w:r>
            <w:r w:rsidRPr="00834FF5">
              <w:rPr>
                <w:rFonts w:ascii="Times New Roman" w:eastAsia="Calibri" w:hAnsi="Times New Roman" w:cs="Times New Roman"/>
                <w:sz w:val="24"/>
                <w:szCs w:val="24"/>
                <w:lang w:val="kk-KZ"/>
              </w:rPr>
              <w:tab/>
              <w:t>Bickley, L. S., Szilagyi, P. G., &amp; In Hoffman, R. M. (2017). Bates' guide to physical examination and history taking.</w:t>
            </w:r>
          </w:p>
          <w:p w14:paraId="0F4C0B4B"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9.</w:t>
            </w:r>
            <w:r w:rsidRPr="00834FF5">
              <w:rPr>
                <w:rFonts w:ascii="Times New Roman" w:eastAsia="Calibri" w:hAnsi="Times New Roman" w:cs="Times New Roman"/>
                <w:sz w:val="24"/>
                <w:szCs w:val="24"/>
                <w:lang w:val="kk-KZ"/>
              </w:rPr>
              <w:tab/>
              <w:t>Практикалық неврология: оқулық/ С.У.Каменова, К.К. Кужыбаева, А.М. Кондыбаева, Б.Е.Кенжеахметова – Алматы, 2021.- 100 бет</w:t>
            </w:r>
          </w:p>
          <w:p w14:paraId="7359F3FD" w14:textId="77777777" w:rsidR="00EB70D3" w:rsidRPr="00834FF5" w:rsidRDefault="00EB70D3" w:rsidP="00834FF5">
            <w:pPr>
              <w:tabs>
                <w:tab w:val="left" w:pos="394"/>
              </w:tabs>
              <w:spacing w:after="0" w:line="240" w:lineRule="auto"/>
              <w:rPr>
                <w:rFonts w:ascii="Times New Roman" w:eastAsia="Calibri" w:hAnsi="Times New Roman" w:cs="Times New Roman"/>
                <w:b/>
                <w:sz w:val="24"/>
                <w:szCs w:val="24"/>
                <w:lang w:val="kk-KZ"/>
              </w:rPr>
            </w:pPr>
            <w:r w:rsidRPr="00834FF5">
              <w:rPr>
                <w:rFonts w:ascii="Times New Roman" w:eastAsia="Calibri" w:hAnsi="Times New Roman" w:cs="Times New Roman"/>
                <w:b/>
                <w:sz w:val="24"/>
                <w:szCs w:val="24"/>
                <w:lang w:val="kk-KZ"/>
              </w:rPr>
              <w:t xml:space="preserve">Интернет-ресурсы: </w:t>
            </w:r>
          </w:p>
          <w:p w14:paraId="5CF23682"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1.</w:t>
            </w:r>
            <w:r w:rsidRPr="00834FF5">
              <w:rPr>
                <w:rFonts w:ascii="Times New Roman" w:eastAsia="Calibri" w:hAnsi="Times New Roman" w:cs="Times New Roman"/>
                <w:sz w:val="24"/>
                <w:szCs w:val="24"/>
                <w:lang w:val="kk-KZ"/>
              </w:rPr>
              <w:tab/>
              <w:t xml:space="preserve">Medscape.com </w:t>
            </w:r>
          </w:p>
          <w:p w14:paraId="5321EDF8"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2.</w:t>
            </w:r>
            <w:r w:rsidRPr="00834FF5">
              <w:rPr>
                <w:rFonts w:ascii="Times New Roman" w:eastAsia="Calibri" w:hAnsi="Times New Roman" w:cs="Times New Roman"/>
                <w:sz w:val="24"/>
                <w:szCs w:val="24"/>
                <w:lang w:val="kk-KZ"/>
              </w:rPr>
              <w:tab/>
              <w:t>Oxfordmedicine.com</w:t>
            </w:r>
          </w:p>
          <w:p w14:paraId="57B32DA4"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 xml:space="preserve">3. Uptodate.com  </w:t>
            </w:r>
          </w:p>
          <w:p w14:paraId="11929843" w14:textId="77777777" w:rsidR="00EB70D3" w:rsidRPr="00834FF5" w:rsidRDefault="00EB70D3" w:rsidP="00834FF5">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3B895442" w14:textId="77777777" w:rsidR="00731B32" w:rsidRPr="00731B32" w:rsidRDefault="00731B32" w:rsidP="00731B32">
            <w:pPr>
              <w:spacing w:after="0" w:line="240" w:lineRule="auto"/>
              <w:jc w:val="both"/>
              <w:rPr>
                <w:rFonts w:ascii="Times New Roman" w:hAnsi="Times New Roman" w:cs="Times New Roman"/>
                <w:sz w:val="24"/>
                <w:szCs w:val="24"/>
                <w:lang w:val="en-US"/>
              </w:rPr>
            </w:pPr>
            <w:r w:rsidRPr="00731B32">
              <w:rPr>
                <w:rFonts w:ascii="Times New Roman" w:hAnsi="Times New Roman" w:cs="Times New Roman"/>
                <w:sz w:val="24"/>
                <w:szCs w:val="24"/>
                <w:lang w:val="en-US"/>
              </w:rPr>
              <w:lastRenderedPageBreak/>
              <w:t xml:space="preserve">1. </w:t>
            </w:r>
            <w:r w:rsidRPr="00834FF5">
              <w:rPr>
                <w:rFonts w:ascii="Times New Roman" w:hAnsi="Times New Roman" w:cs="Times New Roman"/>
                <w:sz w:val="24"/>
                <w:szCs w:val="24"/>
                <w:lang w:val="kk-KZ"/>
              </w:rPr>
              <w:t>Активті оқыту әдісетерін қолдану</w:t>
            </w:r>
            <w:r w:rsidRPr="00731B32">
              <w:rPr>
                <w:rFonts w:ascii="Times New Roman" w:hAnsi="Times New Roman" w:cs="Times New Roman"/>
                <w:sz w:val="24"/>
                <w:szCs w:val="24"/>
                <w:lang w:val="en-US"/>
              </w:rPr>
              <w:t xml:space="preserve">: </w:t>
            </w:r>
            <w:r w:rsidRPr="00834FF5">
              <w:rPr>
                <w:rFonts w:ascii="Times New Roman" w:hAnsi="Times New Roman" w:cs="Times New Roman"/>
                <w:sz w:val="24"/>
                <w:szCs w:val="24"/>
                <w:lang w:val="en-US"/>
              </w:rPr>
              <w:t>TBL</w:t>
            </w:r>
            <w:r w:rsidRPr="00731B32">
              <w:rPr>
                <w:rFonts w:ascii="Times New Roman" w:hAnsi="Times New Roman" w:cs="Times New Roman"/>
                <w:sz w:val="24"/>
                <w:szCs w:val="24"/>
                <w:lang w:val="en-US"/>
              </w:rPr>
              <w:t xml:space="preserve">, </w:t>
            </w:r>
            <w:r w:rsidRPr="00834FF5">
              <w:rPr>
                <w:rFonts w:ascii="Times New Roman" w:hAnsi="Times New Roman" w:cs="Times New Roman"/>
                <w:sz w:val="24"/>
                <w:szCs w:val="24"/>
                <w:lang w:val="en-US"/>
              </w:rPr>
              <w:t>CBL</w:t>
            </w:r>
          </w:p>
          <w:p w14:paraId="1E722DE3" w14:textId="77777777" w:rsidR="00731B32" w:rsidRPr="00834FF5" w:rsidRDefault="00731B32" w:rsidP="00731B32">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3FE80C85" w14:textId="1D572300" w:rsidR="00EB70D3" w:rsidRPr="00834FF5" w:rsidRDefault="00731B32" w:rsidP="00731B32">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EB70D3" w:rsidRPr="00834FF5" w14:paraId="65E08240"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44B62FD8" w14:textId="52E8DB54" w:rsidR="00EB70D3" w:rsidRPr="00834FF5" w:rsidRDefault="00EB70D3" w:rsidP="00834FF5">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t>6</w:t>
            </w:r>
          </w:p>
        </w:tc>
        <w:tc>
          <w:tcPr>
            <w:tcW w:w="1134" w:type="dxa"/>
            <w:tcBorders>
              <w:top w:val="single" w:sz="4" w:space="0" w:color="000000"/>
              <w:left w:val="single" w:sz="4" w:space="0" w:color="000000"/>
              <w:bottom w:val="single" w:sz="4" w:space="0" w:color="000000"/>
              <w:right w:val="single" w:sz="4" w:space="0" w:color="000000"/>
            </w:tcBorders>
          </w:tcPr>
          <w:p w14:paraId="1C563E1F" w14:textId="354F4F2B" w:rsidR="00EB70D3" w:rsidRPr="00834FF5" w:rsidRDefault="00EB70D3"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lang w:val="kk-KZ"/>
              </w:rPr>
              <w:t xml:space="preserve">Ми бағаны мен </w:t>
            </w:r>
            <w:r w:rsidRPr="00834FF5">
              <w:rPr>
                <w:rFonts w:ascii="Times New Roman" w:hAnsi="Times New Roman" w:cs="Times New Roman"/>
                <w:sz w:val="24"/>
                <w:szCs w:val="24"/>
                <w:lang w:val="kk-KZ"/>
              </w:rPr>
              <w:lastRenderedPageBreak/>
              <w:t>мидың I, II, III, IV, V, VI  жұп нервтері. Ми бағаны мен  I, II, III, IV, V, VI жұп нервтерінің зақымдалу симптомдары. Үшкіл нервтің невралгиясы</w:t>
            </w:r>
          </w:p>
        </w:tc>
        <w:tc>
          <w:tcPr>
            <w:tcW w:w="6630" w:type="dxa"/>
            <w:tcBorders>
              <w:top w:val="single" w:sz="4" w:space="0" w:color="000000"/>
              <w:left w:val="single" w:sz="4" w:space="0" w:color="000000"/>
              <w:bottom w:val="single" w:sz="4" w:space="0" w:color="000000"/>
              <w:right w:val="single" w:sz="4" w:space="0" w:color="000000"/>
            </w:tcBorders>
          </w:tcPr>
          <w:p w14:paraId="3E9CF252"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lastRenderedPageBreak/>
              <w:t xml:space="preserve">Ми бағанының сұр заты. Ми бағанының өткізгіш жолдары (төмендеуші және өрлеуші жолдар). Ми бағанының көлденең кесіндісі. Сопақша ми мен жұлынның шекаралары (I кесінді). </w:t>
            </w:r>
            <w:r w:rsidRPr="00834FF5">
              <w:rPr>
                <w:rFonts w:ascii="Times New Roman" w:hAnsi="Times New Roman" w:cs="Times New Roman"/>
                <w:sz w:val="24"/>
                <w:szCs w:val="24"/>
                <w:lang w:val="kk-KZ"/>
              </w:rPr>
              <w:lastRenderedPageBreak/>
              <w:t>Сопақша мидың төменгі бөлігі (II кесінді). Сопақша мидың жоғарғы бөлігі (III кесінді). Сопақша ми мен көпірдің аралығындағы шекара (IV кесінді). Көпірдің ортаңғы үштен бірі (V кесінді). Көпірдің алдыңғы үштен бірі (VI кесінді). Ми аяқшалары мен төртөмпешіктің алдыңғы төмпешіктері (VII кесінді). Ми бағанының түрлі деңгейде зақымдалуының синдромдары, альтернациялаушы синдромдар.</w:t>
            </w:r>
          </w:p>
          <w:p w14:paraId="26091B7E" w14:textId="77777777" w:rsidR="00EB70D3" w:rsidRPr="00834FF5" w:rsidRDefault="00EB70D3" w:rsidP="00834FF5">
            <w:pPr>
              <w:spacing w:after="0" w:line="240" w:lineRule="auto"/>
              <w:jc w:val="both"/>
              <w:rPr>
                <w:rFonts w:ascii="Times New Roman" w:hAnsi="Times New Roman" w:cs="Times New Roman"/>
                <w:sz w:val="24"/>
                <w:szCs w:val="24"/>
                <w:lang w:val="kk-KZ"/>
              </w:rPr>
            </w:pPr>
          </w:p>
          <w:p w14:paraId="4670733C"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Ми бағанының анатомиясы: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lang w:val="kk-KZ"/>
              </w:rPr>
              <w:instrText>HYPERLINK "https://www.youtube.com/watch?v=HYDfhoMun0I"</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https://www.youtube.com/watch?v=HYDfhoMun0I</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6301A30E" w14:textId="77777777" w:rsidR="00EB70D3" w:rsidRPr="00834FF5" w:rsidRDefault="00EB70D3" w:rsidP="00834FF5">
            <w:pPr>
              <w:spacing w:after="0" w:line="240" w:lineRule="auto"/>
              <w:jc w:val="both"/>
              <w:rPr>
                <w:rFonts w:ascii="Times New Roman" w:hAnsi="Times New Roman" w:cs="Times New Roman"/>
                <w:sz w:val="24"/>
                <w:szCs w:val="24"/>
                <w:lang w:val="kk-KZ"/>
              </w:rPr>
            </w:pPr>
          </w:p>
          <w:p w14:paraId="50D93D41" w14:textId="77777777" w:rsidR="00EB70D3" w:rsidRPr="00834FF5" w:rsidRDefault="00EB70D3" w:rsidP="00834FF5">
            <w:pPr>
              <w:spacing w:after="0" w:line="240" w:lineRule="auto"/>
              <w:jc w:val="both"/>
              <w:rPr>
                <w:rStyle w:val="a6"/>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Ми бағанының зақымдалуы: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lang w:val="kk-KZ"/>
              </w:rPr>
              <w:instrText>HYPERLINK "https://www.youtube.com/watch?v=t47ZbHh3Ytg"</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https://www.youtube.com/watch?v=t47ZbHh3Ytg</w:t>
            </w:r>
            <w:r w:rsidRPr="00834FF5">
              <w:rPr>
                <w:rStyle w:val="a6"/>
                <w:rFonts w:ascii="Times New Roman" w:hAnsi="Times New Roman" w:cs="Times New Roman"/>
                <w:sz w:val="24"/>
                <w:szCs w:val="24"/>
                <w:lang w:val="kk-KZ"/>
              </w:rPr>
              <w:fldChar w:fldCharType="end"/>
            </w:r>
          </w:p>
          <w:p w14:paraId="390FD967"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Ми нервтері: анатомиялық-физиологиялық мәліметтер, оларды зерттеудің клиникалық әдістері мен зақымдалу симптомдары.</w:t>
            </w:r>
          </w:p>
          <w:p w14:paraId="301428C0"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I жұп — иіс сезі нерві мен иіс сезу жүйесі; зақымдалу симптомдары мен синдромдары.</w:t>
            </w:r>
          </w:p>
          <w:p w14:paraId="106C098C"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II жұп — көру нерві мен көру жүйесі, көру жүйесінің түрлі деңгейде зақымдалуының белгілері (торлы қабық, көру нерві, көру қиылысы, көру тракті, көру төмпешігі, көру сәулелігі, ми қыртысы). Көру жүйесін зерттеудің нейроофтальмологиялық және параклиникалық әдістері (көз түбін зерттеу, көрудің шақырылған потенциалдары).</w:t>
            </w:r>
          </w:p>
          <w:p w14:paraId="1BB6F164"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III, IV, VI жұптар — көз қозғалтқыш, блоктаушы, әкетуші нервтер мен көз қозғалтқыш жүйе; зақымдалу симптомдары; медиальді бойлық шоғыр және ядроаралық офтальмоплегия; қараудың реттелуі, қараудың қыртыстық және ми бағаналық салы; окуло-цефальді рефлекс; қарашық рефлексі мен оның зақымдалу белгілері; анизкория түрлері мен себептері; Аргайл Робертсон синдромы, Эйди синдромы.</w:t>
            </w:r>
          </w:p>
          <w:p w14:paraId="54573F47"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V жұп — үшкіл нерв, сезімталдық бұзылыстарының синдромдары (шеткілік, ядролық, ми бағаналық және жартышарлық); шайнаудың бұзылыстары.</w:t>
            </w:r>
          </w:p>
          <w:p w14:paraId="66977A99"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lastRenderedPageBreak/>
              <w:t>Ми діңінің, бас сүйек нервтерінің анатомиялық және физиологиялық мәліметтерін білу.</w:t>
            </w:r>
          </w:p>
          <w:p w14:paraId="5C473033"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Ми діңінің зақымдануының даму механизмдерін анықтау;</w:t>
            </w:r>
          </w:p>
          <w:p w14:paraId="3210EE98"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Бас миының және ми діңінің зақымдануы кезінде физикалық тексеру дағдыларын қолдану;</w:t>
            </w:r>
          </w:p>
          <w:p w14:paraId="4E9DFD6F"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I, II, III, IV, V, VI жұп бас сүйек нервтерінің зақымдануының даму механизмдерін анықтау;</w:t>
            </w:r>
          </w:p>
          <w:p w14:paraId="1E10585A"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Зақымдану белгілерін және зерттеудің клиникалық әдістерін жүргізуге үйрету.</w:t>
            </w:r>
          </w:p>
          <w:p w14:paraId="741A440B"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I, II, III, IV, V, VI жұп бас сүйек нервтерінің зақымдануы бар науқастың типтік шағымдары мен анамнезін үйрету.</w:t>
            </w:r>
          </w:p>
          <w:p w14:paraId="2EB1418C"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I, II, III, IV, V, VI жұп бассүйек нервтерінің зақымдану белгілерін және оны тудырған ықтимал себептерді анықтау үшін физикалық тексеруді техникалық дұрыс және жүйелі түрде жүргізуге үйрету.</w:t>
            </w:r>
          </w:p>
          <w:p w14:paraId="612C72E5"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Үшкіл невралгия, кортикальды және өзек көзінің парезінің зертханалық және аспаптық диагностикалық критерийлерін үйрету.</w:t>
            </w:r>
          </w:p>
          <w:p w14:paraId="0140AFA2"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Негізгі ошақты симптомдар мен синдромдардың дифференциалды диагностикасын үйрету (бірінші жұптың жеңілу синдромы, Аргайл Робертсон синдромы, Ади синдромы).</w:t>
            </w:r>
          </w:p>
          <w:p w14:paraId="299E97AB"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Науқасты қарау, физикалық және зертханалық-аспаптық тексеру – УАК, ОАМ, БАК, коагулограмма, КТ, МРТ жүргізу кезінде алынған мәліметтерді интерпретациялауды және қорытындылауды үйрету.</w:t>
            </w:r>
          </w:p>
          <w:p w14:paraId="442D4F57"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І, ІІ, ІІІ, IV, V, VI жұп бассүйек-ми жеткіліксіздігінің зақымдалуын емдеу тактикасын құруды үйрету - гормондық терапия, қабынуға қарсы терапия, деконгестанттық терапия, вестибулярлық гимнастика;</w:t>
            </w:r>
          </w:p>
          <w:p w14:paraId="458DBCAE" w14:textId="1949A83E" w:rsidR="00EB70D3" w:rsidRPr="00834FF5"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Тұлғааралық қарым-қатынас пен пациенттерге кеңес беру дағдыларын жақсарту;</w:t>
            </w:r>
          </w:p>
          <w:p w14:paraId="698C3753"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Иіс сезу жүйесі:</w:t>
            </w:r>
          </w:p>
          <w:p w14:paraId="43335C5E" w14:textId="77777777" w:rsidR="00EB70D3" w:rsidRPr="00834FF5" w:rsidRDefault="00EB70D3" w:rsidP="00834FF5">
            <w:pPr>
              <w:spacing w:after="0" w:line="240" w:lineRule="auto"/>
              <w:jc w:val="both"/>
              <w:rPr>
                <w:rFonts w:ascii="Times New Roman" w:hAnsi="Times New Roman" w:cs="Times New Roman"/>
                <w:sz w:val="24"/>
                <w:szCs w:val="24"/>
                <w:lang w:val="kk-KZ"/>
              </w:rPr>
            </w:pPr>
            <w:hyperlink r:id="rId25" w:history="1">
              <w:r w:rsidRPr="00834FF5">
                <w:rPr>
                  <w:rStyle w:val="a6"/>
                  <w:rFonts w:ascii="Times New Roman" w:hAnsi="Times New Roman" w:cs="Times New Roman"/>
                  <w:sz w:val="24"/>
                  <w:szCs w:val="24"/>
                  <w:lang w:val="kk-KZ"/>
                </w:rPr>
                <w:t>https://www.youtube.com/watch?v=wQJbsOWc344&amp;list=PLJIs8ZcKXHUx4C9zjinQ8NY0JetieXFl0&amp;index=53</w:t>
              </w:r>
            </w:hyperlink>
            <w:r w:rsidRPr="00834FF5">
              <w:rPr>
                <w:rFonts w:ascii="Times New Roman" w:hAnsi="Times New Roman" w:cs="Times New Roman"/>
                <w:sz w:val="24"/>
                <w:szCs w:val="24"/>
                <w:lang w:val="kk-KZ"/>
              </w:rPr>
              <w:t xml:space="preserve"> </w:t>
            </w:r>
          </w:p>
          <w:p w14:paraId="246B6D99"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Көру нервінің функционалдық анатомиясы: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"https://geekymedics.com/the-optic-nerve-cn-2/"</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https://geekymedics.com/the-optic-nerve-cn-2/</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48584C31"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Көз қозғалтқыш бұлщшықеттердің анатомиясы: </w:t>
            </w:r>
          </w:p>
          <w:p w14:paraId="7E6FC3D2" w14:textId="77777777" w:rsidR="00EB70D3" w:rsidRPr="00834FF5" w:rsidRDefault="00EB70D3" w:rsidP="00834FF5">
            <w:pPr>
              <w:spacing w:after="0" w:line="240" w:lineRule="auto"/>
              <w:jc w:val="both"/>
              <w:rPr>
                <w:rFonts w:ascii="Times New Roman" w:hAnsi="Times New Roman" w:cs="Times New Roman"/>
                <w:sz w:val="24"/>
                <w:szCs w:val="24"/>
                <w:lang w:val="kk-KZ"/>
              </w:rPr>
            </w:pPr>
            <w:hyperlink r:id="rId26" w:history="1">
              <w:r w:rsidRPr="00834FF5">
                <w:rPr>
                  <w:rStyle w:val="a6"/>
                  <w:rFonts w:ascii="Times New Roman" w:hAnsi="Times New Roman" w:cs="Times New Roman"/>
                  <w:sz w:val="24"/>
                  <w:szCs w:val="24"/>
                  <w:lang w:val="kk-KZ"/>
                </w:rPr>
                <w:t>https://geekymedics.com/extraocular-muscles/</w:t>
              </w:r>
            </w:hyperlink>
            <w:r w:rsidRPr="00834FF5">
              <w:rPr>
                <w:rFonts w:ascii="Times New Roman" w:hAnsi="Times New Roman" w:cs="Times New Roman"/>
                <w:sz w:val="24"/>
                <w:szCs w:val="24"/>
                <w:lang w:val="kk-KZ"/>
              </w:rPr>
              <w:t xml:space="preserve"> </w:t>
            </w:r>
          </w:p>
          <w:p w14:paraId="20B84F32"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Көруді зерттеу: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"https://geekymedics.com/eye-examination-osce-guide/"</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https://geekymedics.com/eye-examination-osce-guide/</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59C2E709"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Түсті ажыратуын зерттеу: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lang w:val="kk-KZ"/>
              </w:rPr>
              <w:instrText>HYPERLINK "https://geekymedics.com/colour-vision-assessment-osce-guide/"</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https://geekymedics.com/colour-vision-assessment-osce-guide/</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2526351D"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Көз түбін зерттеу: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lang w:val="kk-KZ"/>
              </w:rPr>
              <w:instrText>HYPERLINK "https://geekymedics.com/fundoscopy-ophthalmoscopy-osce-guide/"</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https://geekymedics.com/fundoscopy-ophthalmoscopy-osce-guide/</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45D06224" w14:textId="77777777" w:rsidR="00EB70D3" w:rsidRPr="00834FF5" w:rsidRDefault="00EB70D3" w:rsidP="00834FF5">
            <w:pPr>
              <w:spacing w:after="0" w:line="240" w:lineRule="auto"/>
              <w:jc w:val="both"/>
              <w:rPr>
                <w:rFonts w:ascii="Times New Roman" w:hAnsi="Times New Roman" w:cs="Times New Roman"/>
                <w:sz w:val="24"/>
                <w:szCs w:val="24"/>
                <w:lang w:val="kk-KZ"/>
              </w:rPr>
            </w:pPr>
          </w:p>
          <w:p w14:paraId="6651D94A"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Көру жолының зақымдалуы мен көру аумақтарының жойылуы: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lang w:val="kk-KZ"/>
              </w:rPr>
              <w:instrText>HYPERLINK "https://geekymedics.com/visual-pathway-and-visual-field-defects/"</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https://geekymedics.com/visual-pathway-and-visual-field-defects/</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6D09E065" w14:textId="77777777" w:rsidR="00EB70D3" w:rsidRPr="00834FF5" w:rsidRDefault="00EB70D3" w:rsidP="00834FF5">
            <w:pPr>
              <w:spacing w:after="0" w:line="240" w:lineRule="auto"/>
              <w:jc w:val="both"/>
              <w:rPr>
                <w:rFonts w:ascii="Times New Roman" w:hAnsi="Times New Roman" w:cs="Times New Roman"/>
                <w:sz w:val="24"/>
                <w:szCs w:val="24"/>
                <w:lang w:val="kk-KZ"/>
              </w:rPr>
            </w:pPr>
          </w:p>
          <w:p w14:paraId="2EF26DD7"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Иіс сезу нервін зерттеу: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"https://www.youtube.com/watch?v=uF5KXrlSrjs"</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https://www.youtube.com/watch?v=uF5KXrlSrjs</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256CA15B" w14:textId="77777777" w:rsidR="00EB70D3" w:rsidRPr="00834FF5" w:rsidRDefault="00EB70D3" w:rsidP="00834FF5">
            <w:pPr>
              <w:spacing w:after="0" w:line="240" w:lineRule="auto"/>
              <w:jc w:val="both"/>
              <w:rPr>
                <w:rFonts w:ascii="Times New Roman" w:hAnsi="Times New Roman" w:cs="Times New Roman"/>
                <w:sz w:val="24"/>
                <w:szCs w:val="24"/>
                <w:lang w:val="kk-KZ"/>
              </w:rPr>
            </w:pPr>
          </w:p>
          <w:p w14:paraId="5376E824"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Көру нервін зерттеу: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"https://www.youtube.com/watch?v=VB94tYqsIJI"</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https://www.youtube.com/watch?v=VB94tYqsIJI</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13B47CE1" w14:textId="77777777" w:rsidR="00EB70D3" w:rsidRPr="00834FF5" w:rsidRDefault="00EB70D3" w:rsidP="00834FF5">
            <w:pPr>
              <w:spacing w:after="0" w:line="240" w:lineRule="auto"/>
              <w:jc w:val="both"/>
              <w:rPr>
                <w:rFonts w:ascii="Times New Roman" w:hAnsi="Times New Roman" w:cs="Times New Roman"/>
                <w:sz w:val="24"/>
                <w:szCs w:val="24"/>
                <w:lang w:val="kk-KZ"/>
              </w:rPr>
            </w:pPr>
          </w:p>
          <w:p w14:paraId="0E278860"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III, IV, VI ми нервтерін зерттеу: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"https://www.youtube.com/watch?v=Drpn_E1wmLI"</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https://www.youtube.com/watch?v=Drpn_E1wmLI</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1DA78D0A" w14:textId="77777777" w:rsidR="00EB70D3" w:rsidRPr="00834FF5" w:rsidRDefault="00EB70D3" w:rsidP="00834FF5">
            <w:pPr>
              <w:spacing w:after="0" w:line="240" w:lineRule="auto"/>
              <w:jc w:val="both"/>
              <w:rPr>
                <w:rFonts w:ascii="Times New Roman" w:hAnsi="Times New Roman" w:cs="Times New Roman"/>
                <w:sz w:val="24"/>
                <w:szCs w:val="24"/>
                <w:lang w:val="kk-KZ"/>
              </w:rPr>
            </w:pPr>
          </w:p>
          <w:p w14:paraId="3FDA7B05"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en-US"/>
              </w:rPr>
              <w:t>V</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 xml:space="preserve">жұп нервті зерттеу: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"https://www.youtube.com/watch?v=7_REH6ZycUk"</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https://www.youtube.com/watch?v=7_REH6ZycUk</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3399FE22" w14:textId="77777777" w:rsidR="00EB70D3" w:rsidRPr="00834FF5" w:rsidRDefault="00EB70D3" w:rsidP="00834FF5">
            <w:pPr>
              <w:spacing w:after="0" w:line="240" w:lineRule="auto"/>
              <w:rPr>
                <w:rFonts w:ascii="Times New Roman" w:eastAsia="Malgun Gothic"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3BAE461C"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lastRenderedPageBreak/>
              <w:t>1.</w:t>
            </w:r>
            <w:r w:rsidRPr="00834FF5">
              <w:rPr>
                <w:rFonts w:ascii="Times New Roman" w:eastAsia="Calibri" w:hAnsi="Times New Roman" w:cs="Times New Roman"/>
                <w:sz w:val="24"/>
                <w:szCs w:val="24"/>
                <w:lang w:val="kk-KZ"/>
              </w:rPr>
              <w:tab/>
              <w:t xml:space="preserve">Гусев Е.И., Коновалов А.Н., Бурд Г.С. «Неврология и нейрохирургия», учебник. </w:t>
            </w:r>
            <w:r w:rsidRPr="00834FF5">
              <w:rPr>
                <w:rFonts w:ascii="Times New Roman" w:eastAsia="Calibri" w:hAnsi="Times New Roman" w:cs="Times New Roman"/>
                <w:sz w:val="24"/>
                <w:szCs w:val="24"/>
                <w:lang w:val="kk-KZ"/>
              </w:rPr>
              <w:t>Издательство «Медицина» ISBN 5-225-00969-7</w:t>
            </w:r>
          </w:p>
          <w:p w14:paraId="27C46B1A"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2.</w:t>
            </w:r>
            <w:r w:rsidRPr="00834FF5">
              <w:rPr>
                <w:rFonts w:ascii="Times New Roman" w:eastAsia="Calibri" w:hAnsi="Times New Roman" w:cs="Times New Roman"/>
                <w:sz w:val="24"/>
                <w:szCs w:val="24"/>
                <w:lang w:val="kk-KZ"/>
              </w:rPr>
              <w:tab/>
              <w:t>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14:paraId="354D9080"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3.</w:t>
            </w:r>
            <w:r w:rsidRPr="00834FF5">
              <w:rPr>
                <w:rFonts w:ascii="Times New Roman" w:eastAsia="Calibri" w:hAnsi="Times New Roman" w:cs="Times New Roman"/>
                <w:sz w:val="24"/>
                <w:szCs w:val="24"/>
                <w:lang w:val="kk-KZ"/>
              </w:rPr>
              <w:tab/>
              <w:t>Bähr, M., &amp; Frotscher, M. (2019). Duus' topical diagnosis in neurology: Anatomy, physiology, signs, symptoms.</w:t>
            </w:r>
          </w:p>
          <w:p w14:paraId="7BAD3FFC"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4.</w:t>
            </w:r>
            <w:r w:rsidRPr="00834FF5">
              <w:rPr>
                <w:rFonts w:ascii="Times New Roman" w:eastAsia="Calibri" w:hAnsi="Times New Roman" w:cs="Times New Roman"/>
                <w:sz w:val="24"/>
                <w:szCs w:val="24"/>
                <w:lang w:val="kk-KZ"/>
              </w:rPr>
              <w:tab/>
              <w:t>Ropper, A. H., Samuels, M. A., &amp; Klein, J. (2014). Adams and Victor's principles of neurology.</w:t>
            </w:r>
          </w:p>
          <w:p w14:paraId="407C9D4F"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5.</w:t>
            </w:r>
            <w:r w:rsidRPr="00834FF5">
              <w:rPr>
                <w:rFonts w:ascii="Times New Roman" w:eastAsia="Calibri" w:hAnsi="Times New Roman" w:cs="Times New Roman"/>
                <w:sz w:val="24"/>
                <w:szCs w:val="24"/>
                <w:lang w:val="kk-KZ"/>
              </w:rPr>
              <w:tab/>
              <w:t>In Daroff, R. B., In Jankovic, J., In Mazziotta, J. C., In Pomeroy, S. L., &amp; Bradley, W. G. (2016). Bradley's neurology in clinical practice.</w:t>
            </w:r>
          </w:p>
          <w:p w14:paraId="07ABB5CC"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6.</w:t>
            </w:r>
            <w:r w:rsidRPr="00834FF5">
              <w:rPr>
                <w:rFonts w:ascii="Times New Roman" w:eastAsia="Calibri" w:hAnsi="Times New Roman" w:cs="Times New Roman"/>
                <w:sz w:val="24"/>
                <w:szCs w:val="24"/>
                <w:lang w:val="kk-KZ"/>
              </w:rPr>
              <w:tab/>
              <w:t>Manji, H., Connolly, S., Kitchen, N., Lambert, C., &amp; Mehta, A. (2014-10). Oxford Handbook of Neurology. Oxford, UK: Oxford University Press. Retrieved 17 Aug. 2021, from https://oxfordmedicine.com/view/10.1093/med/9780199601172.001.0001/med-9780199601172.</w:t>
            </w:r>
          </w:p>
          <w:p w14:paraId="6169FB45"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7.</w:t>
            </w:r>
            <w:r w:rsidRPr="00834FF5">
              <w:rPr>
                <w:rFonts w:ascii="Times New Roman" w:eastAsia="Calibri" w:hAnsi="Times New Roman" w:cs="Times New Roman"/>
                <w:sz w:val="24"/>
                <w:szCs w:val="24"/>
                <w:lang w:val="kk-KZ"/>
              </w:rPr>
              <w:tab/>
              <w:t>In Innes, J. A., In Dover, A. R., In Fairhurst, K., Britton, R., &amp; Danielson, E. (2018). Macleod's clinical examination.</w:t>
            </w:r>
          </w:p>
          <w:p w14:paraId="39D96DB1"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8.</w:t>
            </w:r>
            <w:r w:rsidRPr="00834FF5">
              <w:rPr>
                <w:rFonts w:ascii="Times New Roman" w:eastAsia="Calibri" w:hAnsi="Times New Roman" w:cs="Times New Roman"/>
                <w:sz w:val="24"/>
                <w:szCs w:val="24"/>
                <w:lang w:val="kk-KZ"/>
              </w:rPr>
              <w:tab/>
              <w:t>Bickley, L. S., Szilagyi, P. G., &amp; In Hoffman, R. M. (2017). Bates' guide to physical examination and history taking.</w:t>
            </w:r>
          </w:p>
          <w:p w14:paraId="65520128"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lastRenderedPageBreak/>
              <w:t>9.</w:t>
            </w:r>
            <w:r w:rsidRPr="00834FF5">
              <w:rPr>
                <w:rFonts w:ascii="Times New Roman" w:eastAsia="Calibri" w:hAnsi="Times New Roman" w:cs="Times New Roman"/>
                <w:sz w:val="24"/>
                <w:szCs w:val="24"/>
                <w:lang w:val="kk-KZ"/>
              </w:rPr>
              <w:tab/>
              <w:t>Практикалық неврология: оқулық/ С.У.Каменова, К.К. Кужыбаева, А.М. Кондыбаева, Б.Е.Кенжеахметова – Алматы, 2021.- 100 бет</w:t>
            </w:r>
          </w:p>
          <w:p w14:paraId="16033DEA" w14:textId="77777777" w:rsidR="00EB70D3" w:rsidRPr="00834FF5" w:rsidRDefault="00EB70D3" w:rsidP="00834FF5">
            <w:pPr>
              <w:tabs>
                <w:tab w:val="left" w:pos="394"/>
              </w:tabs>
              <w:spacing w:after="0" w:line="240" w:lineRule="auto"/>
              <w:rPr>
                <w:rFonts w:ascii="Times New Roman" w:eastAsia="Calibri" w:hAnsi="Times New Roman" w:cs="Times New Roman"/>
                <w:b/>
                <w:sz w:val="24"/>
                <w:szCs w:val="24"/>
                <w:lang w:val="kk-KZ"/>
              </w:rPr>
            </w:pPr>
            <w:r w:rsidRPr="00834FF5">
              <w:rPr>
                <w:rFonts w:ascii="Times New Roman" w:eastAsia="Calibri" w:hAnsi="Times New Roman" w:cs="Times New Roman"/>
                <w:b/>
                <w:sz w:val="24"/>
                <w:szCs w:val="24"/>
                <w:lang w:val="kk-KZ"/>
              </w:rPr>
              <w:t xml:space="preserve">Интернет-ресурсы: </w:t>
            </w:r>
          </w:p>
          <w:p w14:paraId="156B0071"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1.</w:t>
            </w:r>
            <w:r w:rsidRPr="00834FF5">
              <w:rPr>
                <w:rFonts w:ascii="Times New Roman" w:eastAsia="Calibri" w:hAnsi="Times New Roman" w:cs="Times New Roman"/>
                <w:sz w:val="24"/>
                <w:szCs w:val="24"/>
                <w:lang w:val="kk-KZ"/>
              </w:rPr>
              <w:tab/>
              <w:t xml:space="preserve">Medscape.com </w:t>
            </w:r>
          </w:p>
          <w:p w14:paraId="44FCBF00"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2.</w:t>
            </w:r>
            <w:r w:rsidRPr="00834FF5">
              <w:rPr>
                <w:rFonts w:ascii="Times New Roman" w:eastAsia="Calibri" w:hAnsi="Times New Roman" w:cs="Times New Roman"/>
                <w:sz w:val="24"/>
                <w:szCs w:val="24"/>
                <w:lang w:val="kk-KZ"/>
              </w:rPr>
              <w:tab/>
              <w:t>Oxfordmedicine.com</w:t>
            </w:r>
          </w:p>
          <w:p w14:paraId="2F383593"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 xml:space="preserve">3. Uptodate.com  </w:t>
            </w:r>
          </w:p>
          <w:p w14:paraId="35B73425" w14:textId="77777777" w:rsidR="00EB70D3" w:rsidRPr="00834FF5" w:rsidRDefault="00EB70D3" w:rsidP="00834FF5">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32E6800E" w14:textId="77777777" w:rsidR="00731B32" w:rsidRPr="00731B32" w:rsidRDefault="00731B32" w:rsidP="00731B32">
            <w:pPr>
              <w:spacing w:after="0" w:line="240" w:lineRule="auto"/>
              <w:jc w:val="both"/>
              <w:rPr>
                <w:rFonts w:ascii="Times New Roman" w:hAnsi="Times New Roman" w:cs="Times New Roman"/>
                <w:sz w:val="24"/>
                <w:szCs w:val="24"/>
                <w:lang w:val="en-US"/>
              </w:rPr>
            </w:pPr>
            <w:r w:rsidRPr="00731B32">
              <w:rPr>
                <w:rFonts w:ascii="Times New Roman" w:hAnsi="Times New Roman" w:cs="Times New Roman"/>
                <w:sz w:val="24"/>
                <w:szCs w:val="24"/>
                <w:lang w:val="en-US"/>
              </w:rPr>
              <w:lastRenderedPageBreak/>
              <w:t xml:space="preserve">1. </w:t>
            </w:r>
            <w:r w:rsidRPr="00834FF5">
              <w:rPr>
                <w:rFonts w:ascii="Times New Roman" w:hAnsi="Times New Roman" w:cs="Times New Roman"/>
                <w:sz w:val="24"/>
                <w:szCs w:val="24"/>
                <w:lang w:val="kk-KZ"/>
              </w:rPr>
              <w:t xml:space="preserve">Активті оқыту әдісетерін </w:t>
            </w:r>
            <w:r w:rsidRPr="00834FF5">
              <w:rPr>
                <w:rFonts w:ascii="Times New Roman" w:hAnsi="Times New Roman" w:cs="Times New Roman"/>
                <w:sz w:val="24"/>
                <w:szCs w:val="24"/>
                <w:lang w:val="kk-KZ"/>
              </w:rPr>
              <w:lastRenderedPageBreak/>
              <w:t>қолдану</w:t>
            </w:r>
            <w:r w:rsidRPr="00731B32">
              <w:rPr>
                <w:rFonts w:ascii="Times New Roman" w:hAnsi="Times New Roman" w:cs="Times New Roman"/>
                <w:sz w:val="24"/>
                <w:szCs w:val="24"/>
                <w:lang w:val="en-US"/>
              </w:rPr>
              <w:t xml:space="preserve">: </w:t>
            </w:r>
            <w:r w:rsidRPr="00834FF5">
              <w:rPr>
                <w:rFonts w:ascii="Times New Roman" w:hAnsi="Times New Roman" w:cs="Times New Roman"/>
                <w:sz w:val="24"/>
                <w:szCs w:val="24"/>
                <w:lang w:val="en-US"/>
              </w:rPr>
              <w:t>TBL</w:t>
            </w:r>
            <w:r w:rsidRPr="00731B32">
              <w:rPr>
                <w:rFonts w:ascii="Times New Roman" w:hAnsi="Times New Roman" w:cs="Times New Roman"/>
                <w:sz w:val="24"/>
                <w:szCs w:val="24"/>
                <w:lang w:val="en-US"/>
              </w:rPr>
              <w:t xml:space="preserve">, </w:t>
            </w:r>
            <w:r w:rsidRPr="00834FF5">
              <w:rPr>
                <w:rFonts w:ascii="Times New Roman" w:hAnsi="Times New Roman" w:cs="Times New Roman"/>
                <w:sz w:val="24"/>
                <w:szCs w:val="24"/>
                <w:lang w:val="en-US"/>
              </w:rPr>
              <w:t>CBL</w:t>
            </w:r>
          </w:p>
          <w:p w14:paraId="4FCB76BF" w14:textId="77777777" w:rsidR="00731B32" w:rsidRPr="00834FF5" w:rsidRDefault="00731B32" w:rsidP="00731B32">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50584875" w14:textId="4B97592C" w:rsidR="00EB70D3" w:rsidRPr="00834FF5" w:rsidRDefault="00731B32" w:rsidP="00731B32">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EB70D3" w:rsidRPr="00834FF5" w14:paraId="0BB0C381"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28DD94AC" w14:textId="4A32F730" w:rsidR="00EB70D3" w:rsidRPr="00834FF5" w:rsidRDefault="00EB70D3" w:rsidP="00834FF5">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lastRenderedPageBreak/>
              <w:t>7</w:t>
            </w:r>
          </w:p>
        </w:tc>
        <w:tc>
          <w:tcPr>
            <w:tcW w:w="1134" w:type="dxa"/>
            <w:tcBorders>
              <w:top w:val="single" w:sz="4" w:space="0" w:color="000000"/>
              <w:left w:val="single" w:sz="4" w:space="0" w:color="000000"/>
              <w:bottom w:val="single" w:sz="4" w:space="0" w:color="000000"/>
              <w:right w:val="single" w:sz="4" w:space="0" w:color="000000"/>
            </w:tcBorders>
          </w:tcPr>
          <w:p w14:paraId="579D5616" w14:textId="4B53BA0D" w:rsidR="00EB70D3" w:rsidRPr="00834FF5" w:rsidRDefault="00EB70D3" w:rsidP="00834FF5">
            <w:pPr>
              <w:spacing w:after="0" w:line="240" w:lineRule="auto"/>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Мидың </w:t>
            </w:r>
            <w:r w:rsidRPr="00834FF5">
              <w:rPr>
                <w:rFonts w:ascii="Times New Roman" w:hAnsi="Times New Roman" w:cs="Times New Roman"/>
                <w:sz w:val="24"/>
                <w:szCs w:val="24"/>
                <w:lang w:val="en-US"/>
              </w:rPr>
              <w:t>VII</w:t>
            </w:r>
            <w:r w:rsidRPr="00834FF5">
              <w:rPr>
                <w:rFonts w:ascii="Times New Roman" w:hAnsi="Times New Roman" w:cs="Times New Roman"/>
                <w:sz w:val="24"/>
                <w:szCs w:val="24"/>
              </w:rPr>
              <w:t xml:space="preserve"> и </w:t>
            </w:r>
            <w:r w:rsidRPr="00834FF5">
              <w:rPr>
                <w:rFonts w:ascii="Times New Roman" w:hAnsi="Times New Roman" w:cs="Times New Roman"/>
                <w:sz w:val="24"/>
                <w:szCs w:val="24"/>
                <w:lang w:val="en-US"/>
              </w:rPr>
              <w:t>VIII</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 xml:space="preserve"> жұп </w:t>
            </w:r>
            <w:r w:rsidRPr="00834FF5">
              <w:rPr>
                <w:rFonts w:ascii="Times New Roman" w:hAnsi="Times New Roman" w:cs="Times New Roman"/>
                <w:sz w:val="24"/>
                <w:szCs w:val="24"/>
                <w:lang w:val="kk-KZ"/>
              </w:rPr>
              <w:lastRenderedPageBreak/>
              <w:t>нервтері</w:t>
            </w:r>
            <w:r w:rsidRPr="00834FF5">
              <w:rPr>
                <w:rFonts w:ascii="Times New Roman" w:hAnsi="Times New Roman" w:cs="Times New Roman"/>
                <w:sz w:val="24"/>
                <w:szCs w:val="24"/>
              </w:rPr>
              <w:t>.</w:t>
            </w:r>
            <w:r w:rsidRPr="00834FF5">
              <w:rPr>
                <w:rFonts w:ascii="Times New Roman" w:hAnsi="Times New Roman" w:cs="Times New Roman"/>
                <w:sz w:val="24"/>
                <w:szCs w:val="24"/>
                <w:lang w:val="kk-KZ"/>
              </w:rPr>
              <w:t xml:space="preserve">  Зақымдалу симптомдары. Бет нервінің нейропатиясы</w:t>
            </w:r>
          </w:p>
        </w:tc>
        <w:tc>
          <w:tcPr>
            <w:tcW w:w="6630" w:type="dxa"/>
            <w:tcBorders>
              <w:top w:val="single" w:sz="4" w:space="0" w:color="000000"/>
              <w:left w:val="single" w:sz="4" w:space="0" w:color="000000"/>
              <w:bottom w:val="single" w:sz="4" w:space="0" w:color="000000"/>
              <w:right w:val="single" w:sz="4" w:space="0" w:color="000000"/>
            </w:tcBorders>
          </w:tcPr>
          <w:p w14:paraId="66155AF7"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lastRenderedPageBreak/>
              <w:t>Ми нервтері: анатомиялық-физиологиялық мәліметтер, оларды зерттеудің клиникалық әдістері мен зақымдалу симптомдары.</w:t>
            </w:r>
          </w:p>
          <w:p w14:paraId="5C4F9231"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lastRenderedPageBreak/>
              <w:t>VII жұп — бет нерві, ым бұлшықеттерінің орталық және шеткілік салы, бет нервінің түрлі деңгейде зақымдалуының клиникасы. Дәм сезу мен оның бұзылыстары.</w:t>
            </w:r>
          </w:p>
          <w:p w14:paraId="73A8412F"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VIII жұп — кіре беріс-ұлулық нерві, есту және вестибулярлық жүйелер; вестибулярлық аппараттың қозғалыс координациясын, тепе-теңдік пен дене қалпын реттеудегі маңызы; түрлі деңгейдегі зақымдалулары; нистагм, вестибулярлық бас айналу, вестибулярлық атаксия, Меньер синдромы. Вестибулярлық қызметті зерттеудің отоневрологиялық әдістері.</w:t>
            </w:r>
          </w:p>
          <w:p w14:paraId="5E6D6CB0" w14:textId="77777777" w:rsidR="00540DB9" w:rsidRPr="00540DB9" w:rsidRDefault="00540DB9" w:rsidP="00540DB9">
            <w:pPr>
              <w:spacing w:after="0" w:line="240" w:lineRule="auto"/>
              <w:rPr>
                <w:rFonts w:ascii="Times New Roman" w:hAnsi="Times New Roman" w:cs="Times New Roman"/>
                <w:sz w:val="24"/>
                <w:szCs w:val="24"/>
                <w:lang w:val="kk-KZ"/>
              </w:rPr>
            </w:pPr>
            <w:r w:rsidRPr="00540DB9">
              <w:rPr>
                <w:rFonts w:ascii="Times New Roman" w:hAnsi="Times New Roman" w:cs="Times New Roman"/>
                <w:sz w:val="24"/>
                <w:szCs w:val="24"/>
                <w:lang w:val="kk-KZ"/>
              </w:rPr>
              <w:t>VII және VIII жұп бас сүйек нервтерінің зақымдануының даму механизмдерін анықтау;</w:t>
            </w:r>
          </w:p>
          <w:p w14:paraId="26EF8284" w14:textId="77777777" w:rsidR="00540DB9" w:rsidRPr="00540DB9" w:rsidRDefault="00540DB9" w:rsidP="00540DB9">
            <w:pPr>
              <w:spacing w:after="0" w:line="240" w:lineRule="auto"/>
              <w:rPr>
                <w:rFonts w:ascii="Times New Roman" w:hAnsi="Times New Roman" w:cs="Times New Roman"/>
                <w:sz w:val="24"/>
                <w:szCs w:val="24"/>
                <w:lang w:val="kk-KZ"/>
              </w:rPr>
            </w:pPr>
            <w:r w:rsidRPr="00540DB9">
              <w:rPr>
                <w:rFonts w:ascii="Times New Roman" w:hAnsi="Times New Roman" w:cs="Times New Roman"/>
                <w:sz w:val="24"/>
                <w:szCs w:val="24"/>
                <w:lang w:val="kk-KZ"/>
              </w:rPr>
              <w:t>Жүйке жүйесінің зақымдануы кезінде физикалық тексеру дағдыларын қолдану;</w:t>
            </w:r>
          </w:p>
          <w:p w14:paraId="4D6ECEFB" w14:textId="77777777" w:rsidR="00540DB9" w:rsidRPr="00540DB9" w:rsidRDefault="00540DB9" w:rsidP="00540DB9">
            <w:pPr>
              <w:spacing w:after="0" w:line="240" w:lineRule="auto"/>
              <w:rPr>
                <w:rFonts w:ascii="Times New Roman" w:hAnsi="Times New Roman" w:cs="Times New Roman"/>
                <w:sz w:val="24"/>
                <w:szCs w:val="24"/>
                <w:lang w:val="kk-KZ"/>
              </w:rPr>
            </w:pPr>
            <w:r w:rsidRPr="00540DB9">
              <w:rPr>
                <w:rFonts w:ascii="Times New Roman" w:hAnsi="Times New Roman" w:cs="Times New Roman"/>
                <w:sz w:val="24"/>
                <w:szCs w:val="24"/>
                <w:lang w:val="kk-KZ"/>
              </w:rPr>
              <w:t>Науқасты тексеру кезінде алынған физикалық және зертханалық-аспаптық зерттеу мәліметтерін интерпретациялаңыз және қорытындылаңыз - УАК, ОАМ, БАК, коагулограмма, КТ, МРТ, аудиограмма.</w:t>
            </w:r>
          </w:p>
          <w:p w14:paraId="2F074289" w14:textId="77777777" w:rsidR="00540DB9" w:rsidRPr="00540DB9" w:rsidRDefault="00540DB9" w:rsidP="00540DB9">
            <w:pPr>
              <w:spacing w:after="0" w:line="240" w:lineRule="auto"/>
              <w:rPr>
                <w:rFonts w:ascii="Times New Roman" w:hAnsi="Times New Roman" w:cs="Times New Roman"/>
                <w:sz w:val="24"/>
                <w:szCs w:val="24"/>
              </w:rPr>
            </w:pPr>
            <w:proofErr w:type="spellStart"/>
            <w:r w:rsidRPr="00540DB9">
              <w:rPr>
                <w:rFonts w:ascii="Times New Roman" w:hAnsi="Times New Roman" w:cs="Times New Roman"/>
                <w:sz w:val="24"/>
                <w:szCs w:val="24"/>
              </w:rPr>
              <w:t>Синдромдарды</w:t>
            </w:r>
            <w:proofErr w:type="spellEnd"/>
            <w:r w:rsidRPr="00540DB9">
              <w:rPr>
                <w:rFonts w:ascii="Times New Roman" w:hAnsi="Times New Roman" w:cs="Times New Roman"/>
                <w:sz w:val="24"/>
                <w:szCs w:val="24"/>
              </w:rPr>
              <w:t xml:space="preserve"> </w:t>
            </w:r>
            <w:proofErr w:type="spellStart"/>
            <w:r w:rsidRPr="00540DB9">
              <w:rPr>
                <w:rFonts w:ascii="Times New Roman" w:hAnsi="Times New Roman" w:cs="Times New Roman"/>
                <w:sz w:val="24"/>
                <w:szCs w:val="24"/>
              </w:rPr>
              <w:t>анықтау</w:t>
            </w:r>
            <w:proofErr w:type="spellEnd"/>
            <w:r w:rsidRPr="00540DB9">
              <w:rPr>
                <w:rFonts w:ascii="Times New Roman" w:hAnsi="Times New Roman" w:cs="Times New Roman"/>
                <w:sz w:val="24"/>
                <w:szCs w:val="24"/>
              </w:rPr>
              <w:t xml:space="preserve"> – </w:t>
            </w:r>
            <w:proofErr w:type="spellStart"/>
            <w:r w:rsidRPr="00540DB9">
              <w:rPr>
                <w:rFonts w:ascii="Times New Roman" w:hAnsi="Times New Roman" w:cs="Times New Roman"/>
                <w:sz w:val="24"/>
                <w:szCs w:val="24"/>
              </w:rPr>
              <w:t>церебральды</w:t>
            </w:r>
            <w:proofErr w:type="spellEnd"/>
            <w:r w:rsidRPr="00540DB9">
              <w:rPr>
                <w:rFonts w:ascii="Times New Roman" w:hAnsi="Times New Roman" w:cs="Times New Roman"/>
                <w:sz w:val="24"/>
                <w:szCs w:val="24"/>
              </w:rPr>
              <w:t xml:space="preserve">, </w:t>
            </w:r>
            <w:proofErr w:type="spellStart"/>
            <w:r w:rsidRPr="00540DB9">
              <w:rPr>
                <w:rFonts w:ascii="Times New Roman" w:hAnsi="Times New Roman" w:cs="Times New Roman"/>
                <w:sz w:val="24"/>
                <w:szCs w:val="24"/>
              </w:rPr>
              <w:t>ошақты</w:t>
            </w:r>
            <w:proofErr w:type="spellEnd"/>
            <w:r w:rsidRPr="00540DB9">
              <w:rPr>
                <w:rFonts w:ascii="Times New Roman" w:hAnsi="Times New Roman" w:cs="Times New Roman"/>
                <w:sz w:val="24"/>
                <w:szCs w:val="24"/>
              </w:rPr>
              <w:t xml:space="preserve">; </w:t>
            </w:r>
            <w:proofErr w:type="spellStart"/>
            <w:r w:rsidRPr="00540DB9">
              <w:rPr>
                <w:rFonts w:ascii="Times New Roman" w:hAnsi="Times New Roman" w:cs="Times New Roman"/>
                <w:sz w:val="24"/>
                <w:szCs w:val="24"/>
              </w:rPr>
              <w:t>клиникалық</w:t>
            </w:r>
            <w:proofErr w:type="spellEnd"/>
            <w:r w:rsidRPr="00540DB9">
              <w:rPr>
                <w:rFonts w:ascii="Times New Roman" w:hAnsi="Times New Roman" w:cs="Times New Roman"/>
                <w:sz w:val="24"/>
                <w:szCs w:val="24"/>
              </w:rPr>
              <w:t xml:space="preserve"> </w:t>
            </w:r>
            <w:proofErr w:type="spellStart"/>
            <w:r w:rsidRPr="00540DB9">
              <w:rPr>
                <w:rFonts w:ascii="Times New Roman" w:hAnsi="Times New Roman" w:cs="Times New Roman"/>
                <w:sz w:val="24"/>
                <w:szCs w:val="24"/>
              </w:rPr>
              <w:t>диагнозды</w:t>
            </w:r>
            <w:proofErr w:type="spellEnd"/>
            <w:r w:rsidRPr="00540DB9">
              <w:rPr>
                <w:rFonts w:ascii="Times New Roman" w:hAnsi="Times New Roman" w:cs="Times New Roman"/>
                <w:sz w:val="24"/>
                <w:szCs w:val="24"/>
              </w:rPr>
              <w:t xml:space="preserve"> </w:t>
            </w:r>
            <w:proofErr w:type="spellStart"/>
            <w:r w:rsidRPr="00540DB9">
              <w:rPr>
                <w:rFonts w:ascii="Times New Roman" w:hAnsi="Times New Roman" w:cs="Times New Roman"/>
                <w:sz w:val="24"/>
                <w:szCs w:val="24"/>
              </w:rPr>
              <w:t>тұжырымдау</w:t>
            </w:r>
            <w:proofErr w:type="spellEnd"/>
            <w:r w:rsidRPr="00540DB9">
              <w:rPr>
                <w:rFonts w:ascii="Times New Roman" w:hAnsi="Times New Roman" w:cs="Times New Roman"/>
                <w:sz w:val="24"/>
                <w:szCs w:val="24"/>
              </w:rPr>
              <w:t>;</w:t>
            </w:r>
          </w:p>
          <w:p w14:paraId="449042F5" w14:textId="77777777" w:rsidR="00540DB9" w:rsidRPr="00540DB9" w:rsidRDefault="00540DB9" w:rsidP="00540DB9">
            <w:pPr>
              <w:spacing w:after="0" w:line="240" w:lineRule="auto"/>
              <w:rPr>
                <w:rFonts w:ascii="Times New Roman" w:hAnsi="Times New Roman" w:cs="Times New Roman"/>
                <w:sz w:val="24"/>
                <w:szCs w:val="24"/>
              </w:rPr>
            </w:pPr>
            <w:r w:rsidRPr="00540DB9">
              <w:rPr>
                <w:rFonts w:ascii="Times New Roman" w:hAnsi="Times New Roman" w:cs="Times New Roman"/>
                <w:sz w:val="24"/>
                <w:szCs w:val="24"/>
              </w:rPr>
              <w:t xml:space="preserve">VII </w:t>
            </w:r>
            <w:proofErr w:type="spellStart"/>
            <w:r w:rsidRPr="00540DB9">
              <w:rPr>
                <w:rFonts w:ascii="Times New Roman" w:hAnsi="Times New Roman" w:cs="Times New Roman"/>
                <w:sz w:val="24"/>
                <w:szCs w:val="24"/>
              </w:rPr>
              <w:t>және</w:t>
            </w:r>
            <w:proofErr w:type="spellEnd"/>
            <w:r w:rsidRPr="00540DB9">
              <w:rPr>
                <w:rFonts w:ascii="Times New Roman" w:hAnsi="Times New Roman" w:cs="Times New Roman"/>
                <w:sz w:val="24"/>
                <w:szCs w:val="24"/>
              </w:rPr>
              <w:t xml:space="preserve"> VIII </w:t>
            </w:r>
            <w:proofErr w:type="spellStart"/>
            <w:r w:rsidRPr="00540DB9">
              <w:rPr>
                <w:rFonts w:ascii="Times New Roman" w:hAnsi="Times New Roman" w:cs="Times New Roman"/>
                <w:sz w:val="24"/>
                <w:szCs w:val="24"/>
              </w:rPr>
              <w:t>жұп</w:t>
            </w:r>
            <w:proofErr w:type="spellEnd"/>
            <w:r w:rsidRPr="00540DB9">
              <w:rPr>
                <w:rFonts w:ascii="Times New Roman" w:hAnsi="Times New Roman" w:cs="Times New Roman"/>
                <w:sz w:val="24"/>
                <w:szCs w:val="24"/>
              </w:rPr>
              <w:t xml:space="preserve"> </w:t>
            </w:r>
            <w:proofErr w:type="spellStart"/>
            <w:r w:rsidRPr="00540DB9">
              <w:rPr>
                <w:rFonts w:ascii="Times New Roman" w:hAnsi="Times New Roman" w:cs="Times New Roman"/>
                <w:sz w:val="24"/>
                <w:szCs w:val="24"/>
              </w:rPr>
              <w:t>бассүйек</w:t>
            </w:r>
            <w:proofErr w:type="spellEnd"/>
            <w:r w:rsidRPr="00540DB9">
              <w:rPr>
                <w:rFonts w:ascii="Times New Roman" w:hAnsi="Times New Roman" w:cs="Times New Roman"/>
                <w:sz w:val="24"/>
                <w:szCs w:val="24"/>
              </w:rPr>
              <w:t xml:space="preserve">-ми </w:t>
            </w:r>
            <w:proofErr w:type="spellStart"/>
            <w:r w:rsidRPr="00540DB9">
              <w:rPr>
                <w:rFonts w:ascii="Times New Roman" w:hAnsi="Times New Roman" w:cs="Times New Roman"/>
                <w:sz w:val="24"/>
                <w:szCs w:val="24"/>
              </w:rPr>
              <w:t>жеткіліксіздігінің</w:t>
            </w:r>
            <w:proofErr w:type="spellEnd"/>
            <w:r w:rsidRPr="00540DB9">
              <w:rPr>
                <w:rFonts w:ascii="Times New Roman" w:hAnsi="Times New Roman" w:cs="Times New Roman"/>
                <w:sz w:val="24"/>
                <w:szCs w:val="24"/>
              </w:rPr>
              <w:t xml:space="preserve"> </w:t>
            </w:r>
            <w:proofErr w:type="spellStart"/>
            <w:r w:rsidRPr="00540DB9">
              <w:rPr>
                <w:rFonts w:ascii="Times New Roman" w:hAnsi="Times New Roman" w:cs="Times New Roman"/>
                <w:sz w:val="24"/>
                <w:szCs w:val="24"/>
              </w:rPr>
              <w:t>зақымдануын</w:t>
            </w:r>
            <w:proofErr w:type="spellEnd"/>
            <w:r w:rsidRPr="00540DB9">
              <w:rPr>
                <w:rFonts w:ascii="Times New Roman" w:hAnsi="Times New Roman" w:cs="Times New Roman"/>
                <w:sz w:val="24"/>
                <w:szCs w:val="24"/>
              </w:rPr>
              <w:t xml:space="preserve"> </w:t>
            </w:r>
            <w:proofErr w:type="spellStart"/>
            <w:r w:rsidRPr="00540DB9">
              <w:rPr>
                <w:rFonts w:ascii="Times New Roman" w:hAnsi="Times New Roman" w:cs="Times New Roman"/>
                <w:sz w:val="24"/>
                <w:szCs w:val="24"/>
              </w:rPr>
              <w:t>емдеу</w:t>
            </w:r>
            <w:proofErr w:type="spellEnd"/>
            <w:r w:rsidRPr="00540DB9">
              <w:rPr>
                <w:rFonts w:ascii="Times New Roman" w:hAnsi="Times New Roman" w:cs="Times New Roman"/>
                <w:sz w:val="24"/>
                <w:szCs w:val="24"/>
              </w:rPr>
              <w:t xml:space="preserve"> </w:t>
            </w:r>
            <w:proofErr w:type="spellStart"/>
            <w:r w:rsidRPr="00540DB9">
              <w:rPr>
                <w:rFonts w:ascii="Times New Roman" w:hAnsi="Times New Roman" w:cs="Times New Roman"/>
                <w:sz w:val="24"/>
                <w:szCs w:val="24"/>
              </w:rPr>
              <w:t>тактикасын</w:t>
            </w:r>
            <w:proofErr w:type="spellEnd"/>
            <w:r w:rsidRPr="00540DB9">
              <w:rPr>
                <w:rFonts w:ascii="Times New Roman" w:hAnsi="Times New Roman" w:cs="Times New Roman"/>
                <w:sz w:val="24"/>
                <w:szCs w:val="24"/>
              </w:rPr>
              <w:t xml:space="preserve"> </w:t>
            </w:r>
            <w:proofErr w:type="spellStart"/>
            <w:r w:rsidRPr="00540DB9">
              <w:rPr>
                <w:rFonts w:ascii="Times New Roman" w:hAnsi="Times New Roman" w:cs="Times New Roman"/>
                <w:sz w:val="24"/>
                <w:szCs w:val="24"/>
              </w:rPr>
              <w:t>құру</w:t>
            </w:r>
            <w:proofErr w:type="spellEnd"/>
            <w:r w:rsidRPr="00540DB9">
              <w:rPr>
                <w:rFonts w:ascii="Times New Roman" w:hAnsi="Times New Roman" w:cs="Times New Roman"/>
                <w:sz w:val="24"/>
                <w:szCs w:val="24"/>
              </w:rPr>
              <w:t xml:space="preserve"> - </w:t>
            </w:r>
            <w:proofErr w:type="spellStart"/>
            <w:r w:rsidRPr="00540DB9">
              <w:rPr>
                <w:rFonts w:ascii="Times New Roman" w:hAnsi="Times New Roman" w:cs="Times New Roman"/>
                <w:sz w:val="24"/>
                <w:szCs w:val="24"/>
              </w:rPr>
              <w:t>гормондық</w:t>
            </w:r>
            <w:proofErr w:type="spellEnd"/>
            <w:r w:rsidRPr="00540DB9">
              <w:rPr>
                <w:rFonts w:ascii="Times New Roman" w:hAnsi="Times New Roman" w:cs="Times New Roman"/>
                <w:sz w:val="24"/>
                <w:szCs w:val="24"/>
              </w:rPr>
              <w:t xml:space="preserve"> терапия, </w:t>
            </w:r>
            <w:proofErr w:type="spellStart"/>
            <w:r w:rsidRPr="00540DB9">
              <w:rPr>
                <w:rFonts w:ascii="Times New Roman" w:hAnsi="Times New Roman" w:cs="Times New Roman"/>
                <w:sz w:val="24"/>
                <w:szCs w:val="24"/>
              </w:rPr>
              <w:t>қабынуға</w:t>
            </w:r>
            <w:proofErr w:type="spellEnd"/>
            <w:r w:rsidRPr="00540DB9">
              <w:rPr>
                <w:rFonts w:ascii="Times New Roman" w:hAnsi="Times New Roman" w:cs="Times New Roman"/>
                <w:sz w:val="24"/>
                <w:szCs w:val="24"/>
              </w:rPr>
              <w:t xml:space="preserve"> </w:t>
            </w:r>
            <w:proofErr w:type="spellStart"/>
            <w:r w:rsidRPr="00540DB9">
              <w:rPr>
                <w:rFonts w:ascii="Times New Roman" w:hAnsi="Times New Roman" w:cs="Times New Roman"/>
                <w:sz w:val="24"/>
                <w:szCs w:val="24"/>
              </w:rPr>
              <w:t>қарсы</w:t>
            </w:r>
            <w:proofErr w:type="spellEnd"/>
            <w:r w:rsidRPr="00540DB9">
              <w:rPr>
                <w:rFonts w:ascii="Times New Roman" w:hAnsi="Times New Roman" w:cs="Times New Roman"/>
                <w:sz w:val="24"/>
                <w:szCs w:val="24"/>
              </w:rPr>
              <w:t xml:space="preserve"> терапия, </w:t>
            </w:r>
            <w:proofErr w:type="spellStart"/>
            <w:r w:rsidRPr="00540DB9">
              <w:rPr>
                <w:rFonts w:ascii="Times New Roman" w:hAnsi="Times New Roman" w:cs="Times New Roman"/>
                <w:sz w:val="24"/>
                <w:szCs w:val="24"/>
              </w:rPr>
              <w:t>деконгестанттық</w:t>
            </w:r>
            <w:proofErr w:type="spellEnd"/>
            <w:r w:rsidRPr="00540DB9">
              <w:rPr>
                <w:rFonts w:ascii="Times New Roman" w:hAnsi="Times New Roman" w:cs="Times New Roman"/>
                <w:sz w:val="24"/>
                <w:szCs w:val="24"/>
              </w:rPr>
              <w:t xml:space="preserve"> терапия, </w:t>
            </w:r>
            <w:proofErr w:type="spellStart"/>
            <w:r w:rsidRPr="00540DB9">
              <w:rPr>
                <w:rFonts w:ascii="Times New Roman" w:hAnsi="Times New Roman" w:cs="Times New Roman"/>
                <w:sz w:val="24"/>
                <w:szCs w:val="24"/>
              </w:rPr>
              <w:t>вестибулярлық</w:t>
            </w:r>
            <w:proofErr w:type="spellEnd"/>
            <w:r w:rsidRPr="00540DB9">
              <w:rPr>
                <w:rFonts w:ascii="Times New Roman" w:hAnsi="Times New Roman" w:cs="Times New Roman"/>
                <w:sz w:val="24"/>
                <w:szCs w:val="24"/>
              </w:rPr>
              <w:t xml:space="preserve"> гимнастика;</w:t>
            </w:r>
          </w:p>
          <w:p w14:paraId="10454A94" w14:textId="6D658BE4" w:rsidR="00EB70D3" w:rsidRPr="00834FF5" w:rsidRDefault="00540DB9" w:rsidP="00540DB9">
            <w:pPr>
              <w:spacing w:after="0" w:line="240" w:lineRule="auto"/>
              <w:jc w:val="both"/>
              <w:rPr>
                <w:rFonts w:ascii="Times New Roman" w:hAnsi="Times New Roman" w:cs="Times New Roman"/>
                <w:sz w:val="24"/>
                <w:szCs w:val="24"/>
              </w:rPr>
            </w:pPr>
            <w:proofErr w:type="spellStart"/>
            <w:r w:rsidRPr="00540DB9">
              <w:rPr>
                <w:rFonts w:ascii="Times New Roman" w:hAnsi="Times New Roman" w:cs="Times New Roman"/>
                <w:sz w:val="24"/>
                <w:szCs w:val="24"/>
              </w:rPr>
              <w:t>Тұлғааралық</w:t>
            </w:r>
            <w:proofErr w:type="spellEnd"/>
            <w:r w:rsidRPr="00540DB9">
              <w:rPr>
                <w:rFonts w:ascii="Times New Roman" w:hAnsi="Times New Roman" w:cs="Times New Roman"/>
                <w:sz w:val="24"/>
                <w:szCs w:val="24"/>
              </w:rPr>
              <w:t xml:space="preserve"> </w:t>
            </w:r>
            <w:proofErr w:type="spellStart"/>
            <w:r w:rsidRPr="00540DB9">
              <w:rPr>
                <w:rFonts w:ascii="Times New Roman" w:hAnsi="Times New Roman" w:cs="Times New Roman"/>
                <w:sz w:val="24"/>
                <w:szCs w:val="24"/>
              </w:rPr>
              <w:t>қарым-қатынас</w:t>
            </w:r>
            <w:proofErr w:type="spellEnd"/>
            <w:r w:rsidRPr="00540DB9">
              <w:rPr>
                <w:rFonts w:ascii="Times New Roman" w:hAnsi="Times New Roman" w:cs="Times New Roman"/>
                <w:sz w:val="24"/>
                <w:szCs w:val="24"/>
              </w:rPr>
              <w:t xml:space="preserve"> пен </w:t>
            </w:r>
            <w:proofErr w:type="spellStart"/>
            <w:r w:rsidRPr="00540DB9">
              <w:rPr>
                <w:rFonts w:ascii="Times New Roman" w:hAnsi="Times New Roman" w:cs="Times New Roman"/>
                <w:sz w:val="24"/>
                <w:szCs w:val="24"/>
              </w:rPr>
              <w:t>пациенттерге</w:t>
            </w:r>
            <w:proofErr w:type="spellEnd"/>
            <w:r w:rsidRPr="00540DB9">
              <w:rPr>
                <w:rFonts w:ascii="Times New Roman" w:hAnsi="Times New Roman" w:cs="Times New Roman"/>
                <w:sz w:val="24"/>
                <w:szCs w:val="24"/>
              </w:rPr>
              <w:t xml:space="preserve"> </w:t>
            </w:r>
            <w:proofErr w:type="spellStart"/>
            <w:r w:rsidRPr="00540DB9">
              <w:rPr>
                <w:rFonts w:ascii="Times New Roman" w:hAnsi="Times New Roman" w:cs="Times New Roman"/>
                <w:sz w:val="24"/>
                <w:szCs w:val="24"/>
              </w:rPr>
              <w:t>кеңес</w:t>
            </w:r>
            <w:proofErr w:type="spellEnd"/>
            <w:r w:rsidRPr="00540DB9">
              <w:rPr>
                <w:rFonts w:ascii="Times New Roman" w:hAnsi="Times New Roman" w:cs="Times New Roman"/>
                <w:sz w:val="24"/>
                <w:szCs w:val="24"/>
              </w:rPr>
              <w:t xml:space="preserve"> беру </w:t>
            </w:r>
            <w:proofErr w:type="spellStart"/>
            <w:r w:rsidRPr="00540DB9">
              <w:rPr>
                <w:rFonts w:ascii="Times New Roman" w:hAnsi="Times New Roman" w:cs="Times New Roman"/>
                <w:sz w:val="24"/>
                <w:szCs w:val="24"/>
              </w:rPr>
              <w:t>дағдыларын</w:t>
            </w:r>
            <w:proofErr w:type="spellEnd"/>
            <w:r w:rsidRPr="00540DB9">
              <w:rPr>
                <w:rFonts w:ascii="Times New Roman" w:hAnsi="Times New Roman" w:cs="Times New Roman"/>
                <w:sz w:val="24"/>
                <w:szCs w:val="24"/>
              </w:rPr>
              <w:t xml:space="preserve"> </w:t>
            </w:r>
            <w:proofErr w:type="spellStart"/>
            <w:r w:rsidRPr="00540DB9">
              <w:rPr>
                <w:rFonts w:ascii="Times New Roman" w:hAnsi="Times New Roman" w:cs="Times New Roman"/>
                <w:sz w:val="24"/>
                <w:szCs w:val="24"/>
              </w:rPr>
              <w:t>жақсарту</w:t>
            </w:r>
            <w:proofErr w:type="spellEnd"/>
            <w:r w:rsidRPr="00540DB9">
              <w:rPr>
                <w:rFonts w:ascii="Times New Roman" w:hAnsi="Times New Roman" w:cs="Times New Roman"/>
                <w:sz w:val="24"/>
                <w:szCs w:val="24"/>
              </w:rPr>
              <w:t>;</w:t>
            </w:r>
          </w:p>
          <w:p w14:paraId="4D4AC257"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VII жұп нервті зерттеу: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"https://www.youtube.com/watch?v=M4kAQ6V6axs"</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https://www.youtube.com/watch?v=M4kAQ6V6axs</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480E74BF"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 Белла параличі: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"https://www.youtube.com/watch?v=5KUbnVeMYEo&amp;list=PLJIs8ZcKXHUx4C9zjinQ8NY0JetieXFl0&amp;index=37"</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https://www.youtube.com/watch?v=5KUbnVeMYEo&amp;list=PLJIs8ZcKXHUx4C9zjinQ8NY0JetieXFl0&amp;index=37</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6DA1A7DD"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Кіреберіс-ұлу нервінің функцоналдық анатомиясы: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lang w:val="kk-KZ"/>
              </w:rPr>
              <w:instrText>HYPERLINK "https://geekymedics.com/the-vestibulocochlear-nerve-cn-viii/"</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https://geekymedics.com/the-vestibulocochlear-nerve-cn-viii/</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6DB1B960"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en-US"/>
              </w:rPr>
              <w:lastRenderedPageBreak/>
              <w:t>VIII</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 xml:space="preserve">жұп нервті зерттеу: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"https://geekymedics.com/the-head-impulse-nystagmus-test-of-skew-hints-examination/"</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https://geekymedics.com/the-head-impulse-nystagmus-test-of-skew-hints-examination/</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56218DE3" w14:textId="77777777" w:rsidR="00EB70D3" w:rsidRPr="00834FF5" w:rsidRDefault="00EB70D3" w:rsidP="00834FF5">
            <w:pPr>
              <w:spacing w:after="0" w:line="240" w:lineRule="auto"/>
              <w:jc w:val="both"/>
              <w:rPr>
                <w:rFonts w:ascii="Times New Roman" w:hAnsi="Times New Roman" w:cs="Times New Roman"/>
                <w:sz w:val="24"/>
                <w:szCs w:val="24"/>
                <w:lang w:val="kk-KZ"/>
              </w:rPr>
            </w:pPr>
          </w:p>
          <w:p w14:paraId="49FC6E65" w14:textId="604D1A99" w:rsidR="00EB70D3" w:rsidRPr="00834FF5" w:rsidRDefault="00EB70D3" w:rsidP="00834FF5">
            <w:pPr>
              <w:spacing w:after="0" w:line="240" w:lineRule="auto"/>
              <w:rPr>
                <w:rFonts w:ascii="Times New Roman" w:eastAsia="Malgun Gothic" w:hAnsi="Times New Roman" w:cs="Times New Roman"/>
                <w:sz w:val="24"/>
                <w:szCs w:val="24"/>
              </w:rPr>
            </w:pPr>
            <w:r w:rsidRPr="00834FF5">
              <w:rPr>
                <w:rFonts w:ascii="Times New Roman" w:hAnsi="Times New Roman" w:cs="Times New Roman"/>
                <w:sz w:val="24"/>
                <w:szCs w:val="24"/>
                <w:lang w:val="en-US"/>
              </w:rPr>
              <w:t>VIII</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 xml:space="preserve">жұп нервті зерттеу: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"https://www.youtube.com/watch?v=AU_mZAPNFjQ"</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https://www.youtube.com/watch?v=AU_mZAPNFjQ</w:t>
            </w:r>
            <w:r w:rsidRPr="00834FF5">
              <w:rPr>
                <w:rStyle w:val="a6"/>
                <w:rFonts w:ascii="Times New Roman" w:hAnsi="Times New Roman" w:cs="Times New Roman"/>
                <w:sz w:val="24"/>
                <w:szCs w:val="24"/>
                <w:lang w:val="kk-KZ"/>
              </w:rPr>
              <w:fldChar w:fldCharType="end"/>
            </w:r>
          </w:p>
        </w:tc>
        <w:tc>
          <w:tcPr>
            <w:tcW w:w="4536" w:type="dxa"/>
            <w:tcBorders>
              <w:top w:val="single" w:sz="4" w:space="0" w:color="000000"/>
              <w:left w:val="single" w:sz="4" w:space="0" w:color="000000"/>
              <w:bottom w:val="single" w:sz="4" w:space="0" w:color="000000"/>
              <w:right w:val="single" w:sz="4" w:space="0" w:color="000000"/>
            </w:tcBorders>
          </w:tcPr>
          <w:p w14:paraId="09025752"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lastRenderedPageBreak/>
              <w:t>1.</w:t>
            </w:r>
            <w:r w:rsidRPr="00834FF5">
              <w:rPr>
                <w:rFonts w:ascii="Times New Roman" w:eastAsia="Calibri" w:hAnsi="Times New Roman" w:cs="Times New Roman"/>
                <w:sz w:val="24"/>
                <w:szCs w:val="24"/>
                <w:lang w:val="kk-KZ"/>
              </w:rPr>
              <w:tab/>
              <w:t>Гусев Е.И., Коновалов А.Н., Бурд Г.С. «Неврология и нейрохирургия», учебник. Издательство «Медицина» ISBN 5-225-00969-7</w:t>
            </w:r>
          </w:p>
          <w:p w14:paraId="39DCA24E"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lastRenderedPageBreak/>
              <w:t>2.</w:t>
            </w:r>
            <w:r w:rsidRPr="00834FF5">
              <w:rPr>
                <w:rFonts w:ascii="Times New Roman" w:eastAsia="Calibri" w:hAnsi="Times New Roman" w:cs="Times New Roman"/>
                <w:sz w:val="24"/>
                <w:szCs w:val="24"/>
                <w:lang w:val="kk-KZ"/>
              </w:rPr>
              <w:tab/>
              <w:t>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14:paraId="604B690B"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3.</w:t>
            </w:r>
            <w:r w:rsidRPr="00834FF5">
              <w:rPr>
                <w:rFonts w:ascii="Times New Roman" w:eastAsia="Calibri" w:hAnsi="Times New Roman" w:cs="Times New Roman"/>
                <w:sz w:val="24"/>
                <w:szCs w:val="24"/>
                <w:lang w:val="kk-KZ"/>
              </w:rPr>
              <w:tab/>
              <w:t>Bähr, M., &amp; Frotscher, M. (2019). Duus' topical diagnosis in neurology: Anatomy, physiology, signs, symptoms.</w:t>
            </w:r>
          </w:p>
          <w:p w14:paraId="4809BB9D"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4.</w:t>
            </w:r>
            <w:r w:rsidRPr="00834FF5">
              <w:rPr>
                <w:rFonts w:ascii="Times New Roman" w:eastAsia="Calibri" w:hAnsi="Times New Roman" w:cs="Times New Roman"/>
                <w:sz w:val="24"/>
                <w:szCs w:val="24"/>
                <w:lang w:val="kk-KZ"/>
              </w:rPr>
              <w:tab/>
              <w:t>Ropper, A. H., Samuels, M. A., &amp; Klein, J. (2014). Adams and Victor's principles of neurology.</w:t>
            </w:r>
          </w:p>
          <w:p w14:paraId="386F501A"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5.</w:t>
            </w:r>
            <w:r w:rsidRPr="00834FF5">
              <w:rPr>
                <w:rFonts w:ascii="Times New Roman" w:eastAsia="Calibri" w:hAnsi="Times New Roman" w:cs="Times New Roman"/>
                <w:sz w:val="24"/>
                <w:szCs w:val="24"/>
                <w:lang w:val="kk-KZ"/>
              </w:rPr>
              <w:tab/>
              <w:t>In Daroff, R. B., In Jankovic, J., In Mazziotta, J. C., In Pomeroy, S. L., &amp; Bradley, W. G. (2016). Bradley's neurology in clinical practice.</w:t>
            </w:r>
          </w:p>
          <w:p w14:paraId="2160B5A9"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6.</w:t>
            </w:r>
            <w:r w:rsidRPr="00834FF5">
              <w:rPr>
                <w:rFonts w:ascii="Times New Roman" w:eastAsia="Calibri" w:hAnsi="Times New Roman" w:cs="Times New Roman"/>
                <w:sz w:val="24"/>
                <w:szCs w:val="24"/>
                <w:lang w:val="kk-KZ"/>
              </w:rPr>
              <w:tab/>
              <w:t>Manji, H., Connolly, S., Kitchen, N., Lambert, C., &amp; Mehta, A. (2014-10). Oxford Handbook of Neurology. Oxford, UK: Oxford University Press. Retrieved 17 Aug. 2021, from https://oxfordmedicine.com/view/10.1093/med/9780199601172.001.0001/med-9780199601172.</w:t>
            </w:r>
          </w:p>
          <w:p w14:paraId="1625E16C"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7.</w:t>
            </w:r>
            <w:r w:rsidRPr="00834FF5">
              <w:rPr>
                <w:rFonts w:ascii="Times New Roman" w:eastAsia="Calibri" w:hAnsi="Times New Roman" w:cs="Times New Roman"/>
                <w:sz w:val="24"/>
                <w:szCs w:val="24"/>
                <w:lang w:val="kk-KZ"/>
              </w:rPr>
              <w:tab/>
              <w:t>In Innes, J. A., In Dover, A. R., In Fairhurst, K., Britton, R., &amp; Danielson, E. (2018). Macleod's clinical examination.</w:t>
            </w:r>
          </w:p>
          <w:p w14:paraId="4645BB95"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8.</w:t>
            </w:r>
            <w:r w:rsidRPr="00834FF5">
              <w:rPr>
                <w:rFonts w:ascii="Times New Roman" w:eastAsia="Calibri" w:hAnsi="Times New Roman" w:cs="Times New Roman"/>
                <w:sz w:val="24"/>
                <w:szCs w:val="24"/>
                <w:lang w:val="kk-KZ"/>
              </w:rPr>
              <w:tab/>
              <w:t>Bickley, L. S., Szilagyi, P. G., &amp; In Hoffman, R. M. (2017). Bates' guide to physical examination and history taking.</w:t>
            </w:r>
          </w:p>
          <w:p w14:paraId="7C3A2AAD"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9.</w:t>
            </w:r>
            <w:r w:rsidRPr="00834FF5">
              <w:rPr>
                <w:rFonts w:ascii="Times New Roman" w:eastAsia="Calibri" w:hAnsi="Times New Roman" w:cs="Times New Roman"/>
                <w:sz w:val="24"/>
                <w:szCs w:val="24"/>
                <w:lang w:val="kk-KZ"/>
              </w:rPr>
              <w:tab/>
              <w:t xml:space="preserve">Практикалық неврология: оқулық/ С.У.Каменова, К.К. Кужыбаева, А.М. </w:t>
            </w:r>
            <w:r w:rsidRPr="00834FF5">
              <w:rPr>
                <w:rFonts w:ascii="Times New Roman" w:eastAsia="Calibri" w:hAnsi="Times New Roman" w:cs="Times New Roman"/>
                <w:sz w:val="24"/>
                <w:szCs w:val="24"/>
                <w:lang w:val="kk-KZ"/>
              </w:rPr>
              <w:lastRenderedPageBreak/>
              <w:t>Кондыбаева, Б.Е.Кенжеахметова – Алматы, 2021.- 100 бет</w:t>
            </w:r>
          </w:p>
          <w:p w14:paraId="5E843019" w14:textId="77777777" w:rsidR="00EB70D3" w:rsidRPr="00834FF5" w:rsidRDefault="00EB70D3" w:rsidP="00834FF5">
            <w:pPr>
              <w:tabs>
                <w:tab w:val="left" w:pos="394"/>
              </w:tabs>
              <w:spacing w:after="0" w:line="240" w:lineRule="auto"/>
              <w:rPr>
                <w:rFonts w:ascii="Times New Roman" w:eastAsia="Calibri" w:hAnsi="Times New Roman" w:cs="Times New Roman"/>
                <w:b/>
                <w:sz w:val="24"/>
                <w:szCs w:val="24"/>
                <w:lang w:val="kk-KZ"/>
              </w:rPr>
            </w:pPr>
            <w:r w:rsidRPr="00834FF5">
              <w:rPr>
                <w:rFonts w:ascii="Times New Roman" w:eastAsia="Calibri" w:hAnsi="Times New Roman" w:cs="Times New Roman"/>
                <w:b/>
                <w:sz w:val="24"/>
                <w:szCs w:val="24"/>
                <w:lang w:val="kk-KZ"/>
              </w:rPr>
              <w:t xml:space="preserve">Интернет-ресурсы: </w:t>
            </w:r>
          </w:p>
          <w:p w14:paraId="103615A9"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1.</w:t>
            </w:r>
            <w:r w:rsidRPr="00834FF5">
              <w:rPr>
                <w:rFonts w:ascii="Times New Roman" w:eastAsia="Calibri" w:hAnsi="Times New Roman" w:cs="Times New Roman"/>
                <w:sz w:val="24"/>
                <w:szCs w:val="24"/>
                <w:lang w:val="kk-KZ"/>
              </w:rPr>
              <w:tab/>
              <w:t xml:space="preserve">Medscape.com </w:t>
            </w:r>
          </w:p>
          <w:p w14:paraId="05E9C16D"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2.</w:t>
            </w:r>
            <w:r w:rsidRPr="00834FF5">
              <w:rPr>
                <w:rFonts w:ascii="Times New Roman" w:eastAsia="Calibri" w:hAnsi="Times New Roman" w:cs="Times New Roman"/>
                <w:sz w:val="24"/>
                <w:szCs w:val="24"/>
                <w:lang w:val="kk-KZ"/>
              </w:rPr>
              <w:tab/>
              <w:t>Oxfordmedicine.com</w:t>
            </w:r>
          </w:p>
          <w:p w14:paraId="73AE1B95"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 xml:space="preserve">3. Uptodate.com  </w:t>
            </w:r>
          </w:p>
          <w:p w14:paraId="79650AAD" w14:textId="77777777" w:rsidR="00EB70D3" w:rsidRPr="00834FF5" w:rsidRDefault="00EB70D3" w:rsidP="00834FF5">
            <w:pPr>
              <w:spacing w:after="0" w:line="240" w:lineRule="auto"/>
              <w:jc w:val="both"/>
              <w:rPr>
                <w:rFonts w:ascii="Times New Roman" w:hAnsi="Times New Roman" w:cs="Times New Roman"/>
                <w:sz w:val="24"/>
                <w:szCs w:val="24"/>
                <w:lang w:val="kk-KZ"/>
              </w:rPr>
            </w:pPr>
          </w:p>
          <w:p w14:paraId="742401D0" w14:textId="77777777" w:rsidR="00EB70D3" w:rsidRPr="00834FF5" w:rsidRDefault="00EB70D3" w:rsidP="00834FF5">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3623350E" w14:textId="77777777" w:rsidR="00540DB9" w:rsidRPr="00540DB9" w:rsidRDefault="00540DB9" w:rsidP="00540DB9">
            <w:pPr>
              <w:spacing w:after="0" w:line="240" w:lineRule="auto"/>
              <w:jc w:val="both"/>
              <w:rPr>
                <w:rFonts w:ascii="Times New Roman" w:hAnsi="Times New Roman" w:cs="Times New Roman"/>
                <w:sz w:val="24"/>
                <w:szCs w:val="24"/>
                <w:lang w:val="en-US"/>
              </w:rPr>
            </w:pPr>
            <w:r w:rsidRPr="00540DB9">
              <w:rPr>
                <w:rFonts w:ascii="Times New Roman" w:hAnsi="Times New Roman" w:cs="Times New Roman"/>
                <w:sz w:val="24"/>
                <w:szCs w:val="24"/>
                <w:lang w:val="en-US"/>
              </w:rPr>
              <w:lastRenderedPageBreak/>
              <w:t xml:space="preserve">1. </w:t>
            </w:r>
            <w:r w:rsidRPr="00834FF5">
              <w:rPr>
                <w:rFonts w:ascii="Times New Roman" w:hAnsi="Times New Roman" w:cs="Times New Roman"/>
                <w:sz w:val="24"/>
                <w:szCs w:val="24"/>
                <w:lang w:val="kk-KZ"/>
              </w:rPr>
              <w:t>Активті оқыту әдісетерін қолдану</w:t>
            </w:r>
            <w:r w:rsidRPr="00540DB9">
              <w:rPr>
                <w:rFonts w:ascii="Times New Roman" w:hAnsi="Times New Roman" w:cs="Times New Roman"/>
                <w:sz w:val="24"/>
                <w:szCs w:val="24"/>
                <w:lang w:val="en-US"/>
              </w:rPr>
              <w:t xml:space="preserve">: </w:t>
            </w:r>
            <w:r w:rsidRPr="00834FF5">
              <w:rPr>
                <w:rFonts w:ascii="Times New Roman" w:hAnsi="Times New Roman" w:cs="Times New Roman"/>
                <w:sz w:val="24"/>
                <w:szCs w:val="24"/>
                <w:lang w:val="en-US"/>
              </w:rPr>
              <w:t>TBL</w:t>
            </w:r>
            <w:r w:rsidRPr="00540DB9">
              <w:rPr>
                <w:rFonts w:ascii="Times New Roman" w:hAnsi="Times New Roman" w:cs="Times New Roman"/>
                <w:sz w:val="24"/>
                <w:szCs w:val="24"/>
                <w:lang w:val="en-US"/>
              </w:rPr>
              <w:t xml:space="preserve">, </w:t>
            </w:r>
            <w:r w:rsidRPr="00834FF5">
              <w:rPr>
                <w:rFonts w:ascii="Times New Roman" w:hAnsi="Times New Roman" w:cs="Times New Roman"/>
                <w:sz w:val="24"/>
                <w:szCs w:val="24"/>
                <w:lang w:val="en-US"/>
              </w:rPr>
              <w:t>CBL</w:t>
            </w:r>
          </w:p>
          <w:p w14:paraId="7FB736D8" w14:textId="77777777" w:rsidR="00540DB9" w:rsidRPr="00834FF5" w:rsidRDefault="00540DB9" w:rsidP="00540DB9">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rPr>
              <w:lastRenderedPageBreak/>
              <w:t xml:space="preserve">2. </w:t>
            </w:r>
            <w:r w:rsidRPr="00834FF5">
              <w:rPr>
                <w:rFonts w:ascii="Times New Roman" w:hAnsi="Times New Roman" w:cs="Times New Roman"/>
                <w:sz w:val="24"/>
                <w:szCs w:val="24"/>
                <w:lang w:val="kk-KZ"/>
              </w:rPr>
              <w:t>Пациентпен жұмыс</w:t>
            </w:r>
          </w:p>
          <w:p w14:paraId="246682B3" w14:textId="32BFF7BA" w:rsidR="00EB70D3" w:rsidRPr="00834FF5" w:rsidRDefault="00540DB9" w:rsidP="00540DB9">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EB70D3" w:rsidRPr="00834FF5" w14:paraId="76C1AB05"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1748E15D" w14:textId="2041C5D4" w:rsidR="00EB70D3" w:rsidRPr="00834FF5" w:rsidRDefault="00EB70D3" w:rsidP="00834FF5">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lastRenderedPageBreak/>
              <w:t>8</w:t>
            </w:r>
          </w:p>
        </w:tc>
        <w:tc>
          <w:tcPr>
            <w:tcW w:w="1134" w:type="dxa"/>
            <w:tcBorders>
              <w:top w:val="single" w:sz="4" w:space="0" w:color="000000"/>
              <w:left w:val="single" w:sz="4" w:space="0" w:color="000000"/>
              <w:bottom w:val="single" w:sz="4" w:space="0" w:color="000000"/>
              <w:right w:val="single" w:sz="4" w:space="0" w:color="000000"/>
            </w:tcBorders>
          </w:tcPr>
          <w:p w14:paraId="61FA7AC9" w14:textId="46DE22B2" w:rsidR="00EB70D3" w:rsidRPr="00834FF5" w:rsidRDefault="00EB70D3"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lang w:val="kk-KZ"/>
              </w:rPr>
              <w:t xml:space="preserve">Мидың IX, X, XI, XII  жұп нервтері.  Зақымдалу симптомдары. </w:t>
            </w:r>
          </w:p>
        </w:tc>
        <w:tc>
          <w:tcPr>
            <w:tcW w:w="6630" w:type="dxa"/>
            <w:tcBorders>
              <w:top w:val="single" w:sz="4" w:space="0" w:color="000000"/>
              <w:left w:val="single" w:sz="4" w:space="0" w:color="000000"/>
              <w:bottom w:val="single" w:sz="4" w:space="0" w:color="000000"/>
              <w:right w:val="single" w:sz="4" w:space="0" w:color="000000"/>
            </w:tcBorders>
          </w:tcPr>
          <w:p w14:paraId="52E5F1F6"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Ми нервтері: анатомиялық-физиологиялық мәліметтер, оларды зерттеудің клиникалық әдістері мен зақымдалу симптомдары.</w:t>
            </w:r>
          </w:p>
          <w:p w14:paraId="5A804867"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IX және X жұп — тілжұтқыншақ және кезбе нерв, кезбе нервтің вегетативтік қызметі; түрлі деңгейдегі зақымдалулары, бульбарлық және псевдобульбарлық синдромдар.</w:t>
            </w:r>
          </w:p>
          <w:p w14:paraId="06666FB0"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XI жұп — қосымша нерв, зақымдалу белгілері.</w:t>
            </w:r>
          </w:p>
          <w:p w14:paraId="22D7655E"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XII жұп — тіласты нерві, зақымдалу белгілері; тіл бұлшықетінің орталық және шеткілік салы.</w:t>
            </w:r>
          </w:p>
          <w:p w14:paraId="3C5883FE" w14:textId="77777777" w:rsidR="00EB70D3" w:rsidRPr="00834FF5" w:rsidRDefault="00EB70D3" w:rsidP="00834FF5">
            <w:pPr>
              <w:spacing w:after="0" w:line="240" w:lineRule="auto"/>
              <w:jc w:val="both"/>
              <w:rPr>
                <w:rFonts w:ascii="Times New Roman" w:hAnsi="Times New Roman" w:cs="Times New Roman"/>
                <w:b/>
                <w:sz w:val="24"/>
                <w:szCs w:val="24"/>
                <w:lang w:val="kk-KZ"/>
              </w:rPr>
            </w:pPr>
            <w:r w:rsidRPr="00834FF5">
              <w:rPr>
                <w:rFonts w:ascii="Times New Roman" w:hAnsi="Times New Roman" w:cs="Times New Roman"/>
                <w:sz w:val="24"/>
                <w:szCs w:val="24"/>
                <w:lang w:val="kk-KZ"/>
              </w:rPr>
              <w:t>Бульбарлы және псевдобульбарлы синдромдар</w:t>
            </w:r>
          </w:p>
          <w:p w14:paraId="2ACC6DA2" w14:textId="77777777" w:rsidR="00EB70D3" w:rsidRPr="00834FF5" w:rsidRDefault="00EB70D3"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 xml:space="preserve">Тіл-жұтқыншақ нервінің анатомиясы: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lang w:val="kk-KZ"/>
              </w:rPr>
              <w:instrText>HYPERLINK "https://geekymedics.com/the-glossopharyngeal-nerve-cn-ix/"</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bCs/>
                <w:sz w:val="24"/>
                <w:szCs w:val="24"/>
                <w:lang w:val="kk-KZ"/>
              </w:rPr>
              <w:t>https://geekymedics.com/the-glossopharyngeal-nerve-cn-ix/</w:t>
            </w:r>
            <w:r w:rsidRPr="00834FF5">
              <w:rPr>
                <w:rStyle w:val="a6"/>
                <w:rFonts w:ascii="Times New Roman" w:hAnsi="Times New Roman" w:cs="Times New Roman"/>
                <w:bCs/>
                <w:sz w:val="24"/>
                <w:szCs w:val="24"/>
                <w:lang w:val="kk-KZ"/>
              </w:rPr>
              <w:fldChar w:fldCharType="end"/>
            </w:r>
            <w:r w:rsidRPr="00834FF5">
              <w:rPr>
                <w:rFonts w:ascii="Times New Roman" w:hAnsi="Times New Roman" w:cs="Times New Roman"/>
                <w:bCs/>
                <w:sz w:val="24"/>
                <w:szCs w:val="24"/>
                <w:lang w:val="kk-KZ"/>
              </w:rPr>
              <w:t xml:space="preserve"> </w:t>
            </w:r>
          </w:p>
          <w:p w14:paraId="7F96A8D4" w14:textId="77777777" w:rsidR="00EB70D3" w:rsidRPr="00834FF5" w:rsidRDefault="00EB70D3" w:rsidP="00834FF5">
            <w:pPr>
              <w:spacing w:after="0" w:line="240" w:lineRule="auto"/>
              <w:jc w:val="both"/>
              <w:rPr>
                <w:rFonts w:ascii="Times New Roman" w:hAnsi="Times New Roman" w:cs="Times New Roman"/>
                <w:bCs/>
                <w:sz w:val="24"/>
                <w:szCs w:val="24"/>
                <w:lang w:val="kk-KZ"/>
              </w:rPr>
            </w:pPr>
          </w:p>
          <w:p w14:paraId="51D7CA12" w14:textId="77777777" w:rsidR="00EB70D3" w:rsidRPr="00834FF5" w:rsidRDefault="00EB70D3"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 xml:space="preserve">Жұтыну рефлексі: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"https://www.youtube.com/watch?v=YQm5RCz9Pxc&amp;list=PLJIs8ZcKXHUx4C9zjinQ8NY0JetieXFl0&amp;index=34"</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bCs/>
                <w:sz w:val="24"/>
                <w:szCs w:val="24"/>
                <w:lang w:val="kk-KZ"/>
              </w:rPr>
              <w:t>https://www.youtube.com/watch?v=YQm5RCz9Pxc&amp;list=PLJIs8ZcKXHUx4C9zjinQ8NY0JetieXFl0&amp;index=34</w:t>
            </w:r>
            <w:r w:rsidRPr="00834FF5">
              <w:rPr>
                <w:rStyle w:val="a6"/>
                <w:rFonts w:ascii="Times New Roman" w:hAnsi="Times New Roman" w:cs="Times New Roman"/>
                <w:bCs/>
                <w:sz w:val="24"/>
                <w:szCs w:val="24"/>
                <w:lang w:val="kk-KZ"/>
              </w:rPr>
              <w:fldChar w:fldCharType="end"/>
            </w:r>
            <w:r w:rsidRPr="00834FF5">
              <w:rPr>
                <w:rFonts w:ascii="Times New Roman" w:hAnsi="Times New Roman" w:cs="Times New Roman"/>
                <w:bCs/>
                <w:sz w:val="24"/>
                <w:szCs w:val="24"/>
                <w:lang w:val="kk-KZ"/>
              </w:rPr>
              <w:t xml:space="preserve"> </w:t>
            </w:r>
          </w:p>
          <w:p w14:paraId="5E6FF485" w14:textId="77777777" w:rsidR="00EB70D3" w:rsidRPr="00834FF5" w:rsidRDefault="00EB70D3" w:rsidP="00834FF5">
            <w:pPr>
              <w:spacing w:after="0" w:line="240" w:lineRule="auto"/>
              <w:jc w:val="both"/>
              <w:rPr>
                <w:rFonts w:ascii="Times New Roman" w:hAnsi="Times New Roman" w:cs="Times New Roman"/>
                <w:b/>
                <w:sz w:val="24"/>
                <w:szCs w:val="24"/>
                <w:lang w:val="kk-KZ"/>
              </w:rPr>
            </w:pPr>
          </w:p>
          <w:p w14:paraId="0804864F" w14:textId="77777777" w:rsidR="00EB70D3" w:rsidRPr="00834FF5" w:rsidRDefault="00EB70D3"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 xml:space="preserve">Дисфагия: </w:t>
            </w:r>
            <w:hyperlink r:id="rId27" w:history="1">
              <w:r w:rsidRPr="00834FF5">
                <w:rPr>
                  <w:rStyle w:val="a6"/>
                  <w:rFonts w:ascii="Times New Roman" w:hAnsi="Times New Roman" w:cs="Times New Roman"/>
                  <w:bCs/>
                  <w:sz w:val="24"/>
                  <w:szCs w:val="24"/>
                  <w:lang w:val="kk-KZ"/>
                </w:rPr>
                <w:t>https://www.youtube.com/watch?v=VoSMA2Anq3U</w:t>
              </w:r>
            </w:hyperlink>
            <w:r w:rsidRPr="00834FF5">
              <w:rPr>
                <w:rFonts w:ascii="Times New Roman" w:hAnsi="Times New Roman" w:cs="Times New Roman"/>
                <w:bCs/>
                <w:sz w:val="24"/>
                <w:szCs w:val="24"/>
                <w:lang w:val="kk-KZ"/>
              </w:rPr>
              <w:t xml:space="preserve"> </w:t>
            </w:r>
          </w:p>
          <w:p w14:paraId="30A13F12" w14:textId="77777777" w:rsidR="00EB70D3" w:rsidRPr="00834FF5" w:rsidRDefault="00EB70D3" w:rsidP="00834FF5">
            <w:pPr>
              <w:spacing w:after="0" w:line="240" w:lineRule="auto"/>
              <w:jc w:val="both"/>
              <w:rPr>
                <w:rFonts w:ascii="Times New Roman" w:hAnsi="Times New Roman" w:cs="Times New Roman"/>
                <w:b/>
                <w:sz w:val="24"/>
                <w:szCs w:val="24"/>
                <w:lang w:val="kk-KZ"/>
              </w:rPr>
            </w:pPr>
          </w:p>
          <w:p w14:paraId="34FD5C1F" w14:textId="77777777" w:rsidR="00EB70D3" w:rsidRPr="00834FF5" w:rsidRDefault="00EB70D3" w:rsidP="00834FF5">
            <w:pPr>
              <w:spacing w:after="0" w:line="240" w:lineRule="auto"/>
              <w:jc w:val="both"/>
              <w:rPr>
                <w:rFonts w:ascii="Times New Roman" w:hAnsi="Times New Roman" w:cs="Times New Roman"/>
                <w:b/>
                <w:sz w:val="24"/>
                <w:szCs w:val="24"/>
                <w:lang w:val="kk-KZ"/>
              </w:rPr>
            </w:pPr>
            <w:r w:rsidRPr="00834FF5">
              <w:rPr>
                <w:rFonts w:ascii="Times New Roman" w:hAnsi="Times New Roman" w:cs="Times New Roman"/>
                <w:sz w:val="24"/>
                <w:szCs w:val="24"/>
                <w:lang w:val="en-US"/>
              </w:rPr>
              <w:t>IX</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en-US"/>
              </w:rPr>
              <w:t>X</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en-US"/>
              </w:rPr>
              <w:t>XII</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жұп нервті зерттеу</w:t>
            </w:r>
            <w:r w:rsidRPr="00834FF5">
              <w:rPr>
                <w:rFonts w:ascii="Times New Roman" w:hAnsi="Times New Roman" w:cs="Times New Roman"/>
                <w:sz w:val="24"/>
                <w:szCs w:val="24"/>
              </w:rPr>
              <w:t xml:space="preserve">: </w:t>
            </w:r>
            <w:hyperlink r:id="rId28" w:history="1">
              <w:r w:rsidRPr="00834FF5">
                <w:rPr>
                  <w:rStyle w:val="a6"/>
                  <w:rFonts w:ascii="Times New Roman" w:hAnsi="Times New Roman" w:cs="Times New Roman"/>
                  <w:sz w:val="24"/>
                  <w:szCs w:val="24"/>
                </w:rPr>
                <w:t>https://www.youtube.com/watch?v=sMZbsci3BM4</w:t>
              </w:r>
            </w:hyperlink>
          </w:p>
          <w:p w14:paraId="61454E3B" w14:textId="76C3EF25" w:rsidR="00EB70D3" w:rsidRPr="00834FF5" w:rsidRDefault="00EB70D3" w:rsidP="00834FF5">
            <w:pPr>
              <w:spacing w:after="0" w:line="240" w:lineRule="auto"/>
              <w:rPr>
                <w:rFonts w:ascii="Times New Roman" w:eastAsia="Malgun Gothic" w:hAnsi="Times New Roman" w:cs="Times New Roman"/>
                <w:sz w:val="24"/>
                <w:szCs w:val="24"/>
              </w:rPr>
            </w:pPr>
            <w:r w:rsidRPr="00834FF5">
              <w:rPr>
                <w:rFonts w:ascii="Times New Roman" w:hAnsi="Times New Roman" w:cs="Times New Roman"/>
                <w:bCs/>
                <w:sz w:val="24"/>
                <w:szCs w:val="24"/>
                <w:lang w:val="en-US"/>
              </w:rPr>
              <w:t>XI</w:t>
            </w:r>
            <w:r w:rsidRPr="00834FF5">
              <w:rPr>
                <w:rFonts w:ascii="Times New Roman" w:hAnsi="Times New Roman" w:cs="Times New Roman"/>
                <w:bCs/>
                <w:sz w:val="24"/>
                <w:szCs w:val="24"/>
                <w:lang w:val="kk-KZ"/>
              </w:rPr>
              <w:t xml:space="preserve"> жұп нервті зерттеу: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"https://www.youtube.com/watch?v=K_QqV9HZJnQ"</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bCs/>
                <w:sz w:val="24"/>
                <w:szCs w:val="24"/>
                <w:lang w:val="kk-KZ"/>
              </w:rPr>
              <w:t>https://www.youtube.com/watch?v=K_QqV9HZJnQ</w:t>
            </w:r>
            <w:r w:rsidRPr="00834FF5">
              <w:rPr>
                <w:rStyle w:val="a6"/>
                <w:rFonts w:ascii="Times New Roman" w:hAnsi="Times New Roman" w:cs="Times New Roman"/>
                <w:bCs/>
                <w:sz w:val="24"/>
                <w:szCs w:val="24"/>
                <w:lang w:val="kk-KZ"/>
              </w:rPr>
              <w:fldChar w:fldCharType="end"/>
            </w:r>
            <w:r w:rsidRPr="00834FF5">
              <w:rPr>
                <w:rFonts w:ascii="Times New Roman" w:hAnsi="Times New Roman" w:cs="Times New Roman"/>
                <w:bCs/>
                <w:sz w:val="24"/>
                <w:szCs w:val="24"/>
                <w:lang w:val="kk-KZ"/>
              </w:rPr>
              <w:t xml:space="preserve"> </w:t>
            </w:r>
            <w:r w:rsidRPr="00834FF5">
              <w:rPr>
                <w:rFonts w:ascii="Times New Roman" w:hAnsi="Times New Roman" w:cs="Times New Roman"/>
                <w:bCs/>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55BA4F22"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1.</w:t>
            </w:r>
            <w:r w:rsidRPr="00834FF5">
              <w:rPr>
                <w:rFonts w:ascii="Times New Roman" w:eastAsia="Calibri" w:hAnsi="Times New Roman" w:cs="Times New Roman"/>
                <w:sz w:val="24"/>
                <w:szCs w:val="24"/>
                <w:lang w:val="kk-KZ"/>
              </w:rPr>
              <w:tab/>
              <w:t>Гусев Е.И., Коновалов А.Н., Бурд Г.С. «Неврология и нейрохирургия», учебник. Издательство «Медицина» ISBN 5-225-00969-7</w:t>
            </w:r>
          </w:p>
          <w:p w14:paraId="677AAC62"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2.</w:t>
            </w:r>
            <w:r w:rsidRPr="00834FF5">
              <w:rPr>
                <w:rFonts w:ascii="Times New Roman" w:eastAsia="Calibri" w:hAnsi="Times New Roman" w:cs="Times New Roman"/>
                <w:sz w:val="24"/>
                <w:szCs w:val="24"/>
                <w:lang w:val="kk-KZ"/>
              </w:rPr>
              <w:tab/>
              <w:t>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14:paraId="68340E0E"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3.</w:t>
            </w:r>
            <w:r w:rsidRPr="00834FF5">
              <w:rPr>
                <w:rFonts w:ascii="Times New Roman" w:eastAsia="Calibri" w:hAnsi="Times New Roman" w:cs="Times New Roman"/>
                <w:sz w:val="24"/>
                <w:szCs w:val="24"/>
                <w:lang w:val="kk-KZ"/>
              </w:rPr>
              <w:tab/>
              <w:t>Bähr, M., &amp; Frotscher, M. (2019). Duus' topical diagnosis in neurology: Anatomy, physiology, signs, symptoms.</w:t>
            </w:r>
          </w:p>
          <w:p w14:paraId="300C22DA"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4.</w:t>
            </w:r>
            <w:r w:rsidRPr="00834FF5">
              <w:rPr>
                <w:rFonts w:ascii="Times New Roman" w:eastAsia="Calibri" w:hAnsi="Times New Roman" w:cs="Times New Roman"/>
                <w:sz w:val="24"/>
                <w:szCs w:val="24"/>
                <w:lang w:val="kk-KZ"/>
              </w:rPr>
              <w:tab/>
              <w:t>Ropper, A. H., Samuels, M. A., &amp; Klein, J. (2014). Adams and Victor's principles of neurology.</w:t>
            </w:r>
          </w:p>
          <w:p w14:paraId="5CA1D105"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5.</w:t>
            </w:r>
            <w:r w:rsidRPr="00834FF5">
              <w:rPr>
                <w:rFonts w:ascii="Times New Roman" w:eastAsia="Calibri" w:hAnsi="Times New Roman" w:cs="Times New Roman"/>
                <w:sz w:val="24"/>
                <w:szCs w:val="24"/>
                <w:lang w:val="kk-KZ"/>
              </w:rPr>
              <w:tab/>
              <w:t>In Daroff, R. B., In Jankovic, J., In Mazziotta, J. C., In Pomeroy, S. L., &amp; Bradley, W. G. (2016). Bradley's neurology in clinical practice.</w:t>
            </w:r>
          </w:p>
          <w:p w14:paraId="46DCA620"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6.</w:t>
            </w:r>
            <w:r w:rsidRPr="00834FF5">
              <w:rPr>
                <w:rFonts w:ascii="Times New Roman" w:eastAsia="Calibri" w:hAnsi="Times New Roman" w:cs="Times New Roman"/>
                <w:sz w:val="24"/>
                <w:szCs w:val="24"/>
                <w:lang w:val="kk-KZ"/>
              </w:rPr>
              <w:tab/>
              <w:t xml:space="preserve">Manji, H., Connolly, S., Kitchen, N., Lambert, C., &amp; Mehta, A. (2014-10). Oxford Handbook of Neurology. Oxford, UK: Oxford University Press. Retrieved 17 Aug. </w:t>
            </w:r>
            <w:r w:rsidRPr="00834FF5">
              <w:rPr>
                <w:rFonts w:ascii="Times New Roman" w:eastAsia="Calibri" w:hAnsi="Times New Roman" w:cs="Times New Roman"/>
                <w:sz w:val="24"/>
                <w:szCs w:val="24"/>
                <w:lang w:val="kk-KZ"/>
              </w:rPr>
              <w:lastRenderedPageBreak/>
              <w:t>2021, from https://oxfordmedicine.com/view/10.1093/med/9780199601172.001.0001/med-9780199601172.</w:t>
            </w:r>
          </w:p>
          <w:p w14:paraId="19DDF664"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7.</w:t>
            </w:r>
            <w:r w:rsidRPr="00834FF5">
              <w:rPr>
                <w:rFonts w:ascii="Times New Roman" w:eastAsia="Calibri" w:hAnsi="Times New Roman" w:cs="Times New Roman"/>
                <w:sz w:val="24"/>
                <w:szCs w:val="24"/>
                <w:lang w:val="kk-KZ"/>
              </w:rPr>
              <w:tab/>
              <w:t>In Innes, J. A., In Dover, A. R., In Fairhurst, K., Britton, R., &amp; Danielson, E. (2018). Macleod's clinical examination.</w:t>
            </w:r>
          </w:p>
          <w:p w14:paraId="734208DB"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8.</w:t>
            </w:r>
            <w:r w:rsidRPr="00834FF5">
              <w:rPr>
                <w:rFonts w:ascii="Times New Roman" w:eastAsia="Calibri" w:hAnsi="Times New Roman" w:cs="Times New Roman"/>
                <w:sz w:val="24"/>
                <w:szCs w:val="24"/>
                <w:lang w:val="kk-KZ"/>
              </w:rPr>
              <w:tab/>
              <w:t>Bickley, L. S., Szilagyi, P. G., &amp; In Hoffman, R. M. (2017). Bates' guide to physical examination and history taking.</w:t>
            </w:r>
          </w:p>
          <w:p w14:paraId="475AB20B"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9.</w:t>
            </w:r>
            <w:r w:rsidRPr="00834FF5">
              <w:rPr>
                <w:rFonts w:ascii="Times New Roman" w:eastAsia="Calibri" w:hAnsi="Times New Roman" w:cs="Times New Roman"/>
                <w:sz w:val="24"/>
                <w:szCs w:val="24"/>
                <w:lang w:val="kk-KZ"/>
              </w:rPr>
              <w:tab/>
              <w:t>Практикалық неврология: оқулық/ С.У.Каменова, К.К. Кужыбаева, А.М. Кондыбаева, Б.Е.Кенжеахметова – Алматы, 2021.- 100 бет</w:t>
            </w:r>
          </w:p>
          <w:p w14:paraId="7D6D2CD4" w14:textId="77777777" w:rsidR="00EB70D3" w:rsidRPr="00834FF5" w:rsidRDefault="00EB70D3" w:rsidP="00834FF5">
            <w:pPr>
              <w:tabs>
                <w:tab w:val="left" w:pos="394"/>
              </w:tabs>
              <w:spacing w:after="0" w:line="240" w:lineRule="auto"/>
              <w:rPr>
                <w:rFonts w:ascii="Times New Roman" w:eastAsia="Calibri" w:hAnsi="Times New Roman" w:cs="Times New Roman"/>
                <w:b/>
                <w:sz w:val="24"/>
                <w:szCs w:val="24"/>
                <w:lang w:val="kk-KZ"/>
              </w:rPr>
            </w:pPr>
          </w:p>
          <w:p w14:paraId="605DC33D" w14:textId="77777777" w:rsidR="00EB70D3" w:rsidRPr="00834FF5" w:rsidRDefault="00EB70D3" w:rsidP="00834FF5">
            <w:pPr>
              <w:tabs>
                <w:tab w:val="left" w:pos="394"/>
              </w:tabs>
              <w:spacing w:after="0" w:line="240" w:lineRule="auto"/>
              <w:rPr>
                <w:rFonts w:ascii="Times New Roman" w:eastAsia="Calibri" w:hAnsi="Times New Roman" w:cs="Times New Roman"/>
                <w:b/>
                <w:sz w:val="24"/>
                <w:szCs w:val="24"/>
                <w:lang w:val="kk-KZ"/>
              </w:rPr>
            </w:pPr>
            <w:r w:rsidRPr="00834FF5">
              <w:rPr>
                <w:rFonts w:ascii="Times New Roman" w:eastAsia="Calibri" w:hAnsi="Times New Roman" w:cs="Times New Roman"/>
                <w:b/>
                <w:sz w:val="24"/>
                <w:szCs w:val="24"/>
                <w:lang w:val="kk-KZ"/>
              </w:rPr>
              <w:t xml:space="preserve">Интернет-ресурсы: </w:t>
            </w:r>
          </w:p>
          <w:p w14:paraId="0817EFAD"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1.</w:t>
            </w:r>
            <w:r w:rsidRPr="00834FF5">
              <w:rPr>
                <w:rFonts w:ascii="Times New Roman" w:eastAsia="Calibri" w:hAnsi="Times New Roman" w:cs="Times New Roman"/>
                <w:sz w:val="24"/>
                <w:szCs w:val="24"/>
                <w:lang w:val="kk-KZ"/>
              </w:rPr>
              <w:tab/>
              <w:t xml:space="preserve">Medscape.com </w:t>
            </w:r>
          </w:p>
          <w:p w14:paraId="195284A2"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2.</w:t>
            </w:r>
            <w:r w:rsidRPr="00834FF5">
              <w:rPr>
                <w:rFonts w:ascii="Times New Roman" w:eastAsia="Calibri" w:hAnsi="Times New Roman" w:cs="Times New Roman"/>
                <w:sz w:val="24"/>
                <w:szCs w:val="24"/>
                <w:lang w:val="kk-KZ"/>
              </w:rPr>
              <w:tab/>
              <w:t>Oxfordmedicine.com</w:t>
            </w:r>
          </w:p>
          <w:p w14:paraId="0DB70AF4"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 xml:space="preserve">3. Uptodate.com  </w:t>
            </w:r>
          </w:p>
          <w:p w14:paraId="3AD705C6" w14:textId="77777777" w:rsidR="00EB70D3" w:rsidRPr="00834FF5" w:rsidRDefault="00EB70D3" w:rsidP="00834FF5">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098F6CC5" w14:textId="77777777" w:rsidR="00540DB9" w:rsidRPr="00540DB9" w:rsidRDefault="00540DB9" w:rsidP="00540DB9">
            <w:pPr>
              <w:spacing w:after="0" w:line="240" w:lineRule="auto"/>
              <w:jc w:val="both"/>
              <w:rPr>
                <w:rFonts w:ascii="Times New Roman" w:hAnsi="Times New Roman" w:cs="Times New Roman"/>
                <w:sz w:val="24"/>
                <w:szCs w:val="24"/>
                <w:lang w:val="en-US"/>
              </w:rPr>
            </w:pPr>
            <w:r w:rsidRPr="00540DB9">
              <w:rPr>
                <w:rFonts w:ascii="Times New Roman" w:hAnsi="Times New Roman" w:cs="Times New Roman"/>
                <w:sz w:val="24"/>
                <w:szCs w:val="24"/>
                <w:lang w:val="en-US"/>
              </w:rPr>
              <w:lastRenderedPageBreak/>
              <w:t xml:space="preserve">1. </w:t>
            </w:r>
            <w:r w:rsidRPr="00834FF5">
              <w:rPr>
                <w:rFonts w:ascii="Times New Roman" w:hAnsi="Times New Roman" w:cs="Times New Roman"/>
                <w:sz w:val="24"/>
                <w:szCs w:val="24"/>
                <w:lang w:val="kk-KZ"/>
              </w:rPr>
              <w:t>Активті оқыту әдісетерін қолдану</w:t>
            </w:r>
            <w:r w:rsidRPr="00540DB9">
              <w:rPr>
                <w:rFonts w:ascii="Times New Roman" w:hAnsi="Times New Roman" w:cs="Times New Roman"/>
                <w:sz w:val="24"/>
                <w:szCs w:val="24"/>
                <w:lang w:val="en-US"/>
              </w:rPr>
              <w:t xml:space="preserve">: </w:t>
            </w:r>
            <w:r w:rsidRPr="00834FF5">
              <w:rPr>
                <w:rFonts w:ascii="Times New Roman" w:hAnsi="Times New Roman" w:cs="Times New Roman"/>
                <w:sz w:val="24"/>
                <w:szCs w:val="24"/>
                <w:lang w:val="en-US"/>
              </w:rPr>
              <w:t>TBL</w:t>
            </w:r>
            <w:r w:rsidRPr="00540DB9">
              <w:rPr>
                <w:rFonts w:ascii="Times New Roman" w:hAnsi="Times New Roman" w:cs="Times New Roman"/>
                <w:sz w:val="24"/>
                <w:szCs w:val="24"/>
                <w:lang w:val="en-US"/>
              </w:rPr>
              <w:t xml:space="preserve">, </w:t>
            </w:r>
            <w:r w:rsidRPr="00834FF5">
              <w:rPr>
                <w:rFonts w:ascii="Times New Roman" w:hAnsi="Times New Roman" w:cs="Times New Roman"/>
                <w:sz w:val="24"/>
                <w:szCs w:val="24"/>
                <w:lang w:val="en-US"/>
              </w:rPr>
              <w:t>CBL</w:t>
            </w:r>
          </w:p>
          <w:p w14:paraId="5E4C7F02" w14:textId="77777777" w:rsidR="00540DB9" w:rsidRPr="00834FF5" w:rsidRDefault="00540DB9" w:rsidP="00540DB9">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66055CB0" w14:textId="37B14778" w:rsidR="00EB70D3" w:rsidRPr="00834FF5" w:rsidRDefault="00540DB9" w:rsidP="00540DB9">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EB70D3" w:rsidRPr="00834FF5" w14:paraId="7AC9C3B1"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7ECACBE9" w14:textId="164F243E" w:rsidR="00EB70D3" w:rsidRPr="00834FF5" w:rsidRDefault="00EB70D3" w:rsidP="00834FF5">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t>9</w:t>
            </w:r>
          </w:p>
        </w:tc>
        <w:tc>
          <w:tcPr>
            <w:tcW w:w="1134" w:type="dxa"/>
            <w:tcBorders>
              <w:top w:val="single" w:sz="4" w:space="0" w:color="000000"/>
              <w:left w:val="single" w:sz="4" w:space="0" w:color="000000"/>
              <w:bottom w:val="single" w:sz="4" w:space="0" w:color="000000"/>
              <w:right w:val="single" w:sz="4" w:space="0" w:color="000000"/>
            </w:tcBorders>
          </w:tcPr>
          <w:p w14:paraId="44FD9577" w14:textId="4B726DBB" w:rsidR="00EB70D3" w:rsidRPr="00834FF5" w:rsidRDefault="00EB70D3"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lang w:val="kk-KZ"/>
              </w:rPr>
              <w:t xml:space="preserve">Нерв жүйесі вегетативтік бөлігінің зақымдалуы. </w:t>
            </w:r>
          </w:p>
        </w:tc>
        <w:tc>
          <w:tcPr>
            <w:tcW w:w="6630" w:type="dxa"/>
            <w:tcBorders>
              <w:top w:val="single" w:sz="4" w:space="0" w:color="000000"/>
              <w:left w:val="single" w:sz="4" w:space="0" w:color="000000"/>
              <w:bottom w:val="single" w:sz="4" w:space="0" w:color="000000"/>
              <w:right w:val="single" w:sz="4" w:space="0" w:color="000000"/>
            </w:tcBorders>
          </w:tcPr>
          <w:p w14:paraId="7FE88881"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Вегетативтік (автономды) нерв жүйесінің құрылымы мен қызметі: симпатикалық және парасимпатикалық жүйелер; вегетативтік жүйенің шеткілік (сегменттік) және орталық бөлімдері. Лимбикалық-гипоталамустық-ретикулярлық кешен. Вегетативтік нерв жүйесінің шеткілік бөлімінің зақымдалуының симптомдары мен синдромдары: шеткілік вегетативтік шамасыздық, Рейно синдромы. Қуық қызметін ерікті бақылаудың физиологиясы. Нейрогендік қуық, кіші дәретке бара алмау мен нсепті ұстай алмау, несеп шығаруға императивті мәжбүрлеу. Қуық қызметінің орталық және шеткілік бұзылыстарының белгілері. Шеткілік вегетативтік бұзылыстар мен нейрогендік қуықтың аспаптық және дәрілік емі.</w:t>
            </w:r>
          </w:p>
          <w:p w14:paraId="4A6B6550"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lastRenderedPageBreak/>
              <w:t>Вегетативті жүйке жүйесінің бұзылыстары синдромдары бар науқасты тексеру</w:t>
            </w:r>
          </w:p>
          <w:p w14:paraId="151A7A0B"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Вегетативті иннервацияның функционалдығын анықтау үшін үлгілермен өмірлік маңызды белгілерді өлшей алу (қан қысымын, жүрек соғу жиілігін, импульсті, тыныс алу жиілігін бағалау).</w:t>
            </w:r>
          </w:p>
          <w:p w14:paraId="33C8B284"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Науқаспен сұхбаттасу кезінде вегетативті жүйке жүйесінің дисрегуляциясын ажырата білу</w:t>
            </w:r>
          </w:p>
          <w:p w14:paraId="35754679"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Вегетативті жүйке жүйесінің қызметіне баса назар аудара отырып, жалпы физикалық және неврологиялық тексеруді жүргізе білу.</w:t>
            </w:r>
          </w:p>
          <w:p w14:paraId="6F1D6599"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Зәр шығару жүйесі бұзылған (ересек және бала) науқасқа этикалық тұрғыдан сауалнама жүргізе білу.</w:t>
            </w:r>
          </w:p>
          <w:p w14:paraId="55CF9006"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Зәр шығару бұзылыстары бар науқасқа қажетті тексеруді тағайындай білу</w:t>
            </w:r>
          </w:p>
          <w:p w14:paraId="7B7C9AB1" w14:textId="16D51052" w:rsidR="00EB70D3"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Зәр шығару бұзылыстарының әртүрлі түрлерін емдеудің негізгі препараттары мен әдістерін білу.</w:t>
            </w:r>
          </w:p>
          <w:p w14:paraId="7647708F"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Вегетативтік жүйке жүйесі:</w:t>
            </w:r>
          </w:p>
          <w:p w14:paraId="2DB60C52" w14:textId="77777777" w:rsidR="00EB70D3" w:rsidRPr="00834FF5" w:rsidRDefault="00EB70D3" w:rsidP="00834FF5">
            <w:pPr>
              <w:spacing w:after="0" w:line="240" w:lineRule="auto"/>
              <w:jc w:val="both"/>
              <w:rPr>
                <w:rFonts w:ascii="Times New Roman" w:hAnsi="Times New Roman" w:cs="Times New Roman"/>
                <w:sz w:val="24"/>
                <w:szCs w:val="24"/>
                <w:lang w:val="kk-KZ"/>
              </w:rPr>
            </w:pPr>
            <w:hyperlink r:id="rId29" w:history="1">
              <w:r w:rsidRPr="00834FF5">
                <w:rPr>
                  <w:rStyle w:val="a6"/>
                  <w:rFonts w:ascii="Times New Roman" w:hAnsi="Times New Roman" w:cs="Times New Roman"/>
                  <w:sz w:val="24"/>
                  <w:szCs w:val="24"/>
                  <w:lang w:val="kk-KZ"/>
                </w:rPr>
                <w:t>https://www.youtube.com/watch?v=D96mSg2_h0c&amp;list=PLJIs8ZcKXHUx4C9zjinQ8NY0JetieXFl0&amp;index=6</w:t>
              </w:r>
            </w:hyperlink>
            <w:r w:rsidRPr="00834FF5">
              <w:rPr>
                <w:rFonts w:ascii="Times New Roman" w:hAnsi="Times New Roman" w:cs="Times New Roman"/>
                <w:sz w:val="24"/>
                <w:szCs w:val="24"/>
                <w:lang w:val="kk-KZ"/>
              </w:rPr>
              <w:t xml:space="preserve"> </w:t>
            </w:r>
          </w:p>
          <w:p w14:paraId="3C036EB2" w14:textId="77777777" w:rsidR="00EB70D3" w:rsidRPr="00834FF5" w:rsidRDefault="00EB70D3" w:rsidP="00834FF5">
            <w:pPr>
              <w:spacing w:after="0" w:line="240" w:lineRule="auto"/>
              <w:jc w:val="both"/>
              <w:rPr>
                <w:rFonts w:ascii="Times New Roman" w:hAnsi="Times New Roman" w:cs="Times New Roman"/>
                <w:sz w:val="24"/>
                <w:szCs w:val="24"/>
                <w:lang w:val="kk-KZ"/>
              </w:rPr>
            </w:pPr>
          </w:p>
          <w:p w14:paraId="6ABA7263"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Қуық қызметінің реттелуі: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lang w:val="kk-KZ"/>
              </w:rPr>
              <w:instrText>HYPERLINK "https://www.youtube.com/watch?v=US0vNoxsW-k&amp;list=PLJIs8ZcKXHUx4C9zjinQ8NY0JetieXFl0&amp;index=35"</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https://www.youtube.com/watch?v=US0vNoxsW-k&amp;list=PLJIs8ZcKXHUx4C9zjinQ8NY0JetieXFl0&amp;index=35</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0DC323FF"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Нейрогендік қуық: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lang w:val="kk-KZ"/>
              </w:rPr>
              <w:instrText>HYPERLINK "https://www.youtube.com/watch?v=tX7OPCKvta8"</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https://www.youtube.com/watch?v=tX7OPCKvta8</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4F5BDEC1" w14:textId="77777777" w:rsidR="00EB70D3" w:rsidRPr="00834FF5" w:rsidRDefault="00EB70D3" w:rsidP="00834FF5">
            <w:pPr>
              <w:spacing w:after="0" w:line="240" w:lineRule="auto"/>
              <w:rPr>
                <w:rFonts w:ascii="Times New Roman" w:eastAsia="Malgun Gothic" w:hAnsi="Times New Roman" w:cs="Times New Roman"/>
                <w:sz w:val="24"/>
                <w:szCs w:val="24"/>
                <w:lang w:val="kk-KZ"/>
              </w:rPr>
            </w:pPr>
          </w:p>
        </w:tc>
        <w:tc>
          <w:tcPr>
            <w:tcW w:w="4536" w:type="dxa"/>
            <w:tcBorders>
              <w:top w:val="single" w:sz="4" w:space="0" w:color="000000"/>
              <w:left w:val="single" w:sz="4" w:space="0" w:color="000000"/>
              <w:bottom w:val="single" w:sz="4" w:space="0" w:color="000000"/>
              <w:right w:val="single" w:sz="4" w:space="0" w:color="000000"/>
            </w:tcBorders>
          </w:tcPr>
          <w:p w14:paraId="1248B3EC"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lastRenderedPageBreak/>
              <w:t>1.</w:t>
            </w:r>
            <w:r w:rsidRPr="00834FF5">
              <w:rPr>
                <w:rFonts w:ascii="Times New Roman" w:eastAsia="Calibri" w:hAnsi="Times New Roman" w:cs="Times New Roman"/>
                <w:sz w:val="24"/>
                <w:szCs w:val="24"/>
                <w:lang w:val="kk-KZ"/>
              </w:rPr>
              <w:tab/>
              <w:t>Гусев Е.И., Коновалов А.Н., Бурд Г.С. «Неврология и нейрохирургия», учебник. Издательство «Медицина» ISBN 5-225-00969-7</w:t>
            </w:r>
          </w:p>
          <w:p w14:paraId="0A2B26C0"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2.</w:t>
            </w:r>
            <w:r w:rsidRPr="00834FF5">
              <w:rPr>
                <w:rFonts w:ascii="Times New Roman" w:eastAsia="Calibri" w:hAnsi="Times New Roman" w:cs="Times New Roman"/>
                <w:sz w:val="24"/>
                <w:szCs w:val="24"/>
                <w:lang w:val="kk-KZ"/>
              </w:rPr>
              <w:tab/>
              <w:t>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14:paraId="347A4833"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lastRenderedPageBreak/>
              <w:t>3.</w:t>
            </w:r>
            <w:r w:rsidRPr="00834FF5">
              <w:rPr>
                <w:rFonts w:ascii="Times New Roman" w:eastAsia="Calibri" w:hAnsi="Times New Roman" w:cs="Times New Roman"/>
                <w:sz w:val="24"/>
                <w:szCs w:val="24"/>
                <w:lang w:val="kk-KZ"/>
              </w:rPr>
              <w:tab/>
              <w:t>Bähr, M., &amp; Frotscher, M. (2019). Duus' topical diagnosis in neurology: Anatomy, physiology, signs, symptoms.</w:t>
            </w:r>
          </w:p>
          <w:p w14:paraId="5230AC0F"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4.</w:t>
            </w:r>
            <w:r w:rsidRPr="00834FF5">
              <w:rPr>
                <w:rFonts w:ascii="Times New Roman" w:eastAsia="Calibri" w:hAnsi="Times New Roman" w:cs="Times New Roman"/>
                <w:sz w:val="24"/>
                <w:szCs w:val="24"/>
                <w:lang w:val="kk-KZ"/>
              </w:rPr>
              <w:tab/>
              <w:t>Ropper, A. H., Samuels, M. A., &amp; Klein, J. (2014). Adams and Victor's principles of neurology.</w:t>
            </w:r>
          </w:p>
          <w:p w14:paraId="3045ABFE"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5.</w:t>
            </w:r>
            <w:r w:rsidRPr="00834FF5">
              <w:rPr>
                <w:rFonts w:ascii="Times New Roman" w:eastAsia="Calibri" w:hAnsi="Times New Roman" w:cs="Times New Roman"/>
                <w:sz w:val="24"/>
                <w:szCs w:val="24"/>
                <w:lang w:val="kk-KZ"/>
              </w:rPr>
              <w:tab/>
              <w:t>In Daroff, R. B., In Jankovic, J., In Mazziotta, J. C., In Pomeroy, S. L., &amp; Bradley, W. G. (2016). Bradley's neurology in clinical practice.</w:t>
            </w:r>
          </w:p>
          <w:p w14:paraId="7BE4025E"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6.</w:t>
            </w:r>
            <w:r w:rsidRPr="00834FF5">
              <w:rPr>
                <w:rFonts w:ascii="Times New Roman" w:eastAsia="Calibri" w:hAnsi="Times New Roman" w:cs="Times New Roman"/>
                <w:sz w:val="24"/>
                <w:szCs w:val="24"/>
                <w:lang w:val="kk-KZ"/>
              </w:rPr>
              <w:tab/>
              <w:t>Manji, H., Connolly, S., Kitchen, N., Lambert, C., &amp; Mehta, A. (2014-10). Oxford Handbook of Neurology. Oxford, UK: Oxford University Press. Retrieved 17 Aug. 2021, from https://oxfordmedicine.com/view/10.1093/med/9780199601172.001.0001/med-9780199601172.</w:t>
            </w:r>
          </w:p>
          <w:p w14:paraId="753BBAD8"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7.</w:t>
            </w:r>
            <w:r w:rsidRPr="00834FF5">
              <w:rPr>
                <w:rFonts w:ascii="Times New Roman" w:eastAsia="Calibri" w:hAnsi="Times New Roman" w:cs="Times New Roman"/>
                <w:sz w:val="24"/>
                <w:szCs w:val="24"/>
                <w:lang w:val="kk-KZ"/>
              </w:rPr>
              <w:tab/>
              <w:t>In Innes, J. A., In Dover, A. R., In Fairhurst, K., Britton, R., &amp; Danielson, E. (2018). Macleod's clinical examination.</w:t>
            </w:r>
          </w:p>
          <w:p w14:paraId="0F7BE37D"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8.</w:t>
            </w:r>
            <w:r w:rsidRPr="00834FF5">
              <w:rPr>
                <w:rFonts w:ascii="Times New Roman" w:eastAsia="Calibri" w:hAnsi="Times New Roman" w:cs="Times New Roman"/>
                <w:sz w:val="24"/>
                <w:szCs w:val="24"/>
                <w:lang w:val="kk-KZ"/>
              </w:rPr>
              <w:tab/>
              <w:t>Bickley, L. S., Szilagyi, P. G., &amp; In Hoffman, R. M. (2017). Bates' guide to physical examination and history taking.</w:t>
            </w:r>
          </w:p>
          <w:p w14:paraId="1ED2DEFF"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9.</w:t>
            </w:r>
            <w:r w:rsidRPr="00834FF5">
              <w:rPr>
                <w:rFonts w:ascii="Times New Roman" w:eastAsia="Calibri" w:hAnsi="Times New Roman" w:cs="Times New Roman"/>
                <w:sz w:val="24"/>
                <w:szCs w:val="24"/>
                <w:lang w:val="kk-KZ"/>
              </w:rPr>
              <w:tab/>
              <w:t>Практикалық неврология: оқулық/ С.У.Каменова, К.К. Кужыбаева, А.М. Кондыбаева, Б.Е.Кенжеахметова – Алматы, 2021.- 100 бет</w:t>
            </w:r>
          </w:p>
          <w:p w14:paraId="1AC1930A" w14:textId="77777777" w:rsidR="00EB70D3" w:rsidRPr="00834FF5" w:rsidRDefault="00EB70D3" w:rsidP="00834FF5">
            <w:pPr>
              <w:tabs>
                <w:tab w:val="left" w:pos="394"/>
              </w:tabs>
              <w:spacing w:after="0" w:line="240" w:lineRule="auto"/>
              <w:rPr>
                <w:rFonts w:ascii="Times New Roman" w:eastAsia="Calibri" w:hAnsi="Times New Roman" w:cs="Times New Roman"/>
                <w:b/>
                <w:sz w:val="24"/>
                <w:szCs w:val="24"/>
                <w:lang w:val="kk-KZ"/>
              </w:rPr>
            </w:pPr>
          </w:p>
          <w:p w14:paraId="0F32952B" w14:textId="77777777" w:rsidR="00EB70D3" w:rsidRPr="00834FF5" w:rsidRDefault="00EB70D3" w:rsidP="00834FF5">
            <w:pPr>
              <w:tabs>
                <w:tab w:val="left" w:pos="394"/>
              </w:tabs>
              <w:spacing w:after="0" w:line="240" w:lineRule="auto"/>
              <w:rPr>
                <w:rFonts w:ascii="Times New Roman" w:eastAsia="Calibri" w:hAnsi="Times New Roman" w:cs="Times New Roman"/>
                <w:b/>
                <w:sz w:val="24"/>
                <w:szCs w:val="24"/>
                <w:lang w:val="kk-KZ"/>
              </w:rPr>
            </w:pPr>
            <w:r w:rsidRPr="00834FF5">
              <w:rPr>
                <w:rFonts w:ascii="Times New Roman" w:eastAsia="Calibri" w:hAnsi="Times New Roman" w:cs="Times New Roman"/>
                <w:b/>
                <w:sz w:val="24"/>
                <w:szCs w:val="24"/>
                <w:lang w:val="kk-KZ"/>
              </w:rPr>
              <w:t xml:space="preserve">Интернет-ресурсы: </w:t>
            </w:r>
          </w:p>
          <w:p w14:paraId="22913E62"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1.</w:t>
            </w:r>
            <w:r w:rsidRPr="00834FF5">
              <w:rPr>
                <w:rFonts w:ascii="Times New Roman" w:eastAsia="Calibri" w:hAnsi="Times New Roman" w:cs="Times New Roman"/>
                <w:sz w:val="24"/>
                <w:szCs w:val="24"/>
                <w:lang w:val="kk-KZ"/>
              </w:rPr>
              <w:tab/>
              <w:t xml:space="preserve">Medscape.com </w:t>
            </w:r>
          </w:p>
          <w:p w14:paraId="3912EC13"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2.</w:t>
            </w:r>
            <w:r w:rsidRPr="00834FF5">
              <w:rPr>
                <w:rFonts w:ascii="Times New Roman" w:eastAsia="Calibri" w:hAnsi="Times New Roman" w:cs="Times New Roman"/>
                <w:sz w:val="24"/>
                <w:szCs w:val="24"/>
                <w:lang w:val="kk-KZ"/>
              </w:rPr>
              <w:tab/>
              <w:t>Oxfordmedicine.com</w:t>
            </w:r>
          </w:p>
          <w:p w14:paraId="25F770C4"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 xml:space="preserve">3. Uptodate.com  </w:t>
            </w:r>
          </w:p>
          <w:p w14:paraId="127D7ADE" w14:textId="77777777" w:rsidR="00EB70D3" w:rsidRPr="00834FF5" w:rsidRDefault="00EB70D3" w:rsidP="00834FF5">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270F94F8" w14:textId="77777777" w:rsidR="00540DB9" w:rsidRPr="00540DB9" w:rsidRDefault="00540DB9" w:rsidP="00540DB9">
            <w:pPr>
              <w:spacing w:after="0" w:line="240" w:lineRule="auto"/>
              <w:jc w:val="both"/>
              <w:rPr>
                <w:rFonts w:ascii="Times New Roman" w:hAnsi="Times New Roman" w:cs="Times New Roman"/>
                <w:sz w:val="24"/>
                <w:szCs w:val="24"/>
                <w:lang w:val="en-US"/>
              </w:rPr>
            </w:pPr>
            <w:r w:rsidRPr="00540DB9">
              <w:rPr>
                <w:rFonts w:ascii="Times New Roman" w:hAnsi="Times New Roman" w:cs="Times New Roman"/>
                <w:sz w:val="24"/>
                <w:szCs w:val="24"/>
                <w:lang w:val="en-US"/>
              </w:rPr>
              <w:lastRenderedPageBreak/>
              <w:t xml:space="preserve">1. </w:t>
            </w:r>
            <w:r w:rsidRPr="00834FF5">
              <w:rPr>
                <w:rFonts w:ascii="Times New Roman" w:hAnsi="Times New Roman" w:cs="Times New Roman"/>
                <w:sz w:val="24"/>
                <w:szCs w:val="24"/>
                <w:lang w:val="kk-KZ"/>
              </w:rPr>
              <w:t>Активті оқыту әдісетерін қолдану</w:t>
            </w:r>
            <w:r w:rsidRPr="00540DB9">
              <w:rPr>
                <w:rFonts w:ascii="Times New Roman" w:hAnsi="Times New Roman" w:cs="Times New Roman"/>
                <w:sz w:val="24"/>
                <w:szCs w:val="24"/>
                <w:lang w:val="en-US"/>
              </w:rPr>
              <w:t xml:space="preserve">: </w:t>
            </w:r>
            <w:r w:rsidRPr="00834FF5">
              <w:rPr>
                <w:rFonts w:ascii="Times New Roman" w:hAnsi="Times New Roman" w:cs="Times New Roman"/>
                <w:sz w:val="24"/>
                <w:szCs w:val="24"/>
                <w:lang w:val="en-US"/>
              </w:rPr>
              <w:t>TBL</w:t>
            </w:r>
            <w:r w:rsidRPr="00540DB9">
              <w:rPr>
                <w:rFonts w:ascii="Times New Roman" w:hAnsi="Times New Roman" w:cs="Times New Roman"/>
                <w:sz w:val="24"/>
                <w:szCs w:val="24"/>
                <w:lang w:val="en-US"/>
              </w:rPr>
              <w:t xml:space="preserve">, </w:t>
            </w:r>
            <w:r w:rsidRPr="00834FF5">
              <w:rPr>
                <w:rFonts w:ascii="Times New Roman" w:hAnsi="Times New Roman" w:cs="Times New Roman"/>
                <w:sz w:val="24"/>
                <w:szCs w:val="24"/>
                <w:lang w:val="en-US"/>
              </w:rPr>
              <w:t>CBL</w:t>
            </w:r>
          </w:p>
          <w:p w14:paraId="1BD2C7C9" w14:textId="77777777" w:rsidR="00540DB9" w:rsidRPr="00834FF5" w:rsidRDefault="00540DB9" w:rsidP="00540DB9">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72DF4793" w14:textId="00472DC2" w:rsidR="00EB70D3" w:rsidRPr="00834FF5" w:rsidRDefault="00540DB9" w:rsidP="00540DB9">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EB70D3" w:rsidRPr="00834FF5" w14:paraId="37B28194"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6CAD0204" w14:textId="123FED1A" w:rsidR="00EB70D3" w:rsidRPr="00834FF5" w:rsidRDefault="00EB70D3" w:rsidP="00834FF5">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lastRenderedPageBreak/>
              <w:t>10</w:t>
            </w:r>
          </w:p>
        </w:tc>
        <w:tc>
          <w:tcPr>
            <w:tcW w:w="1134" w:type="dxa"/>
            <w:tcBorders>
              <w:top w:val="single" w:sz="4" w:space="0" w:color="000000"/>
              <w:left w:val="single" w:sz="4" w:space="0" w:color="000000"/>
              <w:bottom w:val="single" w:sz="4" w:space="0" w:color="000000"/>
              <w:right w:val="single" w:sz="4" w:space="0" w:color="000000"/>
            </w:tcBorders>
          </w:tcPr>
          <w:p w14:paraId="44333755" w14:textId="69B0417D" w:rsidR="00EB70D3" w:rsidRPr="00834FF5" w:rsidRDefault="00EB70D3"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lang w:val="kk-KZ"/>
              </w:rPr>
              <w:t xml:space="preserve">Мидың жоғарғы саналылық қызметтері. Зерттеу әдістері.  </w:t>
            </w:r>
            <w:r w:rsidRPr="00834FF5">
              <w:rPr>
                <w:rFonts w:ascii="Times New Roman" w:hAnsi="Times New Roman" w:cs="Times New Roman"/>
                <w:sz w:val="24"/>
                <w:szCs w:val="24"/>
                <w:shd w:val="clear" w:color="auto" w:fill="FFFAFA"/>
                <w:lang w:val="kk-KZ"/>
              </w:rPr>
              <w:t xml:space="preserve"> Мидың үлкен жартышарларының зақымдалуы мен жоғары саналық қызметтердің бұзылыстары</w:t>
            </w:r>
            <w:r w:rsidRPr="00834FF5">
              <w:rPr>
                <w:rFonts w:ascii="Times New Roman" w:hAnsi="Times New Roman" w:cs="Times New Roman"/>
                <w:sz w:val="24"/>
                <w:szCs w:val="24"/>
                <w:lang w:val="kk-KZ"/>
              </w:rPr>
              <w:t>. Ми қабықтары мен жұлын сұйықтығының өзгерістері.</w:t>
            </w:r>
          </w:p>
        </w:tc>
        <w:tc>
          <w:tcPr>
            <w:tcW w:w="6630" w:type="dxa"/>
            <w:tcBorders>
              <w:top w:val="single" w:sz="4" w:space="0" w:color="000000"/>
              <w:left w:val="single" w:sz="4" w:space="0" w:color="000000"/>
              <w:bottom w:val="single" w:sz="4" w:space="0" w:color="000000"/>
              <w:right w:val="single" w:sz="4" w:space="0" w:color="000000"/>
            </w:tcBorders>
          </w:tcPr>
          <w:p w14:paraId="29CD3912"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Ми жарты шарларының қыртысы: құрылымы мен қызметінің негізгі принциптері, мидың жоғарғы қызметтерінің орналасу мәселелері. Ми жартышарларының функционалдық асимметриясы. Психикалық қызметтің жүйелі ұйымдастырылуы туралы ұғым. Мидың жоғарғы саналық (психические)  қызметтері: гнозис, праксис, сөйлеу, оқу, жазу, есептеу, есте сақтау, назар аудару, интеллект пен оның бұзылыстары; афазиялар (моторлық, сенсорлық, амнезиялық, семантикалық); апраксиялар (конструкциялық, кеңістіктік, идеомоторлық); агнозиялар (көру, есту, иіс сезу); астереогнозис, анозогнозия, аутотопагнозия; дисмнезистік синдром, корсаков синдромы; деменция, олигофрения. Невролгиялық клиникада нейропсихологиялық зерттеудің мәні. Мидың маңдай, төбе, самай, шүйде бөліктерінің зақымдалу синдромдары. Баланың психомоторлық және сөйлеуінің дамуы, сөйлеу дамуының темпі, сөйлеу қызметінің кешігуі (алалия, дислалия, дисграфия, дислексия).</w:t>
            </w:r>
          </w:p>
          <w:p w14:paraId="1C80C60F"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Жоғары жүйке қызметі бұзылған синдромдары бар науқасты тексере білу;</w:t>
            </w:r>
          </w:p>
          <w:p w14:paraId="133AED4B"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Глазго кома шкаласы бойынша пациенттің сана деңгейін бағалай және түсіндіре білу;</w:t>
            </w:r>
          </w:p>
          <w:p w14:paraId="56AE006E"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анамнез жинау кезінде науқастың сөйлеуін бағалай білу:</w:t>
            </w:r>
          </w:p>
          <w:p w14:paraId="6C535FEA"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Сөйлеу қабілетінің бұзылуының басқа себептерін (неврологиялық және психикалық бұзылуларды қоспағанда) болдырмау үшін мақсатты физикалық және жалпы неврологиялық тексеру.</w:t>
            </w:r>
          </w:p>
          <w:p w14:paraId="559379AF"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сөйлеу бұзылыстарын анықтауда науқасқа мақсатты сауалнама жүргізу, афазия, дизартрия, дисфония түрлерін ажырата білу.</w:t>
            </w:r>
          </w:p>
          <w:p w14:paraId="15B01B26"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 xml:space="preserve">басқаларды (неврологиялық және психикалық бұзылуларды қоспағанда) болдырмау үшін мақсатты физикалық және жалпы неврологиялық тексеру жүргізу, егер пациент қателессе немесе </w:t>
            </w:r>
            <w:r w:rsidRPr="00540DB9">
              <w:rPr>
                <w:rFonts w:ascii="Times New Roman" w:hAnsi="Times New Roman" w:cs="Times New Roman"/>
                <w:sz w:val="24"/>
                <w:szCs w:val="24"/>
                <w:lang w:val="kk-KZ"/>
              </w:rPr>
              <w:lastRenderedPageBreak/>
              <w:t>танымаса - ол заттарды, адамдарды / денесінің бөліктерін дұрыс атай алмайды.</w:t>
            </w:r>
          </w:p>
          <w:p w14:paraId="200E3BDA"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Агнозия белгілерін анықтаған кезде науқасты мақсатты түрде сұрастыру, агнозияның әртүрлі түрлерін ажырату:</w:t>
            </w:r>
          </w:p>
          <w:p w14:paraId="5D1AD2C4"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Егер науқас қандай да бір әрекетті орындай алмаса, басқа (неврологиялық және психикалық бұзылуларды қоспағанда) себептерді болдырмау үшін мақсатты физикалық және жалпы неврологиялық тексеру жүргізу;</w:t>
            </w:r>
          </w:p>
          <w:p w14:paraId="6914885C"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апраксия белгілерін анықтауда науқасқа мақсатты сауалнама жүргізу, апраксияның әртүрлі түрлерін ажырату.</w:t>
            </w:r>
          </w:p>
          <w:p w14:paraId="53C0257C"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Когнитивтік функцияның бұзылуын анықтау үшін қарапайым сынақтарды орындаңыз - MiniMental Status Test</w:t>
            </w:r>
          </w:p>
          <w:p w14:paraId="0D6AEDC0"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Зақымдалған аймақты локализациялау (фронтальды, париетальды, уақытша немесе желке лоб), синдромдық диагноз қоюға қабілетті.</w:t>
            </w:r>
          </w:p>
          <w:p w14:paraId="4321AA39" w14:textId="5A2FA136" w:rsidR="00EB70D3" w:rsidRPr="00834FF5"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Туылғаннан бастап сау баланың сөйлеуінің қалыпты дамуын бағалау.</w:t>
            </w:r>
          </w:p>
          <w:p w14:paraId="7D8C2006"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Ми қыртысының анатомияс: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"https://www.youtube.com/watch?v=2LzZMWGQe1k"</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https://www.youtube.com/watch?v=2LzZMWGQe1k</w:t>
            </w:r>
            <w:r w:rsidRPr="00834FF5">
              <w:rPr>
                <w:rStyle w:val="a6"/>
                <w:rFonts w:ascii="Times New Roman" w:hAnsi="Times New Roman" w:cs="Times New Roman"/>
                <w:sz w:val="24"/>
                <w:szCs w:val="24"/>
                <w:lang w:val="kk-KZ"/>
              </w:rPr>
              <w:fldChar w:fldCharType="end"/>
            </w:r>
          </w:p>
          <w:p w14:paraId="03B585C9" w14:textId="77777777" w:rsidR="00EB70D3" w:rsidRPr="00834FF5" w:rsidRDefault="00EB70D3" w:rsidP="00834FF5">
            <w:pPr>
              <w:spacing w:after="0" w:line="240" w:lineRule="auto"/>
              <w:jc w:val="both"/>
              <w:rPr>
                <w:rFonts w:ascii="Times New Roman" w:hAnsi="Times New Roman" w:cs="Times New Roman"/>
                <w:sz w:val="24"/>
                <w:szCs w:val="24"/>
                <w:lang w:val="kk-KZ"/>
              </w:rPr>
            </w:pPr>
          </w:p>
          <w:p w14:paraId="65DA3062"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Мидың жоғарғы қызметтерін зерттеу:</w:t>
            </w:r>
          </w:p>
          <w:p w14:paraId="7BDE96A9" w14:textId="7E7EFA90" w:rsidR="00EB70D3" w:rsidRPr="00834FF5" w:rsidRDefault="00EB70D3" w:rsidP="00834FF5">
            <w:pPr>
              <w:spacing w:after="0" w:line="240" w:lineRule="auto"/>
              <w:rPr>
                <w:rFonts w:ascii="Times New Roman" w:eastAsia="Malgun Gothic" w:hAnsi="Times New Roman" w:cs="Times New Roman"/>
                <w:sz w:val="24"/>
                <w:szCs w:val="24"/>
                <w:lang w:val="kk-KZ"/>
              </w:rPr>
            </w:pPr>
            <w:r w:rsidRPr="00834FF5">
              <w:rPr>
                <w:rFonts w:ascii="Times New Roman" w:hAnsi="Times New Roman" w:cs="Times New Roman"/>
                <w:sz w:val="24"/>
                <w:szCs w:val="24"/>
                <w:lang w:val="kk-KZ"/>
              </w:rPr>
              <w:t xml:space="preserve"> </w:t>
            </w:r>
            <w:hyperlink r:id="rId30" w:history="1">
              <w:r w:rsidRPr="00834FF5">
                <w:rPr>
                  <w:rStyle w:val="a6"/>
                  <w:rFonts w:ascii="Times New Roman" w:hAnsi="Times New Roman" w:cs="Times New Roman"/>
                  <w:sz w:val="24"/>
                  <w:szCs w:val="24"/>
                  <w:lang w:val="kk-KZ"/>
                </w:rPr>
                <w:t>https://www.youtube.com/watch?v=k0cph9PAFGQ</w:t>
              </w:r>
            </w:hyperlink>
          </w:p>
        </w:tc>
        <w:tc>
          <w:tcPr>
            <w:tcW w:w="4536" w:type="dxa"/>
            <w:tcBorders>
              <w:top w:val="single" w:sz="4" w:space="0" w:color="000000"/>
              <w:left w:val="single" w:sz="4" w:space="0" w:color="000000"/>
              <w:bottom w:val="single" w:sz="4" w:space="0" w:color="000000"/>
              <w:right w:val="single" w:sz="4" w:space="0" w:color="000000"/>
            </w:tcBorders>
          </w:tcPr>
          <w:p w14:paraId="685F53C8"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lastRenderedPageBreak/>
              <w:t>1.</w:t>
            </w:r>
            <w:r w:rsidRPr="00834FF5">
              <w:rPr>
                <w:rFonts w:ascii="Times New Roman" w:eastAsia="Calibri" w:hAnsi="Times New Roman" w:cs="Times New Roman"/>
                <w:sz w:val="24"/>
                <w:szCs w:val="24"/>
                <w:lang w:val="kk-KZ"/>
              </w:rPr>
              <w:tab/>
              <w:t>Гусев Е.И., Коновалов А.Н., Бурд Г.С. «Неврология и нейрохирургия», учебник. Издательство «Медицина» ISBN 5-225-00969-7</w:t>
            </w:r>
          </w:p>
          <w:p w14:paraId="2C1E0808"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2.</w:t>
            </w:r>
            <w:r w:rsidRPr="00834FF5">
              <w:rPr>
                <w:rFonts w:ascii="Times New Roman" w:eastAsia="Calibri" w:hAnsi="Times New Roman" w:cs="Times New Roman"/>
                <w:sz w:val="24"/>
                <w:szCs w:val="24"/>
                <w:lang w:val="kk-KZ"/>
              </w:rPr>
              <w:tab/>
              <w:t>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14:paraId="1726F5B9"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3.</w:t>
            </w:r>
            <w:r w:rsidRPr="00834FF5">
              <w:rPr>
                <w:rFonts w:ascii="Times New Roman" w:eastAsia="Calibri" w:hAnsi="Times New Roman" w:cs="Times New Roman"/>
                <w:sz w:val="24"/>
                <w:szCs w:val="24"/>
                <w:lang w:val="kk-KZ"/>
              </w:rPr>
              <w:tab/>
              <w:t>Bähr, M., &amp; Frotscher, M. (2019). Duus' topical diagnosis in neurology: Anatomy, physiology, signs, symptoms.</w:t>
            </w:r>
          </w:p>
          <w:p w14:paraId="4CAD7360"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4.</w:t>
            </w:r>
            <w:r w:rsidRPr="00834FF5">
              <w:rPr>
                <w:rFonts w:ascii="Times New Roman" w:eastAsia="Calibri" w:hAnsi="Times New Roman" w:cs="Times New Roman"/>
                <w:sz w:val="24"/>
                <w:szCs w:val="24"/>
                <w:lang w:val="kk-KZ"/>
              </w:rPr>
              <w:tab/>
              <w:t>Ropper, A. H., Samuels, M. A., &amp; Klein, J. (2014). Adams and Victor's principles of neurology.</w:t>
            </w:r>
          </w:p>
          <w:p w14:paraId="35301A6B"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5.</w:t>
            </w:r>
            <w:r w:rsidRPr="00834FF5">
              <w:rPr>
                <w:rFonts w:ascii="Times New Roman" w:eastAsia="Calibri" w:hAnsi="Times New Roman" w:cs="Times New Roman"/>
                <w:sz w:val="24"/>
                <w:szCs w:val="24"/>
                <w:lang w:val="kk-KZ"/>
              </w:rPr>
              <w:tab/>
              <w:t>In Daroff, R. B., In Jankovic, J., In Mazziotta, J. C., In Pomeroy, S. L., &amp; Bradley, W. G. (2016). Bradley's neurology in clinical practice.</w:t>
            </w:r>
          </w:p>
          <w:p w14:paraId="11724DF8"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6.</w:t>
            </w:r>
            <w:r w:rsidRPr="00834FF5">
              <w:rPr>
                <w:rFonts w:ascii="Times New Roman" w:eastAsia="Calibri" w:hAnsi="Times New Roman" w:cs="Times New Roman"/>
                <w:sz w:val="24"/>
                <w:szCs w:val="24"/>
                <w:lang w:val="kk-KZ"/>
              </w:rPr>
              <w:tab/>
              <w:t>Manji, H., Connolly, S., Kitchen, N., Lambert, C., &amp; Mehta, A. (2014-10). Oxford Handbook of Neurology. Oxford, UK: Oxford University Press. Retrieved 17 Aug. 2021, from https://oxfordmedicine.com/view/10.1093/med/9780199601172.001.0001/med-9780199601172.</w:t>
            </w:r>
          </w:p>
          <w:p w14:paraId="6925E76D"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7.</w:t>
            </w:r>
            <w:r w:rsidRPr="00834FF5">
              <w:rPr>
                <w:rFonts w:ascii="Times New Roman" w:eastAsia="Calibri" w:hAnsi="Times New Roman" w:cs="Times New Roman"/>
                <w:sz w:val="24"/>
                <w:szCs w:val="24"/>
                <w:lang w:val="kk-KZ"/>
              </w:rPr>
              <w:tab/>
              <w:t>In Innes, J. A., In Dover, A. R., In Fairhurst, K., Britton, R., &amp; Danielson, E. (2018). Macleod's clinical examination.</w:t>
            </w:r>
          </w:p>
          <w:p w14:paraId="6E2C339C"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lastRenderedPageBreak/>
              <w:t>8.</w:t>
            </w:r>
            <w:r w:rsidRPr="00834FF5">
              <w:rPr>
                <w:rFonts w:ascii="Times New Roman" w:eastAsia="Calibri" w:hAnsi="Times New Roman" w:cs="Times New Roman"/>
                <w:sz w:val="24"/>
                <w:szCs w:val="24"/>
                <w:lang w:val="kk-KZ"/>
              </w:rPr>
              <w:tab/>
              <w:t>Bickley, L. S., Szilagyi, P. G., &amp; In Hoffman, R. M. (2017). Bates' guide to physical examination and history taking.</w:t>
            </w:r>
          </w:p>
          <w:p w14:paraId="30C4E0E8"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9.</w:t>
            </w:r>
            <w:r w:rsidRPr="00834FF5">
              <w:rPr>
                <w:rFonts w:ascii="Times New Roman" w:eastAsia="Calibri" w:hAnsi="Times New Roman" w:cs="Times New Roman"/>
                <w:sz w:val="24"/>
                <w:szCs w:val="24"/>
                <w:lang w:val="kk-KZ"/>
              </w:rPr>
              <w:tab/>
              <w:t>Практикалық неврология: оқулық/ С.У.Каменова, К.К. Кужыбаева, А.М. Кондыбаева, Б.Е.Кенжеахметова – Алматы, 2021.- 100 бет</w:t>
            </w:r>
          </w:p>
          <w:p w14:paraId="0BF4FA3A" w14:textId="77777777" w:rsidR="00EB70D3" w:rsidRPr="00834FF5" w:rsidRDefault="00EB70D3" w:rsidP="00834FF5">
            <w:pPr>
              <w:tabs>
                <w:tab w:val="left" w:pos="394"/>
              </w:tabs>
              <w:spacing w:after="0" w:line="240" w:lineRule="auto"/>
              <w:rPr>
                <w:rFonts w:ascii="Times New Roman" w:eastAsia="Calibri" w:hAnsi="Times New Roman" w:cs="Times New Roman"/>
                <w:b/>
                <w:sz w:val="24"/>
                <w:szCs w:val="24"/>
                <w:lang w:val="kk-KZ"/>
              </w:rPr>
            </w:pPr>
          </w:p>
          <w:p w14:paraId="503043A8" w14:textId="77777777" w:rsidR="00EB70D3" w:rsidRPr="00834FF5" w:rsidRDefault="00EB70D3" w:rsidP="00834FF5">
            <w:pPr>
              <w:tabs>
                <w:tab w:val="left" w:pos="394"/>
              </w:tabs>
              <w:spacing w:after="0" w:line="240" w:lineRule="auto"/>
              <w:rPr>
                <w:rFonts w:ascii="Times New Roman" w:eastAsia="Calibri" w:hAnsi="Times New Roman" w:cs="Times New Roman"/>
                <w:b/>
                <w:sz w:val="24"/>
                <w:szCs w:val="24"/>
                <w:lang w:val="kk-KZ"/>
              </w:rPr>
            </w:pPr>
            <w:r w:rsidRPr="00834FF5">
              <w:rPr>
                <w:rFonts w:ascii="Times New Roman" w:eastAsia="Calibri" w:hAnsi="Times New Roman" w:cs="Times New Roman"/>
                <w:b/>
                <w:sz w:val="24"/>
                <w:szCs w:val="24"/>
                <w:lang w:val="kk-KZ"/>
              </w:rPr>
              <w:t xml:space="preserve">Интернет-ресурсы: </w:t>
            </w:r>
          </w:p>
          <w:p w14:paraId="66A073E6"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1.</w:t>
            </w:r>
            <w:r w:rsidRPr="00834FF5">
              <w:rPr>
                <w:rFonts w:ascii="Times New Roman" w:eastAsia="Calibri" w:hAnsi="Times New Roman" w:cs="Times New Roman"/>
                <w:sz w:val="24"/>
                <w:szCs w:val="24"/>
                <w:lang w:val="kk-KZ"/>
              </w:rPr>
              <w:tab/>
              <w:t xml:space="preserve">Medscape.com </w:t>
            </w:r>
          </w:p>
          <w:p w14:paraId="348B1FAA"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2.</w:t>
            </w:r>
            <w:r w:rsidRPr="00834FF5">
              <w:rPr>
                <w:rFonts w:ascii="Times New Roman" w:eastAsia="Calibri" w:hAnsi="Times New Roman" w:cs="Times New Roman"/>
                <w:sz w:val="24"/>
                <w:szCs w:val="24"/>
                <w:lang w:val="kk-KZ"/>
              </w:rPr>
              <w:tab/>
              <w:t>Oxfordmedicine.com</w:t>
            </w:r>
          </w:p>
          <w:p w14:paraId="584A7FD1"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 xml:space="preserve">3. Uptodate.com  </w:t>
            </w:r>
          </w:p>
          <w:p w14:paraId="2546C8FB" w14:textId="77777777" w:rsidR="00EB70D3" w:rsidRPr="00834FF5" w:rsidRDefault="00EB70D3" w:rsidP="00834FF5">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45B326BF" w14:textId="77777777" w:rsidR="00540DB9" w:rsidRPr="00540DB9" w:rsidRDefault="00540DB9" w:rsidP="00540DB9">
            <w:pPr>
              <w:spacing w:after="0" w:line="240" w:lineRule="auto"/>
              <w:jc w:val="both"/>
              <w:rPr>
                <w:rFonts w:ascii="Times New Roman" w:hAnsi="Times New Roman" w:cs="Times New Roman"/>
                <w:sz w:val="24"/>
                <w:szCs w:val="24"/>
                <w:lang w:val="en-US"/>
              </w:rPr>
            </w:pPr>
            <w:r w:rsidRPr="00540DB9">
              <w:rPr>
                <w:rFonts w:ascii="Times New Roman" w:hAnsi="Times New Roman" w:cs="Times New Roman"/>
                <w:sz w:val="24"/>
                <w:szCs w:val="24"/>
                <w:lang w:val="en-US"/>
              </w:rPr>
              <w:lastRenderedPageBreak/>
              <w:t xml:space="preserve">1. </w:t>
            </w:r>
            <w:r w:rsidRPr="00834FF5">
              <w:rPr>
                <w:rFonts w:ascii="Times New Roman" w:hAnsi="Times New Roman" w:cs="Times New Roman"/>
                <w:sz w:val="24"/>
                <w:szCs w:val="24"/>
                <w:lang w:val="kk-KZ"/>
              </w:rPr>
              <w:t>Активті оқыту әдісетерін қолдану</w:t>
            </w:r>
            <w:r w:rsidRPr="00540DB9">
              <w:rPr>
                <w:rFonts w:ascii="Times New Roman" w:hAnsi="Times New Roman" w:cs="Times New Roman"/>
                <w:sz w:val="24"/>
                <w:szCs w:val="24"/>
                <w:lang w:val="en-US"/>
              </w:rPr>
              <w:t xml:space="preserve">: </w:t>
            </w:r>
            <w:r w:rsidRPr="00834FF5">
              <w:rPr>
                <w:rFonts w:ascii="Times New Roman" w:hAnsi="Times New Roman" w:cs="Times New Roman"/>
                <w:sz w:val="24"/>
                <w:szCs w:val="24"/>
                <w:lang w:val="en-US"/>
              </w:rPr>
              <w:t>TBL</w:t>
            </w:r>
            <w:r w:rsidRPr="00540DB9">
              <w:rPr>
                <w:rFonts w:ascii="Times New Roman" w:hAnsi="Times New Roman" w:cs="Times New Roman"/>
                <w:sz w:val="24"/>
                <w:szCs w:val="24"/>
                <w:lang w:val="en-US"/>
              </w:rPr>
              <w:t xml:space="preserve">, </w:t>
            </w:r>
            <w:r w:rsidRPr="00834FF5">
              <w:rPr>
                <w:rFonts w:ascii="Times New Roman" w:hAnsi="Times New Roman" w:cs="Times New Roman"/>
                <w:sz w:val="24"/>
                <w:szCs w:val="24"/>
                <w:lang w:val="en-US"/>
              </w:rPr>
              <w:t>CBL</w:t>
            </w:r>
          </w:p>
          <w:p w14:paraId="04E23ADE" w14:textId="77777777" w:rsidR="00540DB9" w:rsidRPr="00834FF5" w:rsidRDefault="00540DB9" w:rsidP="00540DB9">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27991B21" w14:textId="75F91177" w:rsidR="00EB70D3" w:rsidRPr="00834FF5" w:rsidRDefault="00540DB9" w:rsidP="00540DB9">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EB70D3" w:rsidRPr="00834FF5" w14:paraId="0229DCCB"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5621D445" w14:textId="4D7CF12C" w:rsidR="00EB70D3" w:rsidRPr="00834FF5" w:rsidRDefault="00EB70D3" w:rsidP="00834FF5">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t>11</w:t>
            </w:r>
          </w:p>
        </w:tc>
        <w:tc>
          <w:tcPr>
            <w:tcW w:w="1134" w:type="dxa"/>
            <w:tcBorders>
              <w:top w:val="single" w:sz="4" w:space="0" w:color="000000"/>
              <w:left w:val="single" w:sz="4" w:space="0" w:color="000000"/>
              <w:bottom w:val="single" w:sz="4" w:space="0" w:color="000000"/>
              <w:right w:val="single" w:sz="4" w:space="0" w:color="000000"/>
            </w:tcBorders>
          </w:tcPr>
          <w:p w14:paraId="6AD93C2C" w14:textId="56092EE8" w:rsidR="00EB70D3" w:rsidRPr="00834FF5" w:rsidRDefault="00EB70D3" w:rsidP="00834FF5">
            <w:pPr>
              <w:spacing w:after="0" w:line="240" w:lineRule="auto"/>
              <w:rPr>
                <w:rFonts w:ascii="Times New Roman" w:hAnsi="Times New Roman" w:cs="Times New Roman"/>
                <w:sz w:val="24"/>
                <w:szCs w:val="24"/>
              </w:rPr>
            </w:pPr>
            <w:proofErr w:type="spellStart"/>
            <w:r w:rsidRPr="00834FF5">
              <w:rPr>
                <w:rFonts w:ascii="Times New Roman" w:hAnsi="Times New Roman" w:cs="Times New Roman"/>
                <w:sz w:val="24"/>
                <w:szCs w:val="24"/>
              </w:rPr>
              <w:t>Цереброваскуляр</w:t>
            </w:r>
            <w:proofErr w:type="spellEnd"/>
            <w:r w:rsidRPr="00834FF5">
              <w:rPr>
                <w:rFonts w:ascii="Times New Roman" w:hAnsi="Times New Roman" w:cs="Times New Roman"/>
                <w:sz w:val="24"/>
                <w:szCs w:val="24"/>
                <w:lang w:val="kk-KZ"/>
              </w:rPr>
              <w:t>лық аурулар</w:t>
            </w:r>
            <w:r w:rsidRPr="00834FF5">
              <w:rPr>
                <w:rFonts w:ascii="Times New Roman" w:hAnsi="Times New Roman" w:cs="Times New Roman"/>
                <w:sz w:val="24"/>
                <w:szCs w:val="24"/>
              </w:rPr>
              <w:t>.</w:t>
            </w:r>
          </w:p>
        </w:tc>
        <w:tc>
          <w:tcPr>
            <w:tcW w:w="6630" w:type="dxa"/>
            <w:tcBorders>
              <w:top w:val="single" w:sz="4" w:space="0" w:color="000000"/>
              <w:left w:val="single" w:sz="4" w:space="0" w:color="000000"/>
              <w:bottom w:val="single" w:sz="4" w:space="0" w:color="000000"/>
              <w:right w:val="single" w:sz="4" w:space="0" w:color="000000"/>
            </w:tcBorders>
          </w:tcPr>
          <w:p w14:paraId="39594C41"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Мидың қантамырлық ауруларының жіктелуі</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Ми қантамырлары ауруларының э</w:t>
            </w:r>
            <w:proofErr w:type="spellStart"/>
            <w:r w:rsidRPr="00834FF5">
              <w:rPr>
                <w:rFonts w:ascii="Times New Roman" w:hAnsi="Times New Roman" w:cs="Times New Roman"/>
                <w:sz w:val="24"/>
                <w:szCs w:val="24"/>
              </w:rPr>
              <w:t>тиология</w:t>
            </w:r>
            <w:proofErr w:type="spellEnd"/>
            <w:r w:rsidRPr="00834FF5">
              <w:rPr>
                <w:rFonts w:ascii="Times New Roman" w:hAnsi="Times New Roman" w:cs="Times New Roman"/>
                <w:sz w:val="24"/>
                <w:szCs w:val="24"/>
                <w:lang w:val="kk-KZ"/>
              </w:rPr>
              <w:t>сы</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Ми артерияларының бітелуі мен артериялық гипертензия кезіндегі ми қан айналымының патофизиологиясы</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en-US"/>
              </w:rPr>
              <w:t>FAST</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en-US"/>
              </w:rPr>
              <w:t>BEFAST</w:t>
            </w:r>
            <w:r w:rsidRPr="00834FF5">
              <w:rPr>
                <w:rFonts w:ascii="Times New Roman" w:hAnsi="Times New Roman" w:cs="Times New Roman"/>
                <w:sz w:val="24"/>
                <w:szCs w:val="24"/>
                <w:lang w:val="kk-KZ"/>
              </w:rPr>
              <w:t xml:space="preserve"> біріншілік </w:t>
            </w:r>
            <w:r w:rsidRPr="00834FF5">
              <w:rPr>
                <w:rFonts w:ascii="Times New Roman" w:hAnsi="Times New Roman" w:cs="Times New Roman"/>
                <w:sz w:val="24"/>
                <w:szCs w:val="24"/>
              </w:rPr>
              <w:t>симптом</w:t>
            </w:r>
            <w:r w:rsidRPr="00834FF5">
              <w:rPr>
                <w:rFonts w:ascii="Times New Roman" w:hAnsi="Times New Roman" w:cs="Times New Roman"/>
                <w:sz w:val="24"/>
                <w:szCs w:val="24"/>
                <w:lang w:val="kk-KZ"/>
              </w:rPr>
              <w:t>дары.</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 xml:space="preserve">Ми қан айналымының өтпелі бұзылыстары </w:t>
            </w:r>
            <w:r w:rsidRPr="00834FF5">
              <w:rPr>
                <w:rFonts w:ascii="Times New Roman" w:hAnsi="Times New Roman" w:cs="Times New Roman"/>
                <w:sz w:val="24"/>
                <w:szCs w:val="24"/>
              </w:rPr>
              <w:t>(</w:t>
            </w:r>
            <w:r w:rsidRPr="00834FF5">
              <w:rPr>
                <w:rFonts w:ascii="Times New Roman" w:hAnsi="Times New Roman" w:cs="Times New Roman"/>
                <w:sz w:val="24"/>
                <w:szCs w:val="24"/>
                <w:lang w:val="kk-KZ"/>
              </w:rPr>
              <w:t>өтпелі ишемиялық шабуыл</w:t>
            </w:r>
            <w:r w:rsidRPr="00834FF5">
              <w:rPr>
                <w:rFonts w:ascii="Times New Roman" w:hAnsi="Times New Roman" w:cs="Times New Roman"/>
                <w:sz w:val="24"/>
                <w:szCs w:val="24"/>
              </w:rPr>
              <w:t>)</w:t>
            </w:r>
            <w:r w:rsidRPr="00834FF5">
              <w:rPr>
                <w:rFonts w:ascii="Times New Roman" w:hAnsi="Times New Roman" w:cs="Times New Roman"/>
                <w:sz w:val="24"/>
                <w:szCs w:val="24"/>
                <w:lang w:val="kk-KZ"/>
              </w:rPr>
              <w:t xml:space="preserve"> мен </w:t>
            </w:r>
            <w:proofErr w:type="spellStart"/>
            <w:r w:rsidRPr="00834FF5">
              <w:rPr>
                <w:rFonts w:ascii="Times New Roman" w:hAnsi="Times New Roman" w:cs="Times New Roman"/>
                <w:sz w:val="24"/>
                <w:szCs w:val="24"/>
              </w:rPr>
              <w:t>ишеми</w:t>
            </w:r>
            <w:proofErr w:type="spellEnd"/>
            <w:r w:rsidRPr="00834FF5">
              <w:rPr>
                <w:rFonts w:ascii="Times New Roman" w:hAnsi="Times New Roman" w:cs="Times New Roman"/>
                <w:sz w:val="24"/>
                <w:szCs w:val="24"/>
                <w:lang w:val="kk-KZ"/>
              </w:rPr>
              <w:t>ялық</w:t>
            </w:r>
            <w:r w:rsidRPr="00834FF5">
              <w:rPr>
                <w:rFonts w:ascii="Times New Roman" w:hAnsi="Times New Roman" w:cs="Times New Roman"/>
                <w:sz w:val="24"/>
                <w:szCs w:val="24"/>
              </w:rPr>
              <w:t xml:space="preserve"> инсульт: </w:t>
            </w:r>
            <w:proofErr w:type="spellStart"/>
            <w:r w:rsidRPr="00834FF5">
              <w:rPr>
                <w:rFonts w:ascii="Times New Roman" w:hAnsi="Times New Roman" w:cs="Times New Roman"/>
                <w:sz w:val="24"/>
                <w:szCs w:val="24"/>
              </w:rPr>
              <w:t>эт</w:t>
            </w:r>
            <w:proofErr w:type="spellEnd"/>
            <w:r w:rsidRPr="00834FF5">
              <w:rPr>
                <w:rFonts w:ascii="Times New Roman" w:hAnsi="Times New Roman" w:cs="Times New Roman"/>
                <w:sz w:val="24"/>
                <w:szCs w:val="24"/>
                <w:lang w:val="kk-KZ"/>
              </w:rPr>
              <w:t>и</w:t>
            </w:r>
            <w:proofErr w:type="spellStart"/>
            <w:r w:rsidRPr="00834FF5">
              <w:rPr>
                <w:rFonts w:ascii="Times New Roman" w:hAnsi="Times New Roman" w:cs="Times New Roman"/>
                <w:sz w:val="24"/>
                <w:szCs w:val="24"/>
              </w:rPr>
              <w:t>ология</w:t>
            </w:r>
            <w:proofErr w:type="spellEnd"/>
            <w:r w:rsidRPr="00834FF5">
              <w:rPr>
                <w:rFonts w:ascii="Times New Roman" w:hAnsi="Times New Roman" w:cs="Times New Roman"/>
                <w:sz w:val="24"/>
                <w:szCs w:val="24"/>
              </w:rPr>
              <w:t>, патогенез, клиника</w:t>
            </w:r>
            <w:r w:rsidRPr="00834FF5">
              <w:rPr>
                <w:rFonts w:ascii="Times New Roman" w:hAnsi="Times New Roman" w:cs="Times New Roman"/>
                <w:sz w:val="24"/>
                <w:szCs w:val="24"/>
                <w:lang w:val="kk-KZ"/>
              </w:rPr>
              <w:t>сы мен</w:t>
            </w:r>
            <w:r w:rsidRPr="00834FF5">
              <w:rPr>
                <w:rFonts w:ascii="Times New Roman" w:hAnsi="Times New Roman" w:cs="Times New Roman"/>
                <w:sz w:val="24"/>
                <w:szCs w:val="24"/>
              </w:rPr>
              <w:t xml:space="preserve"> диагностика</w:t>
            </w:r>
            <w:r w:rsidRPr="00834FF5">
              <w:rPr>
                <w:rFonts w:ascii="Times New Roman" w:hAnsi="Times New Roman" w:cs="Times New Roman"/>
                <w:sz w:val="24"/>
                <w:szCs w:val="24"/>
                <w:lang w:val="kk-KZ"/>
              </w:rPr>
              <w:t>сы</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Тромболи</w:t>
            </w:r>
            <w:proofErr w:type="spellEnd"/>
            <w:r w:rsidRPr="00834FF5">
              <w:rPr>
                <w:rFonts w:ascii="Times New Roman" w:hAnsi="Times New Roman" w:cs="Times New Roman"/>
                <w:sz w:val="24"/>
                <w:szCs w:val="24"/>
                <w:lang w:val="kk-KZ"/>
              </w:rPr>
              <w:t>зистік т</w:t>
            </w:r>
            <w:proofErr w:type="spellStart"/>
            <w:r w:rsidRPr="00834FF5">
              <w:rPr>
                <w:rFonts w:ascii="Times New Roman" w:hAnsi="Times New Roman" w:cs="Times New Roman"/>
                <w:sz w:val="24"/>
                <w:szCs w:val="24"/>
              </w:rPr>
              <w:t>ерапия</w:t>
            </w:r>
            <w:proofErr w:type="spellEnd"/>
            <w:r w:rsidRPr="00834FF5">
              <w:rPr>
                <w:rFonts w:ascii="Times New Roman" w:hAnsi="Times New Roman" w:cs="Times New Roman"/>
                <w:sz w:val="24"/>
                <w:szCs w:val="24"/>
              </w:rPr>
              <w:t>,</w:t>
            </w:r>
            <w:r w:rsidRPr="00834FF5">
              <w:rPr>
                <w:rFonts w:ascii="Times New Roman" w:hAnsi="Times New Roman" w:cs="Times New Roman"/>
                <w:sz w:val="24"/>
                <w:szCs w:val="24"/>
                <w:lang w:val="kk-KZ"/>
              </w:rPr>
              <w:t xml:space="preserve"> әсер ету </w:t>
            </w:r>
            <w:r w:rsidRPr="00834FF5">
              <w:rPr>
                <w:rFonts w:ascii="Times New Roman" w:eastAsia="Malgun Gothic" w:hAnsi="Times New Roman" w:cs="Times New Roman"/>
                <w:sz w:val="24"/>
                <w:szCs w:val="24"/>
              </w:rPr>
              <w:t>механизм</w:t>
            </w:r>
            <w:r w:rsidRPr="00834FF5">
              <w:rPr>
                <w:rFonts w:ascii="Times New Roman" w:eastAsia="Malgun Gothic" w:hAnsi="Times New Roman" w:cs="Times New Roman"/>
                <w:sz w:val="24"/>
                <w:szCs w:val="24"/>
                <w:lang w:val="kk-KZ"/>
              </w:rPr>
              <w:t>і</w:t>
            </w:r>
            <w:r w:rsidRPr="00834FF5">
              <w:rPr>
                <w:rFonts w:ascii="Times New Roman" w:eastAsia="Malgun Gothic" w:hAnsi="Times New Roman" w:cs="Times New Roman"/>
                <w:sz w:val="24"/>
                <w:szCs w:val="24"/>
              </w:rPr>
              <w:t xml:space="preserve">, фармакокинетика, </w:t>
            </w:r>
            <w:r w:rsidRPr="00834FF5">
              <w:rPr>
                <w:rFonts w:ascii="Times New Roman" w:eastAsia="Malgun Gothic" w:hAnsi="Times New Roman" w:cs="Times New Roman"/>
                <w:sz w:val="24"/>
                <w:szCs w:val="24"/>
                <w:lang w:val="kk-KZ"/>
              </w:rPr>
              <w:t>жанама әсерлері</w:t>
            </w:r>
            <w:r w:rsidRPr="00834FF5">
              <w:rPr>
                <w:rFonts w:ascii="Times New Roman" w:eastAsia="Malgun Gothic" w:hAnsi="Times New Roman" w:cs="Times New Roman"/>
                <w:sz w:val="24"/>
                <w:szCs w:val="24"/>
              </w:rPr>
              <w:t xml:space="preserve">, </w:t>
            </w:r>
            <w:r w:rsidRPr="00834FF5">
              <w:rPr>
                <w:rFonts w:ascii="Times New Roman" w:eastAsia="Malgun Gothic" w:hAnsi="Times New Roman" w:cs="Times New Roman"/>
                <w:sz w:val="24"/>
                <w:szCs w:val="24"/>
                <w:lang w:val="kk-KZ"/>
              </w:rPr>
              <w:t>көрсетілімдері мен қарсы көрсетілімдері</w:t>
            </w:r>
            <w:r w:rsidRPr="00834FF5">
              <w:rPr>
                <w:rFonts w:ascii="Times New Roman" w:eastAsia="Malgun Gothic" w:hAnsi="Times New Roman" w:cs="Times New Roman"/>
                <w:sz w:val="24"/>
                <w:szCs w:val="24"/>
              </w:rPr>
              <w:t>.</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Миға қа құйылуы</w:t>
            </w:r>
            <w:r w:rsidRPr="00834FF5">
              <w:rPr>
                <w:rFonts w:ascii="Times New Roman" w:hAnsi="Times New Roman" w:cs="Times New Roman"/>
                <w:sz w:val="24"/>
                <w:szCs w:val="24"/>
              </w:rPr>
              <w:t>: этиология</w:t>
            </w:r>
            <w:r w:rsidRPr="00834FF5">
              <w:rPr>
                <w:rFonts w:ascii="Times New Roman" w:hAnsi="Times New Roman" w:cs="Times New Roman"/>
                <w:sz w:val="24"/>
                <w:szCs w:val="24"/>
                <w:lang w:val="kk-KZ"/>
              </w:rPr>
              <w:t>сы</w:t>
            </w:r>
            <w:r w:rsidRPr="00834FF5">
              <w:rPr>
                <w:rFonts w:ascii="Times New Roman" w:hAnsi="Times New Roman" w:cs="Times New Roman"/>
                <w:sz w:val="24"/>
                <w:szCs w:val="24"/>
              </w:rPr>
              <w:t>, патогенез</w:t>
            </w:r>
            <w:r w:rsidRPr="00834FF5">
              <w:rPr>
                <w:rFonts w:ascii="Times New Roman" w:hAnsi="Times New Roman" w:cs="Times New Roman"/>
                <w:sz w:val="24"/>
                <w:szCs w:val="24"/>
                <w:lang w:val="kk-KZ"/>
              </w:rPr>
              <w:t>і</w:t>
            </w:r>
            <w:r w:rsidRPr="00834FF5">
              <w:rPr>
                <w:rFonts w:ascii="Times New Roman" w:hAnsi="Times New Roman" w:cs="Times New Roman"/>
                <w:sz w:val="24"/>
                <w:szCs w:val="24"/>
              </w:rPr>
              <w:t>, клиника</w:t>
            </w:r>
            <w:r w:rsidRPr="00834FF5">
              <w:rPr>
                <w:rFonts w:ascii="Times New Roman" w:hAnsi="Times New Roman" w:cs="Times New Roman"/>
                <w:sz w:val="24"/>
                <w:szCs w:val="24"/>
                <w:lang w:val="kk-KZ"/>
              </w:rPr>
              <w:t>сы</w:t>
            </w:r>
            <w:r w:rsidRPr="00834FF5">
              <w:rPr>
                <w:rFonts w:ascii="Times New Roman" w:hAnsi="Times New Roman" w:cs="Times New Roman"/>
                <w:sz w:val="24"/>
                <w:szCs w:val="24"/>
              </w:rPr>
              <w:t>, диагностика</w:t>
            </w:r>
            <w:r w:rsidRPr="00834FF5">
              <w:rPr>
                <w:rFonts w:ascii="Times New Roman" w:hAnsi="Times New Roman" w:cs="Times New Roman"/>
                <w:sz w:val="24"/>
                <w:szCs w:val="24"/>
                <w:lang w:val="kk-KZ"/>
              </w:rPr>
              <w:t>сы</w:t>
            </w:r>
            <w:r w:rsidRPr="00834FF5">
              <w:rPr>
                <w:rFonts w:ascii="Times New Roman" w:hAnsi="Times New Roman" w:cs="Times New Roman"/>
                <w:sz w:val="24"/>
                <w:szCs w:val="24"/>
              </w:rPr>
              <w:t>, терапия</w:t>
            </w:r>
            <w:r w:rsidRPr="00834FF5">
              <w:rPr>
                <w:rFonts w:ascii="Times New Roman" w:hAnsi="Times New Roman" w:cs="Times New Roman"/>
                <w:sz w:val="24"/>
                <w:szCs w:val="24"/>
                <w:lang w:val="kk-KZ"/>
              </w:rPr>
              <w:t xml:space="preserve">сы мен хирургиялық емге </w:t>
            </w:r>
            <w:r w:rsidRPr="00834FF5">
              <w:rPr>
                <w:rFonts w:ascii="Times New Roman" w:hAnsi="Times New Roman" w:cs="Times New Roman"/>
                <w:sz w:val="24"/>
                <w:szCs w:val="24"/>
                <w:lang w:val="kk-KZ"/>
              </w:rPr>
              <w:lastRenderedPageBreak/>
              <w:t>көрсетілімдері</w:t>
            </w:r>
            <w:r w:rsidRPr="00834FF5">
              <w:rPr>
                <w:rFonts w:ascii="Times New Roman" w:hAnsi="Times New Roman" w:cs="Times New Roman"/>
                <w:sz w:val="24"/>
                <w:szCs w:val="24"/>
              </w:rPr>
              <w:t xml:space="preserve">. </w:t>
            </w:r>
            <w:proofErr w:type="spellStart"/>
            <w:proofErr w:type="gramStart"/>
            <w:r w:rsidRPr="00834FF5">
              <w:rPr>
                <w:rFonts w:ascii="Times New Roman" w:hAnsi="Times New Roman" w:cs="Times New Roman"/>
                <w:sz w:val="24"/>
                <w:szCs w:val="24"/>
              </w:rPr>
              <w:t>Субарахноидаль</w:t>
            </w:r>
            <w:proofErr w:type="spellEnd"/>
            <w:r w:rsidRPr="00834FF5">
              <w:rPr>
                <w:rFonts w:ascii="Times New Roman" w:hAnsi="Times New Roman" w:cs="Times New Roman"/>
                <w:sz w:val="24"/>
                <w:szCs w:val="24"/>
                <w:lang w:val="kk-KZ"/>
              </w:rPr>
              <w:t>ді  жарақаттық</w:t>
            </w:r>
            <w:proofErr w:type="gramEnd"/>
            <w:r w:rsidRPr="00834FF5">
              <w:rPr>
                <w:rFonts w:ascii="Times New Roman" w:hAnsi="Times New Roman" w:cs="Times New Roman"/>
                <w:sz w:val="24"/>
                <w:szCs w:val="24"/>
                <w:lang w:val="kk-KZ"/>
              </w:rPr>
              <w:t xml:space="preserve"> емес қан құйылу</w:t>
            </w:r>
            <w:r w:rsidRPr="00834FF5">
              <w:rPr>
                <w:rFonts w:ascii="Times New Roman" w:hAnsi="Times New Roman" w:cs="Times New Roman"/>
                <w:sz w:val="24"/>
                <w:szCs w:val="24"/>
              </w:rPr>
              <w:t>: этиология</w:t>
            </w:r>
            <w:r w:rsidRPr="00834FF5">
              <w:rPr>
                <w:rFonts w:ascii="Times New Roman" w:hAnsi="Times New Roman" w:cs="Times New Roman"/>
                <w:sz w:val="24"/>
                <w:szCs w:val="24"/>
                <w:lang w:val="kk-KZ"/>
              </w:rPr>
              <w:t>сы</w:t>
            </w:r>
            <w:r w:rsidRPr="00834FF5">
              <w:rPr>
                <w:rFonts w:ascii="Times New Roman" w:hAnsi="Times New Roman" w:cs="Times New Roman"/>
                <w:sz w:val="24"/>
                <w:szCs w:val="24"/>
              </w:rPr>
              <w:t>, патогенез</w:t>
            </w:r>
            <w:r w:rsidRPr="00834FF5">
              <w:rPr>
                <w:rFonts w:ascii="Times New Roman" w:hAnsi="Times New Roman" w:cs="Times New Roman"/>
                <w:sz w:val="24"/>
                <w:szCs w:val="24"/>
                <w:lang w:val="kk-KZ"/>
              </w:rPr>
              <w:t>і</w:t>
            </w:r>
            <w:r w:rsidRPr="00834FF5">
              <w:rPr>
                <w:rFonts w:ascii="Times New Roman" w:hAnsi="Times New Roman" w:cs="Times New Roman"/>
                <w:sz w:val="24"/>
                <w:szCs w:val="24"/>
              </w:rPr>
              <w:t>, клиника</w:t>
            </w:r>
            <w:r w:rsidRPr="00834FF5">
              <w:rPr>
                <w:rFonts w:ascii="Times New Roman" w:hAnsi="Times New Roman" w:cs="Times New Roman"/>
                <w:sz w:val="24"/>
                <w:szCs w:val="24"/>
                <w:lang w:val="kk-KZ"/>
              </w:rPr>
              <w:t xml:space="preserve">сы, </w:t>
            </w:r>
            <w:r w:rsidRPr="00834FF5">
              <w:rPr>
                <w:rFonts w:ascii="Times New Roman" w:hAnsi="Times New Roman" w:cs="Times New Roman"/>
                <w:sz w:val="24"/>
                <w:szCs w:val="24"/>
              </w:rPr>
              <w:t>диагностика</w:t>
            </w:r>
            <w:r w:rsidRPr="00834FF5">
              <w:rPr>
                <w:rFonts w:ascii="Times New Roman" w:hAnsi="Times New Roman" w:cs="Times New Roman"/>
                <w:sz w:val="24"/>
                <w:szCs w:val="24"/>
                <w:lang w:val="kk-KZ"/>
              </w:rPr>
              <w:t>сы,</w:t>
            </w:r>
            <w:r w:rsidRPr="00834FF5">
              <w:rPr>
                <w:rFonts w:ascii="Times New Roman" w:hAnsi="Times New Roman" w:cs="Times New Roman"/>
                <w:sz w:val="24"/>
                <w:szCs w:val="24"/>
              </w:rPr>
              <w:t xml:space="preserve"> терапия</w:t>
            </w:r>
            <w:r w:rsidRPr="00834FF5">
              <w:rPr>
                <w:rFonts w:ascii="Times New Roman" w:hAnsi="Times New Roman" w:cs="Times New Roman"/>
                <w:sz w:val="24"/>
                <w:szCs w:val="24"/>
                <w:lang w:val="kk-KZ"/>
              </w:rPr>
              <w:t>сы мен хирургиялық емге көрсетілімдері.</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Ми қан айналымының жедел бұзылыстарын диагностикалаудың п</w:t>
            </w:r>
            <w:proofErr w:type="spellStart"/>
            <w:r w:rsidRPr="00834FF5">
              <w:rPr>
                <w:rFonts w:ascii="Times New Roman" w:hAnsi="Times New Roman" w:cs="Times New Roman"/>
                <w:sz w:val="24"/>
                <w:szCs w:val="24"/>
              </w:rPr>
              <w:t>араклини</w:t>
            </w:r>
            <w:proofErr w:type="spellEnd"/>
            <w:r w:rsidRPr="00834FF5">
              <w:rPr>
                <w:rFonts w:ascii="Times New Roman" w:hAnsi="Times New Roman" w:cs="Times New Roman"/>
                <w:sz w:val="24"/>
                <w:szCs w:val="24"/>
                <w:lang w:val="kk-KZ"/>
              </w:rPr>
              <w:t>калық әдістері</w:t>
            </w:r>
            <w:r w:rsidRPr="00834FF5">
              <w:rPr>
                <w:rFonts w:ascii="Times New Roman" w:hAnsi="Times New Roman" w:cs="Times New Roman"/>
                <w:sz w:val="24"/>
                <w:szCs w:val="24"/>
              </w:rPr>
              <w:t xml:space="preserve"> — КТ </w:t>
            </w:r>
            <w:r w:rsidRPr="00834FF5">
              <w:rPr>
                <w:rFonts w:ascii="Times New Roman" w:hAnsi="Times New Roman" w:cs="Times New Roman"/>
                <w:sz w:val="24"/>
                <w:szCs w:val="24"/>
                <w:lang w:val="kk-KZ"/>
              </w:rPr>
              <w:t>мен</w:t>
            </w:r>
            <w:r w:rsidRPr="00834FF5">
              <w:rPr>
                <w:rFonts w:ascii="Times New Roman" w:hAnsi="Times New Roman" w:cs="Times New Roman"/>
                <w:sz w:val="24"/>
                <w:szCs w:val="24"/>
              </w:rPr>
              <w:t xml:space="preserve"> МРТ, ультра</w:t>
            </w:r>
            <w:r w:rsidRPr="00834FF5">
              <w:rPr>
                <w:rFonts w:ascii="Times New Roman" w:hAnsi="Times New Roman" w:cs="Times New Roman"/>
                <w:sz w:val="24"/>
                <w:szCs w:val="24"/>
                <w:lang w:val="kk-KZ"/>
              </w:rPr>
              <w:t xml:space="preserve">дыбыстық </w:t>
            </w:r>
            <w:r w:rsidRPr="00834FF5">
              <w:rPr>
                <w:rFonts w:ascii="Times New Roman" w:hAnsi="Times New Roman" w:cs="Times New Roman"/>
                <w:sz w:val="24"/>
                <w:szCs w:val="24"/>
              </w:rPr>
              <w:t>допплерография, ультра</w:t>
            </w:r>
            <w:r w:rsidRPr="00834FF5">
              <w:rPr>
                <w:rFonts w:ascii="Times New Roman" w:hAnsi="Times New Roman" w:cs="Times New Roman"/>
                <w:sz w:val="24"/>
                <w:szCs w:val="24"/>
                <w:lang w:val="kk-KZ"/>
              </w:rPr>
              <w:t xml:space="preserve">дыбыстық </w:t>
            </w:r>
            <w:r w:rsidRPr="00834FF5">
              <w:rPr>
                <w:rFonts w:ascii="Times New Roman" w:hAnsi="Times New Roman" w:cs="Times New Roman"/>
                <w:sz w:val="24"/>
                <w:szCs w:val="24"/>
              </w:rPr>
              <w:t>дуплекс</w:t>
            </w:r>
            <w:r w:rsidRPr="00834FF5">
              <w:rPr>
                <w:rFonts w:ascii="Times New Roman" w:hAnsi="Times New Roman" w:cs="Times New Roman"/>
                <w:sz w:val="24"/>
                <w:szCs w:val="24"/>
                <w:lang w:val="kk-KZ"/>
              </w:rPr>
              <w:t xml:space="preserve">тік және </w:t>
            </w:r>
            <w:r w:rsidRPr="00834FF5">
              <w:rPr>
                <w:rFonts w:ascii="Times New Roman" w:hAnsi="Times New Roman" w:cs="Times New Roman"/>
                <w:sz w:val="24"/>
                <w:szCs w:val="24"/>
              </w:rPr>
              <w:t>триплекс</w:t>
            </w:r>
            <w:r w:rsidRPr="00834FF5">
              <w:rPr>
                <w:rFonts w:ascii="Times New Roman" w:hAnsi="Times New Roman" w:cs="Times New Roman"/>
                <w:sz w:val="24"/>
                <w:szCs w:val="24"/>
                <w:lang w:val="kk-KZ"/>
              </w:rPr>
              <w:t xml:space="preserve">тік </w:t>
            </w:r>
            <w:proofErr w:type="spellStart"/>
            <w:r w:rsidRPr="00834FF5">
              <w:rPr>
                <w:rFonts w:ascii="Times New Roman" w:hAnsi="Times New Roman" w:cs="Times New Roman"/>
                <w:sz w:val="24"/>
                <w:szCs w:val="24"/>
              </w:rPr>
              <w:t>сканир</w:t>
            </w:r>
            <w:proofErr w:type="spellEnd"/>
            <w:r w:rsidRPr="00834FF5">
              <w:rPr>
                <w:rFonts w:ascii="Times New Roman" w:hAnsi="Times New Roman" w:cs="Times New Roman"/>
                <w:sz w:val="24"/>
                <w:szCs w:val="24"/>
                <w:lang w:val="kk-KZ"/>
              </w:rPr>
              <w:t>леу</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транскраниаль</w:t>
            </w:r>
            <w:proofErr w:type="spellEnd"/>
            <w:r w:rsidRPr="00834FF5">
              <w:rPr>
                <w:rFonts w:ascii="Times New Roman" w:hAnsi="Times New Roman" w:cs="Times New Roman"/>
                <w:sz w:val="24"/>
                <w:szCs w:val="24"/>
                <w:lang w:val="kk-KZ"/>
              </w:rPr>
              <w:t>ді</w:t>
            </w:r>
            <w:r w:rsidRPr="00834FF5">
              <w:rPr>
                <w:rFonts w:ascii="Times New Roman" w:hAnsi="Times New Roman" w:cs="Times New Roman"/>
                <w:sz w:val="24"/>
                <w:szCs w:val="24"/>
              </w:rPr>
              <w:t xml:space="preserve"> допплерография, ангиография. </w:t>
            </w:r>
            <w:r w:rsidRPr="00834FF5">
              <w:rPr>
                <w:rFonts w:ascii="Times New Roman" w:hAnsi="Times New Roman" w:cs="Times New Roman"/>
                <w:sz w:val="24"/>
                <w:szCs w:val="24"/>
                <w:lang w:val="kk-KZ"/>
              </w:rPr>
              <w:t>Инсультке ұшыраған науқастардың реабилитациясы</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Мидың тамырлық зақымдалуының хирургиялық емі</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миға қан құйылуы, мидың аневризмасы, бастың магистральді артерияларының стенозы мен окклюзиясы кезіндегі операциялық емге көрсетілімдері мен принциптері</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Инсульттің біріншілік және екіншілік профилактикасы</w:t>
            </w:r>
            <w:r w:rsidRPr="00834FF5">
              <w:rPr>
                <w:rFonts w:ascii="Times New Roman" w:hAnsi="Times New Roman" w:cs="Times New Roman"/>
                <w:sz w:val="24"/>
                <w:szCs w:val="24"/>
              </w:rPr>
              <w:t xml:space="preserve">. </w:t>
            </w:r>
          </w:p>
          <w:p w14:paraId="517855C6"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Цереброваскулярлық аурулар кезіндегі бас миының зақымдануының даму механизмдерін анықтау (өтпелі ишемиялық шабуыл, ишемиялық инсульт, геморрагиялық инсульт, субарахноидальды қан кету);</w:t>
            </w:r>
          </w:p>
          <w:p w14:paraId="107F6AE5"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Жүйке жүйесінің зақымдануы кезінде физикалық тексеру дағдыларын қолдану;</w:t>
            </w:r>
          </w:p>
          <w:p w14:paraId="03347E21"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Науқасты тексеру, физикалық және зертханалық-аспаптық тексеру кезінде алынған мәліметтерді интерпретациялау, қорытындылау - КБК, БАК, коагулограмма, КТ, МРТ, Дуплекс БКА</w:t>
            </w:r>
          </w:p>
          <w:p w14:paraId="0FD76E8A"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Синдромдарды анықтау – церебральды, ошақты; өзекті, клиникалық диагнозды тұжырымдайды;</w:t>
            </w:r>
          </w:p>
          <w:p w14:paraId="56B8609A"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 xml:space="preserve">  Ишемиялық және геморрагиялық инсульттарды емдеу тактикасын құру үшін -</w:t>
            </w:r>
          </w:p>
          <w:p w14:paraId="7A5ED4D3"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тромболитикалық терапия, ноотропты терапия;</w:t>
            </w:r>
          </w:p>
          <w:p w14:paraId="66806A84" w14:textId="5C036669" w:rsidR="00EB70D3" w:rsidRPr="00834FF5"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Тұлғааралық қарым-қатынас пен пациенттерге кеңес беру дағдыларын жақсарту;</w:t>
            </w:r>
            <w:r>
              <w:rPr>
                <w:rFonts w:ascii="Times New Roman" w:hAnsi="Times New Roman" w:cs="Times New Roman"/>
                <w:sz w:val="24"/>
                <w:szCs w:val="24"/>
                <w:lang w:val="kk-KZ"/>
              </w:rPr>
              <w:t xml:space="preserve"> </w:t>
            </w:r>
            <w:r w:rsidR="00EB70D3" w:rsidRPr="00834FF5">
              <w:rPr>
                <w:rFonts w:ascii="Times New Roman" w:hAnsi="Times New Roman" w:cs="Times New Roman"/>
                <w:sz w:val="24"/>
                <w:szCs w:val="24"/>
                <w:lang w:val="kk-KZ"/>
              </w:rPr>
              <w:t xml:space="preserve">Мидың қанмен қамтамасыз етілуі: 1. </w:t>
            </w:r>
            <w:r w:rsidR="00EB70D3" w:rsidRPr="00834FF5">
              <w:rPr>
                <w:rFonts w:ascii="Times New Roman" w:hAnsi="Times New Roman" w:cs="Times New Roman"/>
                <w:sz w:val="24"/>
                <w:szCs w:val="24"/>
              </w:rPr>
              <w:fldChar w:fldCharType="begin"/>
            </w:r>
            <w:r w:rsidR="00EB70D3" w:rsidRPr="00834FF5">
              <w:rPr>
                <w:rFonts w:ascii="Times New Roman" w:hAnsi="Times New Roman" w:cs="Times New Roman"/>
                <w:sz w:val="24"/>
                <w:szCs w:val="24"/>
                <w:lang w:val="kk-KZ"/>
              </w:rPr>
              <w:instrText xml:space="preserve"> HYPERLINK "https://geekymedics.com/arterial-supply-of-the-brain/" </w:instrText>
            </w:r>
            <w:r w:rsidR="00EB70D3" w:rsidRPr="00834FF5">
              <w:rPr>
                <w:rFonts w:ascii="Times New Roman" w:hAnsi="Times New Roman" w:cs="Times New Roman"/>
                <w:sz w:val="24"/>
                <w:szCs w:val="24"/>
              </w:rPr>
            </w:r>
            <w:r w:rsidR="00EB70D3" w:rsidRPr="00834FF5">
              <w:rPr>
                <w:rFonts w:ascii="Times New Roman" w:hAnsi="Times New Roman" w:cs="Times New Roman"/>
                <w:sz w:val="24"/>
                <w:szCs w:val="24"/>
              </w:rPr>
              <w:fldChar w:fldCharType="separate"/>
            </w:r>
            <w:r w:rsidR="00EB70D3" w:rsidRPr="00834FF5">
              <w:rPr>
                <w:rStyle w:val="a6"/>
                <w:rFonts w:ascii="Times New Roman" w:hAnsi="Times New Roman" w:cs="Times New Roman"/>
                <w:sz w:val="24"/>
                <w:szCs w:val="24"/>
                <w:lang w:val="kk-KZ"/>
              </w:rPr>
              <w:t>https://geekymedics.com/arterial-supply-of-the-brain/</w:t>
            </w:r>
            <w:r w:rsidR="00EB70D3" w:rsidRPr="00834FF5">
              <w:rPr>
                <w:rStyle w:val="a6"/>
                <w:rFonts w:ascii="Times New Roman" w:hAnsi="Times New Roman" w:cs="Times New Roman"/>
                <w:sz w:val="24"/>
                <w:szCs w:val="24"/>
                <w:lang w:val="kk-KZ"/>
              </w:rPr>
              <w:fldChar w:fldCharType="end"/>
            </w:r>
            <w:r w:rsidR="00EB70D3" w:rsidRPr="00834FF5">
              <w:rPr>
                <w:rFonts w:ascii="Times New Roman" w:hAnsi="Times New Roman" w:cs="Times New Roman"/>
                <w:sz w:val="24"/>
                <w:szCs w:val="24"/>
                <w:lang w:val="kk-KZ"/>
              </w:rPr>
              <w:t xml:space="preserve"> </w:t>
            </w:r>
          </w:p>
          <w:p w14:paraId="678334CC"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lastRenderedPageBreak/>
              <w:t xml:space="preserve">2.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lang w:val="kk-KZ"/>
              </w:rPr>
              <w:instrText xml:space="preserve"> HYPERLINK "https://www.youtube.com/watch?v=CaOPBuP3VkA&amp;list=WL&amp;index=1&amp;t=40s" </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https://www.youtube.com/watch?v=CaOPBuP3VkA&amp;list=WL&amp;index=1&amp;t=40s</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2F8D7710" w14:textId="77777777" w:rsidR="00EB70D3" w:rsidRPr="00834FF5" w:rsidRDefault="00EB70D3" w:rsidP="00834FF5">
            <w:pPr>
              <w:spacing w:after="0" w:line="240" w:lineRule="auto"/>
              <w:jc w:val="both"/>
              <w:rPr>
                <w:rFonts w:ascii="Times New Roman" w:hAnsi="Times New Roman" w:cs="Times New Roman"/>
                <w:sz w:val="24"/>
                <w:szCs w:val="24"/>
                <w:lang w:val="kk-KZ"/>
              </w:rPr>
            </w:pPr>
          </w:p>
          <w:p w14:paraId="611D6B70"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Инсульттер: себептері, симптомдары, диагностикасы, емі: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"https://www.youtube.com/watch?v=2IgFri0B85Q&amp;list=WL&amp;index=2"</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https://www.youtube.com/watch?v=2IgFri0B85Q&amp;list=WL&amp;index=2</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40AFA498"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 </w:t>
            </w:r>
          </w:p>
          <w:p w14:paraId="2D4A2D31"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Артерио-веноздық мальформация: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"https://www.youtube.com/watch?v=gYTVA3PoeY8&amp;list=PLJIs8ZcKXHUx4C9zjinQ8NY0JetieXFl0&amp;index=51"</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https://www.youtube.com/watch?v=gYTVA3PoeY8&amp;list=PLJIs8ZcKXHUx4C9zjinQ8NY0JetieXFl0&amp;index=51</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11B47FB4" w14:textId="77777777" w:rsidR="00EB70D3" w:rsidRPr="00834FF5" w:rsidRDefault="00EB70D3" w:rsidP="00834FF5">
            <w:pPr>
              <w:spacing w:after="0" w:line="240" w:lineRule="auto"/>
              <w:jc w:val="both"/>
              <w:rPr>
                <w:rFonts w:ascii="Times New Roman" w:hAnsi="Times New Roman" w:cs="Times New Roman"/>
                <w:sz w:val="24"/>
                <w:szCs w:val="24"/>
                <w:lang w:val="kk-KZ"/>
              </w:rPr>
            </w:pPr>
          </w:p>
          <w:p w14:paraId="5493DA21"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Инсульт пен ТИШ кезінде анамнездік мәліметтерді жинау: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lang w:val="kk-KZ"/>
              </w:rPr>
              <w:instrText>HYPERLINK "https://geekymedics.com/stroke-and-tia-history-taking/"</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https://geekymedics.com/stroke-and-tia-history-taking/</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4724179A" w14:textId="77777777" w:rsidR="00EB70D3" w:rsidRPr="00834FF5" w:rsidRDefault="00EB70D3" w:rsidP="00834FF5">
            <w:pPr>
              <w:spacing w:after="0" w:line="240" w:lineRule="auto"/>
              <w:jc w:val="both"/>
              <w:rPr>
                <w:rFonts w:ascii="Times New Roman" w:hAnsi="Times New Roman" w:cs="Times New Roman"/>
                <w:sz w:val="24"/>
                <w:szCs w:val="24"/>
                <w:lang w:val="kk-KZ"/>
              </w:rPr>
            </w:pPr>
          </w:p>
          <w:p w14:paraId="4EAA5333"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Бастың КТ-ын интерпретациялау: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"https://geekymedics.com/ct-head-interpretation/"</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https://geekymedics.com/ct-head-interpretation/</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7746A6B6" w14:textId="77777777" w:rsidR="00EB70D3" w:rsidRPr="00834FF5" w:rsidRDefault="00EB70D3" w:rsidP="00834FF5">
            <w:pPr>
              <w:spacing w:after="0" w:line="240" w:lineRule="auto"/>
              <w:jc w:val="both"/>
              <w:rPr>
                <w:rFonts w:ascii="Times New Roman" w:hAnsi="Times New Roman" w:cs="Times New Roman"/>
                <w:sz w:val="24"/>
                <w:szCs w:val="24"/>
                <w:lang w:val="kk-KZ"/>
              </w:rPr>
            </w:pPr>
          </w:p>
          <w:p w14:paraId="6C76967D"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МРТ зерттеуін интерпретациялау негіздері: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"https://geekymedics.com/the-basics-of-mri-interpretation/"</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https://geekymedics.com/the-basics-of-mri-interpretation/</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1C783BB7" w14:textId="77777777" w:rsidR="00EB70D3" w:rsidRPr="00834FF5" w:rsidRDefault="00EB70D3" w:rsidP="00834FF5">
            <w:pPr>
              <w:spacing w:after="0" w:line="240" w:lineRule="auto"/>
              <w:jc w:val="both"/>
              <w:rPr>
                <w:rFonts w:ascii="Times New Roman" w:hAnsi="Times New Roman" w:cs="Times New Roman"/>
                <w:sz w:val="24"/>
                <w:szCs w:val="24"/>
              </w:rPr>
            </w:pPr>
          </w:p>
          <w:p w14:paraId="4B978A29"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Афазия: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"https://www.youtube.com/watch?v=DwVfCjbIJQI&amp;list=PLJIs8ZcKXHUx4C9zjinQ8NY0JetieXFl0&amp;index=20"</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https://www.youtube.com/watch?v=DwVfCjbIJQI&amp;list=PLJIs8ZcKXHUx4C9zjinQ8NY0JetieXFl0&amp;index=20</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2AE64D69" w14:textId="77777777" w:rsidR="00EB70D3" w:rsidRPr="00834FF5" w:rsidRDefault="00EB70D3" w:rsidP="00834FF5">
            <w:pPr>
              <w:spacing w:after="0" w:line="240" w:lineRule="auto"/>
              <w:rPr>
                <w:rFonts w:ascii="Times New Roman" w:eastAsia="Malgun Gothic"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0F9C26F5"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lastRenderedPageBreak/>
              <w:t>1.</w:t>
            </w:r>
            <w:r w:rsidRPr="00834FF5">
              <w:rPr>
                <w:rFonts w:ascii="Times New Roman" w:eastAsia="Calibri" w:hAnsi="Times New Roman" w:cs="Times New Roman"/>
                <w:sz w:val="24"/>
                <w:szCs w:val="24"/>
                <w:lang w:val="kk-KZ"/>
              </w:rPr>
              <w:tab/>
              <w:t>Гусев Е.И., Коновалов А.Н., Бурд Г.С. «Неврология и нейрохирургия», учебник. Издательство «Медицина» ISBN 5-225-00969-7</w:t>
            </w:r>
          </w:p>
          <w:p w14:paraId="748F333B"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2.</w:t>
            </w:r>
            <w:r w:rsidRPr="00834FF5">
              <w:rPr>
                <w:rFonts w:ascii="Times New Roman" w:eastAsia="Calibri" w:hAnsi="Times New Roman" w:cs="Times New Roman"/>
                <w:sz w:val="24"/>
                <w:szCs w:val="24"/>
                <w:lang w:val="kk-KZ"/>
              </w:rPr>
              <w:tab/>
              <w:t>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14:paraId="34AD6169"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lastRenderedPageBreak/>
              <w:t>3.</w:t>
            </w:r>
            <w:r w:rsidRPr="00834FF5">
              <w:rPr>
                <w:rFonts w:ascii="Times New Roman" w:eastAsia="Calibri" w:hAnsi="Times New Roman" w:cs="Times New Roman"/>
                <w:sz w:val="24"/>
                <w:szCs w:val="24"/>
                <w:lang w:val="kk-KZ"/>
              </w:rPr>
              <w:tab/>
              <w:t>Bähr, M., &amp; Frotscher, M. (2019). Duus' topical diagnosis in neurology: Anatomy, physiology, signs, symptoms.</w:t>
            </w:r>
          </w:p>
          <w:p w14:paraId="7A7EC019"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4.</w:t>
            </w:r>
            <w:r w:rsidRPr="00834FF5">
              <w:rPr>
                <w:rFonts w:ascii="Times New Roman" w:eastAsia="Calibri" w:hAnsi="Times New Roman" w:cs="Times New Roman"/>
                <w:sz w:val="24"/>
                <w:szCs w:val="24"/>
                <w:lang w:val="kk-KZ"/>
              </w:rPr>
              <w:tab/>
              <w:t>Ropper, A. H., Samuels, M. A., &amp; Klein, J. (2014). Adams and Victor's principles of neurology.</w:t>
            </w:r>
          </w:p>
          <w:p w14:paraId="6B9C7FCE"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5.</w:t>
            </w:r>
            <w:r w:rsidRPr="00834FF5">
              <w:rPr>
                <w:rFonts w:ascii="Times New Roman" w:eastAsia="Calibri" w:hAnsi="Times New Roman" w:cs="Times New Roman"/>
                <w:sz w:val="24"/>
                <w:szCs w:val="24"/>
                <w:lang w:val="kk-KZ"/>
              </w:rPr>
              <w:tab/>
              <w:t>In Daroff, R. B., In Jankovic, J., In Mazziotta, J. C., In Pomeroy, S. L., &amp; Bradley, W. G. (2016). Bradley's neurology in clinical practice.</w:t>
            </w:r>
          </w:p>
          <w:p w14:paraId="6DE0046F"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6.</w:t>
            </w:r>
            <w:r w:rsidRPr="00834FF5">
              <w:rPr>
                <w:rFonts w:ascii="Times New Roman" w:eastAsia="Calibri" w:hAnsi="Times New Roman" w:cs="Times New Roman"/>
                <w:sz w:val="24"/>
                <w:szCs w:val="24"/>
                <w:lang w:val="kk-KZ"/>
              </w:rPr>
              <w:tab/>
              <w:t>Manji, H., Connolly, S., Kitchen, N., Lambert, C., &amp; Mehta, A. (2014-10). Oxford Handbook of Neurology. Oxford, UK: Oxford University Press. Retrieved 17 Aug. 2021, from https://oxfordmedicine.com/view/10.1093/med/9780199601172.001.0001/med-9780199601172.</w:t>
            </w:r>
          </w:p>
          <w:p w14:paraId="4617073E"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7.</w:t>
            </w:r>
            <w:r w:rsidRPr="00834FF5">
              <w:rPr>
                <w:rFonts w:ascii="Times New Roman" w:eastAsia="Calibri" w:hAnsi="Times New Roman" w:cs="Times New Roman"/>
                <w:sz w:val="24"/>
                <w:szCs w:val="24"/>
                <w:lang w:val="kk-KZ"/>
              </w:rPr>
              <w:tab/>
              <w:t>In Innes, J. A., In Dover, A. R., In Fairhurst, K., Britton, R., &amp; Danielson, E. (2018). Macleod's clinical examination.</w:t>
            </w:r>
          </w:p>
          <w:p w14:paraId="7C7DA52B"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8.</w:t>
            </w:r>
            <w:r w:rsidRPr="00834FF5">
              <w:rPr>
                <w:rFonts w:ascii="Times New Roman" w:eastAsia="Calibri" w:hAnsi="Times New Roman" w:cs="Times New Roman"/>
                <w:sz w:val="24"/>
                <w:szCs w:val="24"/>
                <w:lang w:val="kk-KZ"/>
              </w:rPr>
              <w:tab/>
              <w:t>Bickley, L. S., Szilagyi, P. G., &amp; In Hoffman, R. M. (2017). Bates' guide to physical examination and history taking.</w:t>
            </w:r>
          </w:p>
          <w:p w14:paraId="7B36660B"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9.</w:t>
            </w:r>
            <w:r w:rsidRPr="00834FF5">
              <w:rPr>
                <w:rFonts w:ascii="Times New Roman" w:eastAsia="Calibri" w:hAnsi="Times New Roman" w:cs="Times New Roman"/>
                <w:sz w:val="24"/>
                <w:szCs w:val="24"/>
                <w:lang w:val="kk-KZ"/>
              </w:rPr>
              <w:tab/>
              <w:t>Практикалық неврология: оқулық/ С.У.Каменова, К.К. Кужыбаева, А.М. Кондыбаева, Б.Е.Кенжеахметова – Алматы, 2021.- 100 бет</w:t>
            </w:r>
          </w:p>
          <w:p w14:paraId="70F5A4E9"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 xml:space="preserve">10. </w:t>
            </w:r>
            <w:r w:rsidRPr="00834FF5">
              <w:rPr>
                <w:rFonts w:ascii="Times New Roman" w:eastAsia="Calibri" w:hAnsi="Times New Roman" w:cs="Times New Roman"/>
                <w:sz w:val="24"/>
                <w:szCs w:val="24"/>
                <w:lang w:val="en-US"/>
              </w:rPr>
              <w:t>In Clark, M. A., In Finkel, R., In Rey, J. A., &amp; In Whalen, K. (2012). </w:t>
            </w:r>
            <w:proofErr w:type="spellStart"/>
            <w:r w:rsidRPr="00834FF5">
              <w:rPr>
                <w:rFonts w:ascii="Times New Roman" w:eastAsia="Calibri" w:hAnsi="Times New Roman" w:cs="Times New Roman"/>
                <w:i/>
                <w:iCs/>
                <w:sz w:val="24"/>
                <w:szCs w:val="24"/>
              </w:rPr>
              <w:t>Pharmacology</w:t>
            </w:r>
            <w:proofErr w:type="spellEnd"/>
            <w:r w:rsidRPr="00834FF5">
              <w:rPr>
                <w:rFonts w:ascii="Times New Roman" w:eastAsia="Calibri" w:hAnsi="Times New Roman" w:cs="Times New Roman"/>
                <w:sz w:val="24"/>
                <w:szCs w:val="24"/>
              </w:rPr>
              <w:t>.</w:t>
            </w:r>
          </w:p>
          <w:p w14:paraId="1AC474A9" w14:textId="77777777" w:rsidR="00EB70D3" w:rsidRPr="00834FF5" w:rsidRDefault="00EB70D3" w:rsidP="00834FF5">
            <w:pPr>
              <w:tabs>
                <w:tab w:val="left" w:pos="394"/>
              </w:tabs>
              <w:spacing w:after="0" w:line="240" w:lineRule="auto"/>
              <w:rPr>
                <w:rFonts w:ascii="Times New Roman" w:eastAsia="Calibri" w:hAnsi="Times New Roman" w:cs="Times New Roman"/>
                <w:b/>
                <w:sz w:val="24"/>
                <w:szCs w:val="24"/>
                <w:lang w:val="kk-KZ"/>
              </w:rPr>
            </w:pPr>
            <w:r w:rsidRPr="00834FF5">
              <w:rPr>
                <w:rFonts w:ascii="Times New Roman" w:eastAsia="Calibri" w:hAnsi="Times New Roman" w:cs="Times New Roman"/>
                <w:b/>
                <w:sz w:val="24"/>
                <w:szCs w:val="24"/>
                <w:lang w:val="kk-KZ"/>
              </w:rPr>
              <w:t xml:space="preserve">Интернет-ресурсы: </w:t>
            </w:r>
          </w:p>
          <w:p w14:paraId="7DBC2E2A"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1.</w:t>
            </w:r>
            <w:r w:rsidRPr="00834FF5">
              <w:rPr>
                <w:rFonts w:ascii="Times New Roman" w:eastAsia="Calibri" w:hAnsi="Times New Roman" w:cs="Times New Roman"/>
                <w:sz w:val="24"/>
                <w:szCs w:val="24"/>
                <w:lang w:val="kk-KZ"/>
              </w:rPr>
              <w:tab/>
              <w:t xml:space="preserve">Medscape.com </w:t>
            </w:r>
          </w:p>
          <w:p w14:paraId="3743F8FE"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2.</w:t>
            </w:r>
            <w:r w:rsidRPr="00834FF5">
              <w:rPr>
                <w:rFonts w:ascii="Times New Roman" w:eastAsia="Calibri" w:hAnsi="Times New Roman" w:cs="Times New Roman"/>
                <w:sz w:val="24"/>
                <w:szCs w:val="24"/>
                <w:lang w:val="kk-KZ"/>
              </w:rPr>
              <w:tab/>
              <w:t>Oxfordmedicine.com</w:t>
            </w:r>
          </w:p>
          <w:p w14:paraId="45B40C4D"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lastRenderedPageBreak/>
              <w:t xml:space="preserve">3. Uptodate.com  </w:t>
            </w:r>
          </w:p>
          <w:p w14:paraId="60347E7F" w14:textId="77777777" w:rsidR="00EB70D3" w:rsidRPr="00834FF5" w:rsidRDefault="00EB70D3" w:rsidP="00834FF5">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6F1FF29F" w14:textId="77777777" w:rsidR="00540DB9" w:rsidRPr="00540DB9" w:rsidRDefault="00540DB9" w:rsidP="00540DB9">
            <w:pPr>
              <w:spacing w:after="0" w:line="240" w:lineRule="auto"/>
              <w:jc w:val="both"/>
              <w:rPr>
                <w:rFonts w:ascii="Times New Roman" w:hAnsi="Times New Roman" w:cs="Times New Roman"/>
                <w:sz w:val="24"/>
                <w:szCs w:val="24"/>
                <w:lang w:val="en-US"/>
              </w:rPr>
            </w:pPr>
            <w:r w:rsidRPr="00540DB9">
              <w:rPr>
                <w:rFonts w:ascii="Times New Roman" w:hAnsi="Times New Roman" w:cs="Times New Roman"/>
                <w:sz w:val="24"/>
                <w:szCs w:val="24"/>
                <w:lang w:val="en-US"/>
              </w:rPr>
              <w:lastRenderedPageBreak/>
              <w:t xml:space="preserve">1. </w:t>
            </w:r>
            <w:r w:rsidRPr="00834FF5">
              <w:rPr>
                <w:rFonts w:ascii="Times New Roman" w:hAnsi="Times New Roman" w:cs="Times New Roman"/>
                <w:sz w:val="24"/>
                <w:szCs w:val="24"/>
                <w:lang w:val="kk-KZ"/>
              </w:rPr>
              <w:t>Активті оқыту әдісетерін қолдану</w:t>
            </w:r>
            <w:r w:rsidRPr="00540DB9">
              <w:rPr>
                <w:rFonts w:ascii="Times New Roman" w:hAnsi="Times New Roman" w:cs="Times New Roman"/>
                <w:sz w:val="24"/>
                <w:szCs w:val="24"/>
                <w:lang w:val="en-US"/>
              </w:rPr>
              <w:t xml:space="preserve">: </w:t>
            </w:r>
            <w:r w:rsidRPr="00834FF5">
              <w:rPr>
                <w:rFonts w:ascii="Times New Roman" w:hAnsi="Times New Roman" w:cs="Times New Roman"/>
                <w:sz w:val="24"/>
                <w:szCs w:val="24"/>
                <w:lang w:val="en-US"/>
              </w:rPr>
              <w:t>TBL</w:t>
            </w:r>
            <w:r w:rsidRPr="00540DB9">
              <w:rPr>
                <w:rFonts w:ascii="Times New Roman" w:hAnsi="Times New Roman" w:cs="Times New Roman"/>
                <w:sz w:val="24"/>
                <w:szCs w:val="24"/>
                <w:lang w:val="en-US"/>
              </w:rPr>
              <w:t xml:space="preserve">, </w:t>
            </w:r>
            <w:r w:rsidRPr="00834FF5">
              <w:rPr>
                <w:rFonts w:ascii="Times New Roman" w:hAnsi="Times New Roman" w:cs="Times New Roman"/>
                <w:sz w:val="24"/>
                <w:szCs w:val="24"/>
                <w:lang w:val="en-US"/>
              </w:rPr>
              <w:t>CBL</w:t>
            </w:r>
          </w:p>
          <w:p w14:paraId="37ABA949" w14:textId="77777777" w:rsidR="00540DB9" w:rsidRPr="00834FF5" w:rsidRDefault="00540DB9" w:rsidP="00540DB9">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58E5C7AB" w14:textId="4F8A222C" w:rsidR="00EB70D3" w:rsidRPr="00834FF5" w:rsidRDefault="00540DB9" w:rsidP="00540DB9">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EB70D3" w:rsidRPr="00834FF5" w14:paraId="060803A4"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1B07F9EA" w14:textId="374DDEBB" w:rsidR="00EB70D3" w:rsidRPr="00834FF5" w:rsidRDefault="00EB70D3" w:rsidP="00834FF5">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lastRenderedPageBreak/>
              <w:t>12</w:t>
            </w:r>
          </w:p>
        </w:tc>
        <w:tc>
          <w:tcPr>
            <w:tcW w:w="1134" w:type="dxa"/>
            <w:tcBorders>
              <w:top w:val="single" w:sz="4" w:space="0" w:color="000000"/>
              <w:left w:val="single" w:sz="4" w:space="0" w:color="000000"/>
              <w:bottom w:val="single" w:sz="4" w:space="0" w:color="000000"/>
              <w:right w:val="single" w:sz="4" w:space="0" w:color="000000"/>
            </w:tcBorders>
          </w:tcPr>
          <w:p w14:paraId="1C0B5942" w14:textId="6B8368F6" w:rsidR="00EB70D3" w:rsidRPr="00834FF5" w:rsidRDefault="00EB70D3"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shd w:val="clear" w:color="auto" w:fill="FAFAFA"/>
                <w:lang w:val="kk-KZ"/>
              </w:rPr>
              <w:t>Неврологиядағы п</w:t>
            </w:r>
            <w:proofErr w:type="spellStart"/>
            <w:r w:rsidRPr="00834FF5">
              <w:rPr>
                <w:rFonts w:ascii="Times New Roman" w:hAnsi="Times New Roman" w:cs="Times New Roman"/>
                <w:sz w:val="24"/>
                <w:szCs w:val="24"/>
                <w:shd w:val="clear" w:color="auto" w:fill="FAFAFA"/>
              </w:rPr>
              <w:t>ароксизмаль</w:t>
            </w:r>
            <w:proofErr w:type="spellEnd"/>
            <w:r w:rsidRPr="00834FF5">
              <w:rPr>
                <w:rFonts w:ascii="Times New Roman" w:hAnsi="Times New Roman" w:cs="Times New Roman"/>
                <w:sz w:val="24"/>
                <w:szCs w:val="24"/>
                <w:shd w:val="clear" w:color="auto" w:fill="FAFAFA"/>
                <w:lang w:val="kk-KZ"/>
              </w:rPr>
              <w:t>ді жағдайлар</w:t>
            </w:r>
            <w:r w:rsidRPr="00834FF5">
              <w:rPr>
                <w:rFonts w:ascii="Times New Roman" w:hAnsi="Times New Roman" w:cs="Times New Roman"/>
                <w:sz w:val="24"/>
                <w:szCs w:val="24"/>
                <w:shd w:val="clear" w:color="auto" w:fill="FAFAFA"/>
              </w:rPr>
              <w:t>.</w:t>
            </w:r>
          </w:p>
        </w:tc>
        <w:tc>
          <w:tcPr>
            <w:tcW w:w="6630" w:type="dxa"/>
            <w:tcBorders>
              <w:top w:val="single" w:sz="4" w:space="0" w:color="000000"/>
              <w:left w:val="single" w:sz="4" w:space="0" w:color="000000"/>
              <w:bottom w:val="single" w:sz="4" w:space="0" w:color="000000"/>
              <w:right w:val="single" w:sz="4" w:space="0" w:color="000000"/>
            </w:tcBorders>
          </w:tcPr>
          <w:p w14:paraId="2B5E9F5A" w14:textId="77777777" w:rsidR="00EB70D3" w:rsidRPr="00834FF5" w:rsidRDefault="00EB70D3"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lang w:val="kk-KZ"/>
              </w:rPr>
              <w:t>Эпилепсия мен эпилепсиялық ұстамалардың жіктемесі</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Эпилепсия мен эпилепсиялық синдромның э</w:t>
            </w:r>
            <w:proofErr w:type="spellStart"/>
            <w:r w:rsidRPr="00834FF5">
              <w:rPr>
                <w:rFonts w:ascii="Times New Roman" w:hAnsi="Times New Roman" w:cs="Times New Roman"/>
                <w:sz w:val="24"/>
                <w:szCs w:val="24"/>
              </w:rPr>
              <w:t>тиология</w:t>
            </w:r>
            <w:proofErr w:type="spellEnd"/>
            <w:r w:rsidRPr="00834FF5">
              <w:rPr>
                <w:rFonts w:ascii="Times New Roman" w:hAnsi="Times New Roman" w:cs="Times New Roman"/>
                <w:sz w:val="24"/>
                <w:szCs w:val="24"/>
                <w:lang w:val="kk-KZ"/>
              </w:rPr>
              <w:t xml:space="preserve">сы мен </w:t>
            </w:r>
            <w:r w:rsidRPr="00834FF5">
              <w:rPr>
                <w:rFonts w:ascii="Times New Roman" w:hAnsi="Times New Roman" w:cs="Times New Roman"/>
                <w:sz w:val="24"/>
                <w:szCs w:val="24"/>
              </w:rPr>
              <w:t>патогенез</w:t>
            </w:r>
            <w:r w:rsidRPr="00834FF5">
              <w:rPr>
                <w:rFonts w:ascii="Times New Roman" w:hAnsi="Times New Roman" w:cs="Times New Roman"/>
                <w:sz w:val="24"/>
                <w:szCs w:val="24"/>
                <w:lang w:val="kk-KZ"/>
              </w:rPr>
              <w:t>і</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Эпилепсияның емі.</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Эпилеп</w:t>
            </w:r>
            <w:proofErr w:type="spellEnd"/>
            <w:r w:rsidRPr="00834FF5">
              <w:rPr>
                <w:rFonts w:ascii="Times New Roman" w:hAnsi="Times New Roman" w:cs="Times New Roman"/>
                <w:sz w:val="24"/>
                <w:szCs w:val="24"/>
                <w:lang w:val="kk-KZ"/>
              </w:rPr>
              <w:t>сиялық статус</w:t>
            </w:r>
            <w:r w:rsidRPr="00834FF5">
              <w:rPr>
                <w:rFonts w:ascii="Times New Roman" w:hAnsi="Times New Roman" w:cs="Times New Roman"/>
                <w:sz w:val="24"/>
                <w:szCs w:val="24"/>
              </w:rPr>
              <w:t>: клиника</w:t>
            </w:r>
            <w:r w:rsidRPr="00834FF5">
              <w:rPr>
                <w:rFonts w:ascii="Times New Roman" w:hAnsi="Times New Roman" w:cs="Times New Roman"/>
                <w:sz w:val="24"/>
                <w:szCs w:val="24"/>
                <w:lang w:val="kk-KZ"/>
              </w:rPr>
              <w:t>сы</w:t>
            </w:r>
            <w:r w:rsidRPr="00834FF5">
              <w:rPr>
                <w:rFonts w:ascii="Times New Roman" w:hAnsi="Times New Roman" w:cs="Times New Roman"/>
                <w:sz w:val="24"/>
                <w:szCs w:val="24"/>
              </w:rPr>
              <w:t>, патогенез</w:t>
            </w:r>
            <w:r w:rsidRPr="00834FF5">
              <w:rPr>
                <w:rFonts w:ascii="Times New Roman" w:hAnsi="Times New Roman" w:cs="Times New Roman"/>
                <w:sz w:val="24"/>
                <w:szCs w:val="24"/>
                <w:lang w:val="kk-KZ"/>
              </w:rPr>
              <w:t>і мен емі</w:t>
            </w:r>
            <w:r w:rsidRPr="00834FF5">
              <w:rPr>
                <w:rFonts w:ascii="Times New Roman" w:hAnsi="Times New Roman" w:cs="Times New Roman"/>
                <w:sz w:val="24"/>
                <w:szCs w:val="24"/>
              </w:rPr>
              <w:t xml:space="preserve">. </w:t>
            </w:r>
          </w:p>
          <w:p w14:paraId="68140E71" w14:textId="77777777" w:rsidR="00EB70D3" w:rsidRPr="00834FF5" w:rsidRDefault="00EB70D3"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lang w:val="kk-KZ"/>
              </w:rPr>
              <w:t>Балаларда эпилепсия ағымының ерекшеліктері</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неонаталь</w:t>
            </w:r>
            <w:proofErr w:type="spellEnd"/>
            <w:r w:rsidRPr="00834FF5">
              <w:rPr>
                <w:rFonts w:ascii="Times New Roman" w:hAnsi="Times New Roman" w:cs="Times New Roman"/>
                <w:sz w:val="24"/>
                <w:szCs w:val="24"/>
                <w:lang w:val="kk-KZ"/>
              </w:rPr>
              <w:t>ді құрысулар</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инфантиль</w:t>
            </w:r>
            <w:proofErr w:type="spellEnd"/>
            <w:r w:rsidRPr="00834FF5">
              <w:rPr>
                <w:rFonts w:ascii="Times New Roman" w:hAnsi="Times New Roman" w:cs="Times New Roman"/>
                <w:sz w:val="24"/>
                <w:szCs w:val="24"/>
                <w:lang w:val="kk-KZ"/>
              </w:rPr>
              <w:t xml:space="preserve">ді  </w:t>
            </w:r>
            <w:r w:rsidRPr="00834FF5">
              <w:rPr>
                <w:rFonts w:ascii="Times New Roman" w:hAnsi="Times New Roman" w:cs="Times New Roman"/>
                <w:sz w:val="24"/>
                <w:szCs w:val="24"/>
              </w:rPr>
              <w:t>спазм</w:t>
            </w:r>
            <w:r w:rsidRPr="00834FF5">
              <w:rPr>
                <w:rFonts w:ascii="Times New Roman" w:hAnsi="Times New Roman" w:cs="Times New Roman"/>
                <w:sz w:val="24"/>
                <w:szCs w:val="24"/>
                <w:lang w:val="kk-KZ"/>
              </w:rPr>
              <w:t>дар</w:t>
            </w:r>
            <w:r w:rsidRPr="00834FF5">
              <w:rPr>
                <w:rFonts w:ascii="Times New Roman" w:hAnsi="Times New Roman" w:cs="Times New Roman"/>
                <w:sz w:val="24"/>
                <w:szCs w:val="24"/>
              </w:rPr>
              <w:t xml:space="preserve"> (Вест синдром</w:t>
            </w:r>
            <w:r w:rsidRPr="00834FF5">
              <w:rPr>
                <w:rFonts w:ascii="Times New Roman" w:hAnsi="Times New Roman" w:cs="Times New Roman"/>
                <w:sz w:val="24"/>
                <w:szCs w:val="24"/>
                <w:lang w:val="kk-KZ"/>
              </w:rPr>
              <w:t>ы</w:t>
            </w:r>
            <w:r w:rsidRPr="00834FF5">
              <w:rPr>
                <w:rFonts w:ascii="Times New Roman" w:hAnsi="Times New Roman" w:cs="Times New Roman"/>
                <w:sz w:val="24"/>
                <w:szCs w:val="24"/>
              </w:rPr>
              <w:t>), Леннокса-</w:t>
            </w:r>
            <w:proofErr w:type="spellStart"/>
            <w:r w:rsidRPr="00834FF5">
              <w:rPr>
                <w:rFonts w:ascii="Times New Roman" w:hAnsi="Times New Roman" w:cs="Times New Roman"/>
                <w:sz w:val="24"/>
                <w:szCs w:val="24"/>
              </w:rPr>
              <w:t>Гасто</w:t>
            </w:r>
            <w:proofErr w:type="spellEnd"/>
            <w:r w:rsidRPr="00834FF5">
              <w:rPr>
                <w:rFonts w:ascii="Times New Roman" w:hAnsi="Times New Roman" w:cs="Times New Roman"/>
                <w:sz w:val="24"/>
                <w:szCs w:val="24"/>
              </w:rPr>
              <w:t xml:space="preserve"> синдром</w:t>
            </w:r>
            <w:r w:rsidRPr="00834FF5">
              <w:rPr>
                <w:rFonts w:ascii="Times New Roman" w:hAnsi="Times New Roman" w:cs="Times New Roman"/>
                <w:sz w:val="24"/>
                <w:szCs w:val="24"/>
                <w:lang w:val="kk-KZ"/>
              </w:rPr>
              <w:t>ы</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фебриль</w:t>
            </w:r>
            <w:proofErr w:type="spellEnd"/>
            <w:r w:rsidRPr="00834FF5">
              <w:rPr>
                <w:rFonts w:ascii="Times New Roman" w:hAnsi="Times New Roman" w:cs="Times New Roman"/>
                <w:sz w:val="24"/>
                <w:szCs w:val="24"/>
                <w:lang w:val="kk-KZ"/>
              </w:rPr>
              <w:t>ді құрысулар</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роланд</w:t>
            </w:r>
            <w:proofErr w:type="spellEnd"/>
            <w:r w:rsidRPr="00834FF5">
              <w:rPr>
                <w:rFonts w:ascii="Times New Roman" w:hAnsi="Times New Roman" w:cs="Times New Roman"/>
                <w:sz w:val="24"/>
                <w:szCs w:val="24"/>
                <w:lang w:val="kk-KZ"/>
              </w:rPr>
              <w:t>тық қатерсіз э</w:t>
            </w:r>
            <w:proofErr w:type="spellStart"/>
            <w:r w:rsidRPr="00834FF5">
              <w:rPr>
                <w:rFonts w:ascii="Times New Roman" w:hAnsi="Times New Roman" w:cs="Times New Roman"/>
                <w:sz w:val="24"/>
                <w:szCs w:val="24"/>
              </w:rPr>
              <w:t>пилепсия</w:t>
            </w:r>
            <w:proofErr w:type="spellEnd"/>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 xml:space="preserve">балалық жастағы </w:t>
            </w:r>
            <w:proofErr w:type="spellStart"/>
            <w:r w:rsidRPr="00834FF5">
              <w:rPr>
                <w:rFonts w:ascii="Times New Roman" w:hAnsi="Times New Roman" w:cs="Times New Roman"/>
                <w:sz w:val="24"/>
                <w:szCs w:val="24"/>
              </w:rPr>
              <w:t>эпилеп</w:t>
            </w:r>
            <w:proofErr w:type="spellEnd"/>
            <w:r w:rsidRPr="00834FF5">
              <w:rPr>
                <w:rFonts w:ascii="Times New Roman" w:hAnsi="Times New Roman" w:cs="Times New Roman"/>
                <w:sz w:val="24"/>
                <w:szCs w:val="24"/>
                <w:lang w:val="kk-KZ"/>
              </w:rPr>
              <w:t xml:space="preserve">сиялық емес </w:t>
            </w:r>
            <w:proofErr w:type="spellStart"/>
            <w:r w:rsidRPr="00834FF5">
              <w:rPr>
                <w:rFonts w:ascii="Times New Roman" w:hAnsi="Times New Roman" w:cs="Times New Roman"/>
                <w:sz w:val="24"/>
                <w:szCs w:val="24"/>
              </w:rPr>
              <w:lastRenderedPageBreak/>
              <w:t>пароксизмаль</w:t>
            </w:r>
            <w:proofErr w:type="spellEnd"/>
            <w:r w:rsidRPr="00834FF5">
              <w:rPr>
                <w:rFonts w:ascii="Times New Roman" w:hAnsi="Times New Roman" w:cs="Times New Roman"/>
                <w:sz w:val="24"/>
                <w:szCs w:val="24"/>
                <w:lang w:val="kk-KZ"/>
              </w:rPr>
              <w:t xml:space="preserve">дік бұзылыстар </w:t>
            </w:r>
            <w:r w:rsidRPr="00834FF5">
              <w:rPr>
                <w:rFonts w:ascii="Times New Roman" w:hAnsi="Times New Roman" w:cs="Times New Roman"/>
                <w:sz w:val="24"/>
                <w:szCs w:val="24"/>
              </w:rPr>
              <w:t>(</w:t>
            </w:r>
            <w:proofErr w:type="spellStart"/>
            <w:r w:rsidRPr="00834FF5">
              <w:rPr>
                <w:rFonts w:ascii="Times New Roman" w:hAnsi="Times New Roman" w:cs="Times New Roman"/>
                <w:sz w:val="24"/>
                <w:szCs w:val="24"/>
              </w:rPr>
              <w:t>аффектив</w:t>
            </w:r>
            <w:proofErr w:type="spellEnd"/>
            <w:r w:rsidRPr="00834FF5">
              <w:rPr>
                <w:rFonts w:ascii="Times New Roman" w:hAnsi="Times New Roman" w:cs="Times New Roman"/>
                <w:sz w:val="24"/>
                <w:szCs w:val="24"/>
                <w:lang w:val="kk-KZ"/>
              </w:rPr>
              <w:t>ті</w:t>
            </w:r>
            <w:r w:rsidRPr="00834FF5">
              <w:rPr>
                <w:rFonts w:ascii="Times New Roman" w:hAnsi="Times New Roman" w:cs="Times New Roman"/>
                <w:sz w:val="24"/>
                <w:szCs w:val="24"/>
              </w:rPr>
              <w:t>-респиратор</w:t>
            </w:r>
            <w:r w:rsidRPr="00834FF5">
              <w:rPr>
                <w:rFonts w:ascii="Times New Roman" w:hAnsi="Times New Roman" w:cs="Times New Roman"/>
                <w:sz w:val="24"/>
                <w:szCs w:val="24"/>
                <w:lang w:val="kk-KZ"/>
              </w:rPr>
              <w:t>лық ұстамалар</w:t>
            </w:r>
            <w:r w:rsidRPr="00834FF5">
              <w:rPr>
                <w:rFonts w:ascii="Times New Roman" w:hAnsi="Times New Roman" w:cs="Times New Roman"/>
                <w:sz w:val="24"/>
                <w:szCs w:val="24"/>
              </w:rPr>
              <w:t>).</w:t>
            </w:r>
          </w:p>
          <w:p w14:paraId="647B0194" w14:textId="77777777" w:rsidR="00EB70D3" w:rsidRPr="00834FF5" w:rsidRDefault="00EB70D3"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lang w:val="kk-KZ"/>
              </w:rPr>
              <w:t>Сананың пароксизмальді бұзылыстарын диагностикалаудағы п</w:t>
            </w:r>
            <w:proofErr w:type="spellStart"/>
            <w:r w:rsidRPr="00834FF5">
              <w:rPr>
                <w:rFonts w:ascii="Times New Roman" w:hAnsi="Times New Roman" w:cs="Times New Roman"/>
                <w:sz w:val="24"/>
                <w:szCs w:val="24"/>
              </w:rPr>
              <w:t>араклини</w:t>
            </w:r>
            <w:proofErr w:type="spellEnd"/>
            <w:r w:rsidRPr="00834FF5">
              <w:rPr>
                <w:rFonts w:ascii="Times New Roman" w:hAnsi="Times New Roman" w:cs="Times New Roman"/>
                <w:sz w:val="24"/>
                <w:szCs w:val="24"/>
                <w:lang w:val="kk-KZ"/>
              </w:rPr>
              <w:t>калық әдістер</w:t>
            </w:r>
            <w:r w:rsidRPr="00834FF5">
              <w:rPr>
                <w:rFonts w:ascii="Times New Roman" w:hAnsi="Times New Roman" w:cs="Times New Roman"/>
                <w:sz w:val="24"/>
                <w:szCs w:val="24"/>
              </w:rPr>
              <w:t xml:space="preserve"> — электроэнцефалография, </w:t>
            </w:r>
            <w:r w:rsidRPr="00834FF5">
              <w:rPr>
                <w:rFonts w:ascii="Times New Roman" w:hAnsi="Times New Roman" w:cs="Times New Roman"/>
                <w:sz w:val="24"/>
                <w:szCs w:val="24"/>
                <w:lang w:val="kk-KZ"/>
              </w:rPr>
              <w:t xml:space="preserve">бастың </w:t>
            </w:r>
            <w:r w:rsidRPr="00834FF5">
              <w:rPr>
                <w:rFonts w:ascii="Times New Roman" w:hAnsi="Times New Roman" w:cs="Times New Roman"/>
                <w:sz w:val="24"/>
                <w:szCs w:val="24"/>
              </w:rPr>
              <w:t xml:space="preserve">КТ </w:t>
            </w:r>
            <w:r w:rsidRPr="00834FF5">
              <w:rPr>
                <w:rFonts w:ascii="Times New Roman" w:hAnsi="Times New Roman" w:cs="Times New Roman"/>
                <w:sz w:val="24"/>
                <w:szCs w:val="24"/>
                <w:lang w:val="kk-KZ"/>
              </w:rPr>
              <w:t>мен</w:t>
            </w:r>
            <w:r w:rsidRPr="00834FF5">
              <w:rPr>
                <w:rFonts w:ascii="Times New Roman" w:hAnsi="Times New Roman" w:cs="Times New Roman"/>
                <w:sz w:val="24"/>
                <w:szCs w:val="24"/>
              </w:rPr>
              <w:t xml:space="preserve"> МРТ.</w:t>
            </w:r>
          </w:p>
          <w:p w14:paraId="5DF8869F"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Эпилепсияға қарсы препараттарды тағайындаудың принциптері. Жіктемесі, әсер ету механизмі, </w:t>
            </w:r>
            <w:r w:rsidRPr="00834FF5">
              <w:rPr>
                <w:rFonts w:ascii="Times New Roman" w:eastAsia="Malgun Gothic" w:hAnsi="Times New Roman" w:cs="Times New Roman"/>
                <w:sz w:val="24"/>
                <w:szCs w:val="24"/>
                <w:lang w:val="kk-KZ"/>
              </w:rPr>
              <w:t>фармакокинетика</w:t>
            </w:r>
            <w:r w:rsidRPr="00834FF5">
              <w:rPr>
                <w:rFonts w:ascii="Times New Roman" w:hAnsi="Times New Roman" w:cs="Times New Roman"/>
                <w:sz w:val="24"/>
                <w:szCs w:val="24"/>
                <w:lang w:val="kk-KZ"/>
              </w:rPr>
              <w:t xml:space="preserve">сы, жанама әсерлері, көрсетілімдері мен қарсы көрсетілімдері. </w:t>
            </w:r>
            <w:r w:rsidRPr="00834FF5">
              <w:rPr>
                <w:rFonts w:ascii="Times New Roman" w:eastAsia="Malgun Gothic" w:hAnsi="Times New Roman" w:cs="Times New Roman"/>
                <w:sz w:val="24"/>
                <w:szCs w:val="24"/>
                <w:lang w:val="kk-KZ"/>
              </w:rPr>
              <w:t xml:space="preserve">Антидепрессанттар, жіктемесі, </w:t>
            </w:r>
            <w:r w:rsidRPr="00834FF5">
              <w:rPr>
                <w:rFonts w:ascii="Times New Roman" w:hAnsi="Times New Roman" w:cs="Times New Roman"/>
                <w:sz w:val="24"/>
                <w:szCs w:val="24"/>
                <w:lang w:val="kk-KZ"/>
              </w:rPr>
              <w:t xml:space="preserve">әсер ету механизмі, </w:t>
            </w:r>
            <w:r w:rsidRPr="00834FF5">
              <w:rPr>
                <w:rFonts w:ascii="Times New Roman" w:eastAsia="Malgun Gothic" w:hAnsi="Times New Roman" w:cs="Times New Roman"/>
                <w:sz w:val="24"/>
                <w:szCs w:val="24"/>
                <w:lang w:val="kk-KZ"/>
              </w:rPr>
              <w:t>фармакокинетика</w:t>
            </w:r>
            <w:r w:rsidRPr="00834FF5">
              <w:rPr>
                <w:rFonts w:ascii="Times New Roman" w:hAnsi="Times New Roman" w:cs="Times New Roman"/>
                <w:sz w:val="24"/>
                <w:szCs w:val="24"/>
                <w:lang w:val="kk-KZ"/>
              </w:rPr>
              <w:t>сы, жанама әсерлері, көрсетілімдері мен қарсы көрсетілімдері</w:t>
            </w:r>
            <w:r w:rsidRPr="00834FF5">
              <w:rPr>
                <w:rFonts w:ascii="Times New Roman" w:eastAsia="Malgun Gothic" w:hAnsi="Times New Roman" w:cs="Times New Roman"/>
                <w:sz w:val="24"/>
                <w:szCs w:val="24"/>
                <w:lang w:val="kk-KZ"/>
              </w:rPr>
              <w:t>.</w:t>
            </w:r>
          </w:p>
          <w:p w14:paraId="22516545" w14:textId="77777777" w:rsidR="00EB70D3" w:rsidRPr="00834FF5" w:rsidRDefault="00EB70D3" w:rsidP="00834FF5">
            <w:pPr>
              <w:spacing w:after="0" w:line="240" w:lineRule="auto"/>
              <w:jc w:val="both"/>
              <w:rPr>
                <w:rFonts w:ascii="Times New Roman" w:hAnsi="Times New Roman" w:cs="Times New Roman"/>
                <w:sz w:val="24"/>
                <w:szCs w:val="24"/>
                <w:lang w:val="kk-KZ"/>
              </w:rPr>
            </w:pPr>
          </w:p>
          <w:p w14:paraId="27A6C3F0"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Эпилепсия, құрысулардың түрі, патофизиологиясы, себептері мен емі: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lang w:val="kk-KZ"/>
              </w:rPr>
              <w:instrText>HYPERLINK "https://www.youtube.com/watch?v=RxgZJA625QQ"</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https://www.youtube.com/watch?v=RxgZJA625QQ</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43B786AF" w14:textId="77777777" w:rsidR="00EB70D3" w:rsidRPr="00834FF5" w:rsidRDefault="00EB70D3" w:rsidP="00834FF5">
            <w:pPr>
              <w:spacing w:after="0" w:line="240" w:lineRule="auto"/>
              <w:jc w:val="both"/>
              <w:rPr>
                <w:rFonts w:ascii="Times New Roman" w:hAnsi="Times New Roman" w:cs="Times New Roman"/>
                <w:sz w:val="24"/>
                <w:szCs w:val="24"/>
                <w:lang w:val="kk-KZ"/>
              </w:rPr>
            </w:pPr>
          </w:p>
          <w:p w14:paraId="72B6BFC3"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Санасын жоғалтқанда анамнездік мәліметтерді жинау: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lang w:val="kk-KZ"/>
              </w:rPr>
              <w:instrText>HYPERLINK "https://geekymedics.com/transient-loss-consciousness-history-taking/"</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https://geekymedics.com/transient-loss-consciousness-history-taking/</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67E79406"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Эпилепсиясы бар пациенттерді консультация жасау: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"https://geekymedics.com/explaining-a-diagnosis-of-epilepsy/"</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https://geekymedics.com/explaining-a-diagnosis-of-epilepsy/</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3A269182" w14:textId="77777777" w:rsidR="00EB70D3" w:rsidRPr="00834FF5" w:rsidRDefault="00EB70D3" w:rsidP="00834FF5">
            <w:pPr>
              <w:spacing w:after="0" w:line="240" w:lineRule="auto"/>
              <w:jc w:val="both"/>
              <w:rPr>
                <w:rFonts w:ascii="Times New Roman" w:hAnsi="Times New Roman" w:cs="Times New Roman"/>
                <w:sz w:val="24"/>
                <w:szCs w:val="24"/>
                <w:lang w:val="kk-KZ"/>
              </w:rPr>
            </w:pPr>
          </w:p>
          <w:p w14:paraId="74A8EE35"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ГАМҚ мен глутамат: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"https://www.youtube.com/watch?v=wP9QD-5FL5U&amp;list=PLJIs8ZcKXHUx4C9zjinQ8NY0JetieXFl0&amp;index=22"</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https://www.youtube.com/watch?v=wP9QD-5FL5U&amp;list=PLJIs8ZcKXHUx4C9zjinQ8NY0JetieXFl0&amp;index=22</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0FC75A1F" w14:textId="77777777" w:rsidR="00EB70D3" w:rsidRPr="00834FF5" w:rsidRDefault="00EB70D3" w:rsidP="00834FF5">
            <w:pPr>
              <w:spacing w:after="0" w:line="240" w:lineRule="auto"/>
              <w:jc w:val="both"/>
              <w:rPr>
                <w:rFonts w:ascii="Times New Roman" w:hAnsi="Times New Roman" w:cs="Times New Roman"/>
                <w:sz w:val="24"/>
                <w:szCs w:val="24"/>
                <w:lang w:val="kk-KZ"/>
              </w:rPr>
            </w:pPr>
          </w:p>
          <w:p w14:paraId="7A6BFBE2" w14:textId="6DD91C45" w:rsidR="00EB70D3" w:rsidRPr="00834FF5" w:rsidRDefault="00EB70D3" w:rsidP="00834FF5">
            <w:pPr>
              <w:spacing w:after="0" w:line="240" w:lineRule="auto"/>
              <w:rPr>
                <w:rFonts w:ascii="Times New Roman" w:eastAsia="Malgun Gothic" w:hAnsi="Times New Roman" w:cs="Times New Roman"/>
                <w:sz w:val="24"/>
                <w:szCs w:val="24"/>
              </w:rPr>
            </w:pPr>
            <w:r w:rsidRPr="00834FF5">
              <w:rPr>
                <w:rFonts w:ascii="Times New Roman" w:hAnsi="Times New Roman" w:cs="Times New Roman"/>
                <w:sz w:val="24"/>
                <w:szCs w:val="24"/>
                <w:lang w:val="kk-KZ"/>
              </w:rPr>
              <w:t xml:space="preserve">ГАМҚ рецерторлары мен ГАМҚ препараттары: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"https://www.youtube.com/watch?v=MRr6Ov2Uyc4&amp;list=PLJIs8ZcKXHUx4C9zjinQ8NY0JetieXFl0&amp;index=23"</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https://www.youtube.com/watch?v=MRr6Ov2Uyc4&amp;list=PLJIs8ZcKXHUx4C9zjinQ8NY0JetieXFl0&amp;index=23</w:t>
            </w:r>
            <w:r w:rsidRPr="00834FF5">
              <w:rPr>
                <w:rStyle w:val="a6"/>
                <w:rFonts w:ascii="Times New Roman" w:hAnsi="Times New Roman" w:cs="Times New Roman"/>
                <w:sz w:val="24"/>
                <w:szCs w:val="24"/>
                <w:lang w:val="kk-KZ"/>
              </w:rPr>
              <w:fldChar w:fldCharType="end"/>
            </w:r>
          </w:p>
        </w:tc>
        <w:tc>
          <w:tcPr>
            <w:tcW w:w="4536" w:type="dxa"/>
            <w:tcBorders>
              <w:top w:val="single" w:sz="4" w:space="0" w:color="000000"/>
              <w:left w:val="single" w:sz="4" w:space="0" w:color="000000"/>
              <w:bottom w:val="single" w:sz="4" w:space="0" w:color="000000"/>
              <w:right w:val="single" w:sz="4" w:space="0" w:color="000000"/>
            </w:tcBorders>
          </w:tcPr>
          <w:p w14:paraId="3D1E6812"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lastRenderedPageBreak/>
              <w:t>1.</w:t>
            </w:r>
            <w:r w:rsidRPr="00834FF5">
              <w:rPr>
                <w:rFonts w:ascii="Times New Roman" w:eastAsia="Calibri" w:hAnsi="Times New Roman" w:cs="Times New Roman"/>
                <w:sz w:val="24"/>
                <w:szCs w:val="24"/>
                <w:lang w:val="kk-KZ"/>
              </w:rPr>
              <w:tab/>
              <w:t>Гусев Е.И., Коновалов А.Н., Бурд Г.С. «Неврология и нейрохирургия», учебник. Издательство «Медицина» ISBN 5-225-00969-7</w:t>
            </w:r>
          </w:p>
          <w:p w14:paraId="528B4EAF"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2.</w:t>
            </w:r>
            <w:r w:rsidRPr="00834FF5">
              <w:rPr>
                <w:rFonts w:ascii="Times New Roman" w:eastAsia="Calibri" w:hAnsi="Times New Roman" w:cs="Times New Roman"/>
                <w:sz w:val="24"/>
                <w:szCs w:val="24"/>
                <w:lang w:val="kk-KZ"/>
              </w:rPr>
              <w:tab/>
              <w:t xml:space="preserve">Нервные болезни : учебн. пособие / А.А.Скоромец, А.П.Скоромец, Т.А.Скоромец; под ред. проф. А.В.Амелина, проф. Е.Р.Баранцевича. – </w:t>
            </w:r>
            <w:r w:rsidRPr="00834FF5">
              <w:rPr>
                <w:rFonts w:ascii="Times New Roman" w:eastAsia="Calibri" w:hAnsi="Times New Roman" w:cs="Times New Roman"/>
                <w:sz w:val="24"/>
                <w:szCs w:val="24"/>
                <w:lang w:val="kk-KZ"/>
              </w:rPr>
              <w:lastRenderedPageBreak/>
              <w:t>10-е изд., доп.  – М.  : МЕДпресс-информ, 2017. – 568 с. : ил. ISBN 978-5-00030-441-9</w:t>
            </w:r>
          </w:p>
          <w:p w14:paraId="455668BD"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3.</w:t>
            </w:r>
            <w:r w:rsidRPr="00834FF5">
              <w:rPr>
                <w:rFonts w:ascii="Times New Roman" w:eastAsia="Calibri" w:hAnsi="Times New Roman" w:cs="Times New Roman"/>
                <w:sz w:val="24"/>
                <w:szCs w:val="24"/>
                <w:lang w:val="kk-KZ"/>
              </w:rPr>
              <w:tab/>
              <w:t>Bähr, M., &amp; Frotscher, M. (2019). Duus' topical diagnosis in neurology: Anatomy, physiology, signs, symptoms.</w:t>
            </w:r>
          </w:p>
          <w:p w14:paraId="1EFCFA59"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4.</w:t>
            </w:r>
            <w:r w:rsidRPr="00834FF5">
              <w:rPr>
                <w:rFonts w:ascii="Times New Roman" w:eastAsia="Calibri" w:hAnsi="Times New Roman" w:cs="Times New Roman"/>
                <w:sz w:val="24"/>
                <w:szCs w:val="24"/>
                <w:lang w:val="kk-KZ"/>
              </w:rPr>
              <w:tab/>
              <w:t>Ropper, A. H., Samuels, M. A., &amp; Klein, J. (2014). Adams and Victor's principles of neurology.</w:t>
            </w:r>
          </w:p>
          <w:p w14:paraId="6A1CDA15"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5.</w:t>
            </w:r>
            <w:r w:rsidRPr="00834FF5">
              <w:rPr>
                <w:rFonts w:ascii="Times New Roman" w:eastAsia="Calibri" w:hAnsi="Times New Roman" w:cs="Times New Roman"/>
                <w:sz w:val="24"/>
                <w:szCs w:val="24"/>
                <w:lang w:val="kk-KZ"/>
              </w:rPr>
              <w:tab/>
              <w:t>In Daroff, R. B., In Jankovic, J., In Mazziotta, J. C., In Pomeroy, S. L., &amp; Bradley, W. G. (2016). Bradley's neurology in clinical practice.</w:t>
            </w:r>
          </w:p>
          <w:p w14:paraId="6FE748D8"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6.</w:t>
            </w:r>
            <w:r w:rsidRPr="00834FF5">
              <w:rPr>
                <w:rFonts w:ascii="Times New Roman" w:eastAsia="Calibri" w:hAnsi="Times New Roman" w:cs="Times New Roman"/>
                <w:sz w:val="24"/>
                <w:szCs w:val="24"/>
                <w:lang w:val="kk-KZ"/>
              </w:rPr>
              <w:tab/>
              <w:t>Manji, H., Connolly, S., Kitchen, N., Lambert, C., &amp; Mehta, A. (2014-10). Oxford Handbook of Neurology. Oxford, UK: Oxford University Press. Retrieved 17 Aug. 2021, from https://oxfordmedicine.com/view/10.1093/med/9780199601172.001.0001/med-9780199601172.</w:t>
            </w:r>
          </w:p>
          <w:p w14:paraId="16E271EB"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7.</w:t>
            </w:r>
            <w:r w:rsidRPr="00834FF5">
              <w:rPr>
                <w:rFonts w:ascii="Times New Roman" w:eastAsia="Calibri" w:hAnsi="Times New Roman" w:cs="Times New Roman"/>
                <w:sz w:val="24"/>
                <w:szCs w:val="24"/>
                <w:lang w:val="kk-KZ"/>
              </w:rPr>
              <w:tab/>
              <w:t>In Innes, J. A., In Dover, A. R., In Fairhurst, K., Britton, R., &amp; Danielson, E. (2018). Macleod's clinical examination.</w:t>
            </w:r>
          </w:p>
          <w:p w14:paraId="08390A22"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8.</w:t>
            </w:r>
            <w:r w:rsidRPr="00834FF5">
              <w:rPr>
                <w:rFonts w:ascii="Times New Roman" w:eastAsia="Calibri" w:hAnsi="Times New Roman" w:cs="Times New Roman"/>
                <w:sz w:val="24"/>
                <w:szCs w:val="24"/>
                <w:lang w:val="kk-KZ"/>
              </w:rPr>
              <w:tab/>
              <w:t>Bickley, L. S., Szilagyi, P. G., &amp; In Hoffman, R. M. (2017). Bates' guide to physical examination and history taking.</w:t>
            </w:r>
          </w:p>
          <w:p w14:paraId="0F4671F4"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9.</w:t>
            </w:r>
            <w:r w:rsidRPr="00834FF5">
              <w:rPr>
                <w:rFonts w:ascii="Times New Roman" w:eastAsia="Calibri" w:hAnsi="Times New Roman" w:cs="Times New Roman"/>
                <w:sz w:val="24"/>
                <w:szCs w:val="24"/>
                <w:lang w:val="kk-KZ"/>
              </w:rPr>
              <w:tab/>
              <w:t>Практикалық неврология: оқулық/ С.У.Каменова, К.К. Кужыбаева, А.М. Кондыбаева, Б.Е.Кенжеахметова – Алматы, 2021.- 100 бет</w:t>
            </w:r>
          </w:p>
          <w:p w14:paraId="1C8E4894"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 xml:space="preserve">10. </w:t>
            </w:r>
            <w:r w:rsidRPr="00834FF5">
              <w:rPr>
                <w:rFonts w:ascii="Times New Roman" w:eastAsia="Calibri" w:hAnsi="Times New Roman" w:cs="Times New Roman"/>
                <w:sz w:val="24"/>
                <w:szCs w:val="24"/>
                <w:lang w:val="en-US"/>
              </w:rPr>
              <w:t>In Clark, M. A., In Finkel, R., In Rey, J. A., &amp; In Whalen, K. (2012). </w:t>
            </w:r>
            <w:proofErr w:type="spellStart"/>
            <w:r w:rsidRPr="00834FF5">
              <w:rPr>
                <w:rFonts w:ascii="Times New Roman" w:eastAsia="Calibri" w:hAnsi="Times New Roman" w:cs="Times New Roman"/>
                <w:i/>
                <w:iCs/>
                <w:sz w:val="24"/>
                <w:szCs w:val="24"/>
              </w:rPr>
              <w:t>Pharmacology</w:t>
            </w:r>
            <w:proofErr w:type="spellEnd"/>
            <w:r w:rsidRPr="00834FF5">
              <w:rPr>
                <w:rFonts w:ascii="Times New Roman" w:eastAsia="Calibri" w:hAnsi="Times New Roman" w:cs="Times New Roman"/>
                <w:sz w:val="24"/>
                <w:szCs w:val="24"/>
              </w:rPr>
              <w:t>.</w:t>
            </w:r>
          </w:p>
          <w:p w14:paraId="19830C51" w14:textId="77777777" w:rsidR="00EB70D3" w:rsidRPr="00834FF5" w:rsidRDefault="00EB70D3" w:rsidP="00834FF5">
            <w:pPr>
              <w:tabs>
                <w:tab w:val="left" w:pos="394"/>
              </w:tabs>
              <w:spacing w:after="0" w:line="240" w:lineRule="auto"/>
              <w:rPr>
                <w:rFonts w:ascii="Times New Roman" w:eastAsia="Calibri" w:hAnsi="Times New Roman" w:cs="Times New Roman"/>
                <w:b/>
                <w:sz w:val="24"/>
                <w:szCs w:val="24"/>
                <w:lang w:val="kk-KZ"/>
              </w:rPr>
            </w:pPr>
          </w:p>
          <w:p w14:paraId="537C3BE4" w14:textId="77777777" w:rsidR="00EB70D3" w:rsidRPr="00834FF5" w:rsidRDefault="00EB70D3" w:rsidP="00834FF5">
            <w:pPr>
              <w:tabs>
                <w:tab w:val="left" w:pos="394"/>
              </w:tabs>
              <w:spacing w:after="0" w:line="240" w:lineRule="auto"/>
              <w:rPr>
                <w:rFonts w:ascii="Times New Roman" w:eastAsia="Calibri" w:hAnsi="Times New Roman" w:cs="Times New Roman"/>
                <w:b/>
                <w:sz w:val="24"/>
                <w:szCs w:val="24"/>
                <w:lang w:val="kk-KZ"/>
              </w:rPr>
            </w:pPr>
            <w:r w:rsidRPr="00834FF5">
              <w:rPr>
                <w:rFonts w:ascii="Times New Roman" w:eastAsia="Calibri" w:hAnsi="Times New Roman" w:cs="Times New Roman"/>
                <w:b/>
                <w:sz w:val="24"/>
                <w:szCs w:val="24"/>
                <w:lang w:val="kk-KZ"/>
              </w:rPr>
              <w:t xml:space="preserve">Интернет-ресурсы: </w:t>
            </w:r>
          </w:p>
          <w:p w14:paraId="60128A12"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1.</w:t>
            </w:r>
            <w:r w:rsidRPr="00834FF5">
              <w:rPr>
                <w:rFonts w:ascii="Times New Roman" w:eastAsia="Calibri" w:hAnsi="Times New Roman" w:cs="Times New Roman"/>
                <w:sz w:val="24"/>
                <w:szCs w:val="24"/>
                <w:lang w:val="kk-KZ"/>
              </w:rPr>
              <w:tab/>
              <w:t xml:space="preserve">Medscape.com </w:t>
            </w:r>
          </w:p>
          <w:p w14:paraId="4247B220"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2.</w:t>
            </w:r>
            <w:r w:rsidRPr="00834FF5">
              <w:rPr>
                <w:rFonts w:ascii="Times New Roman" w:eastAsia="Calibri" w:hAnsi="Times New Roman" w:cs="Times New Roman"/>
                <w:sz w:val="24"/>
                <w:szCs w:val="24"/>
                <w:lang w:val="kk-KZ"/>
              </w:rPr>
              <w:tab/>
              <w:t>Oxfordmedicine.com</w:t>
            </w:r>
          </w:p>
          <w:p w14:paraId="53894A71"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 xml:space="preserve">3. Uptodate.com  </w:t>
            </w:r>
          </w:p>
          <w:p w14:paraId="1BAB152D" w14:textId="77777777" w:rsidR="00EB70D3" w:rsidRPr="00834FF5" w:rsidRDefault="00EB70D3" w:rsidP="00834FF5">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014DC4DC" w14:textId="77777777" w:rsidR="00540DB9" w:rsidRPr="00540DB9" w:rsidRDefault="00540DB9" w:rsidP="00540DB9">
            <w:pPr>
              <w:spacing w:after="0" w:line="240" w:lineRule="auto"/>
              <w:jc w:val="both"/>
              <w:rPr>
                <w:rFonts w:ascii="Times New Roman" w:hAnsi="Times New Roman" w:cs="Times New Roman"/>
                <w:sz w:val="24"/>
                <w:szCs w:val="24"/>
                <w:lang w:val="en-US"/>
              </w:rPr>
            </w:pPr>
            <w:r w:rsidRPr="00540DB9">
              <w:rPr>
                <w:rFonts w:ascii="Times New Roman" w:hAnsi="Times New Roman" w:cs="Times New Roman"/>
                <w:sz w:val="24"/>
                <w:szCs w:val="24"/>
                <w:lang w:val="en-US"/>
              </w:rPr>
              <w:lastRenderedPageBreak/>
              <w:t xml:space="preserve">1. </w:t>
            </w:r>
            <w:r w:rsidRPr="00834FF5">
              <w:rPr>
                <w:rFonts w:ascii="Times New Roman" w:hAnsi="Times New Roman" w:cs="Times New Roman"/>
                <w:sz w:val="24"/>
                <w:szCs w:val="24"/>
                <w:lang w:val="kk-KZ"/>
              </w:rPr>
              <w:t>Активті оқыту әдісетерін қолдану</w:t>
            </w:r>
            <w:r w:rsidRPr="00540DB9">
              <w:rPr>
                <w:rFonts w:ascii="Times New Roman" w:hAnsi="Times New Roman" w:cs="Times New Roman"/>
                <w:sz w:val="24"/>
                <w:szCs w:val="24"/>
                <w:lang w:val="en-US"/>
              </w:rPr>
              <w:t xml:space="preserve">: </w:t>
            </w:r>
            <w:r w:rsidRPr="00834FF5">
              <w:rPr>
                <w:rFonts w:ascii="Times New Roman" w:hAnsi="Times New Roman" w:cs="Times New Roman"/>
                <w:sz w:val="24"/>
                <w:szCs w:val="24"/>
                <w:lang w:val="en-US"/>
              </w:rPr>
              <w:t>TBL</w:t>
            </w:r>
            <w:r w:rsidRPr="00540DB9">
              <w:rPr>
                <w:rFonts w:ascii="Times New Roman" w:hAnsi="Times New Roman" w:cs="Times New Roman"/>
                <w:sz w:val="24"/>
                <w:szCs w:val="24"/>
                <w:lang w:val="en-US"/>
              </w:rPr>
              <w:t xml:space="preserve">, </w:t>
            </w:r>
            <w:r w:rsidRPr="00834FF5">
              <w:rPr>
                <w:rFonts w:ascii="Times New Roman" w:hAnsi="Times New Roman" w:cs="Times New Roman"/>
                <w:sz w:val="24"/>
                <w:szCs w:val="24"/>
                <w:lang w:val="en-US"/>
              </w:rPr>
              <w:t>CBL</w:t>
            </w:r>
          </w:p>
          <w:p w14:paraId="1F85DB5B" w14:textId="77777777" w:rsidR="00540DB9" w:rsidRPr="00834FF5" w:rsidRDefault="00540DB9" w:rsidP="00540DB9">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0D580D6F" w14:textId="6D3CE4B5" w:rsidR="00EB70D3" w:rsidRPr="00834FF5" w:rsidRDefault="00540DB9" w:rsidP="00540DB9">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lastRenderedPageBreak/>
              <w:t>3. Мини-конференция темы С</w:t>
            </w:r>
            <w:r w:rsidRPr="00834FF5">
              <w:rPr>
                <w:rFonts w:ascii="Times New Roman" w:hAnsi="Times New Roman" w:cs="Times New Roman"/>
                <w:sz w:val="24"/>
                <w:szCs w:val="24"/>
                <w:lang w:val="kk-KZ"/>
              </w:rPr>
              <w:t>ӨЖ</w:t>
            </w:r>
          </w:p>
        </w:tc>
      </w:tr>
      <w:tr w:rsidR="00EB70D3" w:rsidRPr="00834FF5" w14:paraId="6265C9B4"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38103340" w14:textId="14FBB08B" w:rsidR="00EB70D3" w:rsidRPr="00834FF5" w:rsidRDefault="00EB70D3" w:rsidP="00834FF5">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lastRenderedPageBreak/>
              <w:t>13</w:t>
            </w:r>
          </w:p>
        </w:tc>
        <w:tc>
          <w:tcPr>
            <w:tcW w:w="1134" w:type="dxa"/>
            <w:tcBorders>
              <w:top w:val="single" w:sz="4" w:space="0" w:color="000000"/>
              <w:left w:val="single" w:sz="4" w:space="0" w:color="000000"/>
              <w:bottom w:val="single" w:sz="4" w:space="0" w:color="000000"/>
              <w:right w:val="single" w:sz="4" w:space="0" w:color="000000"/>
            </w:tcBorders>
          </w:tcPr>
          <w:p w14:paraId="608B01AE" w14:textId="6B704AEA" w:rsidR="00EB70D3" w:rsidRPr="00834FF5" w:rsidRDefault="00EB70D3"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shd w:val="clear" w:color="auto" w:fill="FAFAFA"/>
                <w:lang w:val="kk-KZ"/>
              </w:rPr>
              <w:t>Мидың, жұлын мен шеткілік нерв жүйесінің жарақаттары.</w:t>
            </w:r>
          </w:p>
        </w:tc>
        <w:tc>
          <w:tcPr>
            <w:tcW w:w="6630" w:type="dxa"/>
            <w:tcBorders>
              <w:top w:val="single" w:sz="4" w:space="0" w:color="000000"/>
              <w:left w:val="single" w:sz="4" w:space="0" w:color="000000"/>
              <w:bottom w:val="single" w:sz="4" w:space="0" w:color="000000"/>
              <w:right w:val="single" w:sz="4" w:space="0" w:color="000000"/>
            </w:tcBorders>
          </w:tcPr>
          <w:p w14:paraId="4DF6DCA8" w14:textId="77777777" w:rsidR="00EB70D3" w:rsidRPr="00834FF5" w:rsidRDefault="00EB70D3"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lang w:val="kk-KZ"/>
              </w:rPr>
              <w:t>Бас сүйек-ми жарақаты</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Жіктемесі</w:t>
            </w:r>
            <w:r w:rsidRPr="00834FF5">
              <w:rPr>
                <w:rFonts w:ascii="Times New Roman" w:hAnsi="Times New Roman" w:cs="Times New Roman"/>
                <w:sz w:val="24"/>
                <w:szCs w:val="24"/>
              </w:rPr>
              <w:t>, клиника</w:t>
            </w:r>
            <w:r w:rsidRPr="00834FF5">
              <w:rPr>
                <w:rFonts w:ascii="Times New Roman" w:hAnsi="Times New Roman" w:cs="Times New Roman"/>
                <w:sz w:val="24"/>
                <w:szCs w:val="24"/>
                <w:lang w:val="kk-KZ"/>
              </w:rPr>
              <w:t>сы</w:t>
            </w:r>
            <w:r w:rsidRPr="00834FF5">
              <w:rPr>
                <w:rFonts w:ascii="Times New Roman" w:hAnsi="Times New Roman" w:cs="Times New Roman"/>
                <w:sz w:val="24"/>
                <w:szCs w:val="24"/>
              </w:rPr>
              <w:t>, диагностика</w:t>
            </w:r>
            <w:r w:rsidRPr="00834FF5">
              <w:rPr>
                <w:rFonts w:ascii="Times New Roman" w:hAnsi="Times New Roman" w:cs="Times New Roman"/>
                <w:sz w:val="24"/>
                <w:szCs w:val="24"/>
                <w:lang w:val="kk-KZ"/>
              </w:rPr>
              <w:t>сы</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емі</w:t>
            </w:r>
            <w:r w:rsidRPr="00834FF5">
              <w:rPr>
                <w:rFonts w:ascii="Times New Roman" w:hAnsi="Times New Roman" w:cs="Times New Roman"/>
                <w:sz w:val="24"/>
                <w:szCs w:val="24"/>
              </w:rPr>
              <w:t>.</w:t>
            </w:r>
          </w:p>
          <w:p w14:paraId="127BF75E" w14:textId="77777777" w:rsidR="00EB70D3" w:rsidRPr="00834FF5" w:rsidRDefault="00EB70D3"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lang w:val="kk-KZ"/>
              </w:rPr>
              <w:t>Мидың шайқалуы</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Мидың соғылуы</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Бас сүйек ішілік жарақаттық гематомалар</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Дәрігерлік тактика</w:t>
            </w:r>
            <w:r w:rsidRPr="00834FF5">
              <w:rPr>
                <w:rFonts w:ascii="Times New Roman" w:hAnsi="Times New Roman" w:cs="Times New Roman"/>
                <w:sz w:val="24"/>
                <w:szCs w:val="24"/>
              </w:rPr>
              <w:t>.</w:t>
            </w:r>
          </w:p>
          <w:p w14:paraId="38CD9EED" w14:textId="77777777" w:rsidR="00EB70D3" w:rsidRPr="00834FF5" w:rsidRDefault="00EB70D3"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lang w:val="kk-KZ"/>
              </w:rPr>
              <w:t>Бас сүйек-ми жарақатының салдары</w:t>
            </w:r>
            <w:r w:rsidRPr="00834FF5">
              <w:rPr>
                <w:rFonts w:ascii="Times New Roman" w:hAnsi="Times New Roman" w:cs="Times New Roman"/>
                <w:sz w:val="24"/>
                <w:szCs w:val="24"/>
              </w:rPr>
              <w:t>, синдром</w:t>
            </w:r>
            <w:r w:rsidRPr="00834FF5">
              <w:rPr>
                <w:rFonts w:ascii="Times New Roman" w:hAnsi="Times New Roman" w:cs="Times New Roman"/>
                <w:sz w:val="24"/>
                <w:szCs w:val="24"/>
                <w:lang w:val="kk-KZ"/>
              </w:rPr>
              <w:t>дық көріністері мен олардың емі</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Постком</w:t>
            </w:r>
            <w:proofErr w:type="spellEnd"/>
            <w:r w:rsidRPr="00834FF5">
              <w:rPr>
                <w:rFonts w:ascii="Times New Roman" w:hAnsi="Times New Roman" w:cs="Times New Roman"/>
                <w:sz w:val="24"/>
                <w:szCs w:val="24"/>
                <w:lang w:val="kk-KZ"/>
              </w:rPr>
              <w:t xml:space="preserve">алық </w:t>
            </w:r>
            <w:r w:rsidRPr="00834FF5">
              <w:rPr>
                <w:rFonts w:ascii="Times New Roman" w:hAnsi="Times New Roman" w:cs="Times New Roman"/>
                <w:sz w:val="24"/>
                <w:szCs w:val="24"/>
              </w:rPr>
              <w:t>синдром.</w:t>
            </w:r>
          </w:p>
          <w:p w14:paraId="4356B267" w14:textId="77777777" w:rsidR="00EB70D3" w:rsidRPr="00834FF5" w:rsidRDefault="00EB70D3"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lang w:val="kk-KZ"/>
              </w:rPr>
              <w:t>Жұлын жарақаты</w:t>
            </w:r>
            <w:r w:rsidRPr="00834FF5">
              <w:rPr>
                <w:rFonts w:ascii="Times New Roman" w:hAnsi="Times New Roman" w:cs="Times New Roman"/>
                <w:sz w:val="24"/>
                <w:szCs w:val="24"/>
              </w:rPr>
              <w:t>: патогенез</w:t>
            </w:r>
            <w:r w:rsidRPr="00834FF5">
              <w:rPr>
                <w:rFonts w:ascii="Times New Roman" w:hAnsi="Times New Roman" w:cs="Times New Roman"/>
                <w:sz w:val="24"/>
                <w:szCs w:val="24"/>
                <w:lang w:val="kk-KZ"/>
              </w:rPr>
              <w:t>і</w:t>
            </w:r>
            <w:r w:rsidRPr="00834FF5">
              <w:rPr>
                <w:rFonts w:ascii="Times New Roman" w:hAnsi="Times New Roman" w:cs="Times New Roman"/>
                <w:sz w:val="24"/>
                <w:szCs w:val="24"/>
              </w:rPr>
              <w:t>, клиника</w:t>
            </w:r>
            <w:r w:rsidRPr="00834FF5">
              <w:rPr>
                <w:rFonts w:ascii="Times New Roman" w:hAnsi="Times New Roman" w:cs="Times New Roman"/>
                <w:sz w:val="24"/>
                <w:szCs w:val="24"/>
                <w:lang w:val="kk-KZ"/>
              </w:rPr>
              <w:t>сы</w:t>
            </w:r>
            <w:r w:rsidRPr="00834FF5">
              <w:rPr>
                <w:rFonts w:ascii="Times New Roman" w:hAnsi="Times New Roman" w:cs="Times New Roman"/>
                <w:sz w:val="24"/>
                <w:szCs w:val="24"/>
              </w:rPr>
              <w:t>, диагностика</w:t>
            </w:r>
            <w:r w:rsidRPr="00834FF5">
              <w:rPr>
                <w:rFonts w:ascii="Times New Roman" w:hAnsi="Times New Roman" w:cs="Times New Roman"/>
                <w:sz w:val="24"/>
                <w:szCs w:val="24"/>
                <w:lang w:val="kk-KZ"/>
              </w:rPr>
              <w:t>сы</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дәрігерлік тактика</w:t>
            </w:r>
            <w:r w:rsidRPr="00834FF5">
              <w:rPr>
                <w:rFonts w:ascii="Times New Roman" w:hAnsi="Times New Roman" w:cs="Times New Roman"/>
                <w:sz w:val="24"/>
                <w:szCs w:val="24"/>
              </w:rPr>
              <w:t>.</w:t>
            </w:r>
          </w:p>
          <w:p w14:paraId="7006FE1E" w14:textId="77777777" w:rsidR="00EB70D3" w:rsidRPr="00834FF5" w:rsidRDefault="00EB70D3"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lang w:val="kk-KZ"/>
              </w:rPr>
              <w:t>ОНЖ жарақаттық зақымдалуының н</w:t>
            </w:r>
            <w:proofErr w:type="spellStart"/>
            <w:r w:rsidRPr="00834FF5">
              <w:rPr>
                <w:rFonts w:ascii="Times New Roman" w:hAnsi="Times New Roman" w:cs="Times New Roman"/>
                <w:sz w:val="24"/>
                <w:szCs w:val="24"/>
              </w:rPr>
              <w:t>ейрохирурги</w:t>
            </w:r>
            <w:proofErr w:type="spellEnd"/>
            <w:r w:rsidRPr="00834FF5">
              <w:rPr>
                <w:rFonts w:ascii="Times New Roman" w:hAnsi="Times New Roman" w:cs="Times New Roman"/>
                <w:sz w:val="24"/>
                <w:szCs w:val="24"/>
                <w:lang w:val="kk-KZ"/>
              </w:rPr>
              <w:t>ялық емі</w:t>
            </w:r>
            <w:r w:rsidRPr="00834FF5">
              <w:rPr>
                <w:rFonts w:ascii="Times New Roman" w:hAnsi="Times New Roman" w:cs="Times New Roman"/>
                <w:sz w:val="24"/>
                <w:szCs w:val="24"/>
              </w:rPr>
              <w:t>.</w:t>
            </w:r>
          </w:p>
          <w:p w14:paraId="574FC9E5" w14:textId="77777777" w:rsidR="00EB70D3" w:rsidRPr="00834FF5" w:rsidRDefault="00EB70D3"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lang w:val="kk-KZ"/>
              </w:rPr>
              <w:t>Спиналдық жарақаты бар науқастардың р</w:t>
            </w:r>
            <w:proofErr w:type="spellStart"/>
            <w:r w:rsidRPr="00834FF5">
              <w:rPr>
                <w:rFonts w:ascii="Times New Roman" w:hAnsi="Times New Roman" w:cs="Times New Roman"/>
                <w:sz w:val="24"/>
                <w:szCs w:val="24"/>
              </w:rPr>
              <w:t>еабилитация</w:t>
            </w:r>
            <w:proofErr w:type="spellEnd"/>
            <w:r w:rsidRPr="00834FF5">
              <w:rPr>
                <w:rFonts w:ascii="Times New Roman" w:hAnsi="Times New Roman" w:cs="Times New Roman"/>
                <w:sz w:val="24"/>
                <w:szCs w:val="24"/>
                <w:lang w:val="kk-KZ"/>
              </w:rPr>
              <w:t>сы.</w:t>
            </w:r>
            <w:r w:rsidRPr="00834FF5">
              <w:rPr>
                <w:rFonts w:ascii="Times New Roman" w:hAnsi="Times New Roman" w:cs="Times New Roman"/>
                <w:sz w:val="24"/>
                <w:szCs w:val="24"/>
              </w:rPr>
              <w:t xml:space="preserve"> Анестетик</w:t>
            </w:r>
            <w:r w:rsidRPr="00834FF5">
              <w:rPr>
                <w:rFonts w:ascii="Times New Roman" w:hAnsi="Times New Roman" w:cs="Times New Roman"/>
                <w:sz w:val="24"/>
                <w:szCs w:val="24"/>
                <w:lang w:val="kk-KZ"/>
              </w:rPr>
              <w:t>тер, жіктемесі</w:t>
            </w:r>
            <w:r w:rsidRPr="00834FF5">
              <w:rPr>
                <w:rFonts w:ascii="Times New Roman" w:eastAsia="Malgun Gothic" w:hAnsi="Times New Roman" w:cs="Times New Roman"/>
                <w:sz w:val="24"/>
                <w:szCs w:val="24"/>
              </w:rPr>
              <w:t xml:space="preserve">, </w:t>
            </w:r>
            <w:r w:rsidRPr="00834FF5">
              <w:rPr>
                <w:rFonts w:ascii="Times New Roman" w:eastAsia="Malgun Gothic" w:hAnsi="Times New Roman" w:cs="Times New Roman"/>
                <w:sz w:val="24"/>
                <w:szCs w:val="24"/>
                <w:lang w:val="kk-KZ"/>
              </w:rPr>
              <w:t xml:space="preserve">әсер ету </w:t>
            </w:r>
            <w:r w:rsidRPr="00834FF5">
              <w:rPr>
                <w:rFonts w:ascii="Times New Roman" w:eastAsia="Malgun Gothic" w:hAnsi="Times New Roman" w:cs="Times New Roman"/>
                <w:sz w:val="24"/>
                <w:szCs w:val="24"/>
              </w:rPr>
              <w:t>механизм</w:t>
            </w:r>
            <w:r w:rsidRPr="00834FF5">
              <w:rPr>
                <w:rFonts w:ascii="Times New Roman" w:eastAsia="Malgun Gothic" w:hAnsi="Times New Roman" w:cs="Times New Roman"/>
                <w:sz w:val="24"/>
                <w:szCs w:val="24"/>
                <w:lang w:val="kk-KZ"/>
              </w:rPr>
              <w:t>і</w:t>
            </w:r>
            <w:r w:rsidRPr="00834FF5">
              <w:rPr>
                <w:rFonts w:ascii="Times New Roman" w:eastAsia="Malgun Gothic" w:hAnsi="Times New Roman" w:cs="Times New Roman"/>
                <w:sz w:val="24"/>
                <w:szCs w:val="24"/>
              </w:rPr>
              <w:t>, фармакокинетика</w:t>
            </w:r>
            <w:r w:rsidRPr="00834FF5">
              <w:rPr>
                <w:rFonts w:ascii="Times New Roman" w:eastAsia="Malgun Gothic" w:hAnsi="Times New Roman" w:cs="Times New Roman"/>
                <w:sz w:val="24"/>
                <w:szCs w:val="24"/>
                <w:lang w:val="kk-KZ"/>
              </w:rPr>
              <w:t>сы</w:t>
            </w:r>
            <w:r w:rsidRPr="00834FF5">
              <w:rPr>
                <w:rFonts w:ascii="Times New Roman" w:eastAsia="Malgun Gothic" w:hAnsi="Times New Roman" w:cs="Times New Roman"/>
                <w:sz w:val="24"/>
                <w:szCs w:val="24"/>
              </w:rPr>
              <w:t xml:space="preserve">, </w:t>
            </w:r>
            <w:r w:rsidRPr="00834FF5">
              <w:rPr>
                <w:rFonts w:ascii="Times New Roman" w:eastAsia="Malgun Gothic" w:hAnsi="Times New Roman" w:cs="Times New Roman"/>
                <w:sz w:val="24"/>
                <w:szCs w:val="24"/>
                <w:lang w:val="kk-KZ"/>
              </w:rPr>
              <w:t>жанама әсерлері</w:t>
            </w:r>
            <w:r w:rsidRPr="00834FF5">
              <w:rPr>
                <w:rFonts w:ascii="Times New Roman" w:eastAsia="Malgun Gothic" w:hAnsi="Times New Roman" w:cs="Times New Roman"/>
                <w:sz w:val="24"/>
                <w:szCs w:val="24"/>
              </w:rPr>
              <w:t xml:space="preserve">, </w:t>
            </w:r>
            <w:r w:rsidRPr="00834FF5">
              <w:rPr>
                <w:rFonts w:ascii="Times New Roman" w:eastAsia="Malgun Gothic" w:hAnsi="Times New Roman" w:cs="Times New Roman"/>
                <w:sz w:val="24"/>
                <w:szCs w:val="24"/>
                <w:lang w:val="kk-KZ"/>
              </w:rPr>
              <w:t>көрсетілімдері мен қарсы көрсетілімдері</w:t>
            </w:r>
            <w:r w:rsidRPr="00834FF5">
              <w:rPr>
                <w:rFonts w:ascii="Times New Roman" w:eastAsia="Malgun Gothic" w:hAnsi="Times New Roman" w:cs="Times New Roman"/>
                <w:sz w:val="24"/>
                <w:szCs w:val="24"/>
              </w:rPr>
              <w:t>.</w:t>
            </w:r>
          </w:p>
          <w:p w14:paraId="2B013FEB" w14:textId="77777777" w:rsidR="00EB70D3" w:rsidRPr="00834FF5" w:rsidRDefault="00EB70D3" w:rsidP="00834FF5">
            <w:pPr>
              <w:spacing w:after="0" w:line="240" w:lineRule="auto"/>
              <w:jc w:val="both"/>
              <w:rPr>
                <w:rFonts w:ascii="Times New Roman" w:hAnsi="Times New Roman" w:cs="Times New Roman"/>
                <w:sz w:val="24"/>
                <w:szCs w:val="24"/>
              </w:rPr>
            </w:pPr>
          </w:p>
          <w:p w14:paraId="69FDD929"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Сана бұзылысы, патофизиологиясы, себептері, симптомдары мен емі: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"https://www.youtube.com/watch?v=sxh3z12kXjQ&amp;list=PLJIs8ZcKXHUx4C9zjinQ8NY0JetieXFl0&amp;index=43"</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https://www.youtube.com/watch?v=sxh3z12kXjQ&amp;list=PLJIs8ZcKXHUx4C9zjinQ8NY0JetieXFl0&amp;index=43</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4A80DBFA" w14:textId="77777777" w:rsidR="00EB70D3" w:rsidRPr="00834FF5" w:rsidRDefault="00EB70D3"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Глазго</w:t>
            </w:r>
            <w:r w:rsidRPr="00834FF5">
              <w:rPr>
                <w:rFonts w:ascii="Times New Roman" w:hAnsi="Times New Roman" w:cs="Times New Roman"/>
                <w:sz w:val="24"/>
                <w:szCs w:val="24"/>
                <w:lang w:val="kk-KZ"/>
              </w:rPr>
              <w:t xml:space="preserve"> шкаласы</w:t>
            </w:r>
            <w:r w:rsidRPr="00834FF5">
              <w:rPr>
                <w:rFonts w:ascii="Times New Roman" w:hAnsi="Times New Roman" w:cs="Times New Roman"/>
                <w:sz w:val="24"/>
                <w:szCs w:val="24"/>
              </w:rPr>
              <w:t xml:space="preserve">: </w:t>
            </w:r>
            <w:hyperlink r:id="rId31" w:history="1">
              <w:r w:rsidRPr="00834FF5">
                <w:rPr>
                  <w:rStyle w:val="a6"/>
                  <w:rFonts w:ascii="Times New Roman" w:hAnsi="Times New Roman" w:cs="Times New Roman"/>
                  <w:sz w:val="24"/>
                  <w:szCs w:val="24"/>
                </w:rPr>
                <w:t>https://geekymedics.com/glasgow-coma-scale-gcs/</w:t>
              </w:r>
            </w:hyperlink>
            <w:r w:rsidRPr="00834FF5">
              <w:rPr>
                <w:rFonts w:ascii="Times New Roman" w:hAnsi="Times New Roman" w:cs="Times New Roman"/>
                <w:sz w:val="24"/>
                <w:szCs w:val="24"/>
              </w:rPr>
              <w:t xml:space="preserve"> </w:t>
            </w:r>
          </w:p>
          <w:p w14:paraId="4FCC4B79" w14:textId="4C83D6BE" w:rsidR="00EB70D3" w:rsidRPr="00834FF5" w:rsidRDefault="00EB70D3" w:rsidP="00834FF5">
            <w:pPr>
              <w:spacing w:after="0" w:line="240" w:lineRule="auto"/>
              <w:rPr>
                <w:rFonts w:ascii="Times New Roman" w:eastAsia="Malgun Gothic" w:hAnsi="Times New Roman" w:cs="Times New Roman"/>
                <w:sz w:val="24"/>
                <w:szCs w:val="24"/>
              </w:rPr>
            </w:pPr>
            <w:r w:rsidRPr="00834FF5">
              <w:rPr>
                <w:rFonts w:ascii="Times New Roman" w:hAnsi="Times New Roman" w:cs="Times New Roman"/>
                <w:sz w:val="24"/>
                <w:szCs w:val="24"/>
                <w:lang w:val="kk-KZ"/>
              </w:rPr>
              <w:t xml:space="preserve">Мидың жарақаттық зақымдалуы: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"https://www.youtube.com/watch?v=hssdJu-81g4"</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rPr>
              <w:t>https://www.youtube.com/watch?v=hssdJu-81g4</w:t>
            </w:r>
            <w:r w:rsidRPr="00834FF5">
              <w:rPr>
                <w:rStyle w:val="a6"/>
                <w:rFonts w:ascii="Times New Roman" w:hAnsi="Times New Roman" w:cs="Times New Roman"/>
                <w:sz w:val="24"/>
                <w:szCs w:val="24"/>
              </w:rPr>
              <w:fldChar w:fldCharType="end"/>
            </w:r>
          </w:p>
        </w:tc>
        <w:tc>
          <w:tcPr>
            <w:tcW w:w="4536" w:type="dxa"/>
            <w:tcBorders>
              <w:top w:val="single" w:sz="4" w:space="0" w:color="000000"/>
              <w:left w:val="single" w:sz="4" w:space="0" w:color="000000"/>
              <w:bottom w:val="single" w:sz="4" w:space="0" w:color="000000"/>
              <w:right w:val="single" w:sz="4" w:space="0" w:color="000000"/>
            </w:tcBorders>
          </w:tcPr>
          <w:p w14:paraId="78D21774"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1.</w:t>
            </w:r>
            <w:r w:rsidRPr="00834FF5">
              <w:rPr>
                <w:rFonts w:ascii="Times New Roman" w:eastAsia="Calibri" w:hAnsi="Times New Roman" w:cs="Times New Roman"/>
                <w:sz w:val="24"/>
                <w:szCs w:val="24"/>
                <w:lang w:val="kk-KZ"/>
              </w:rPr>
              <w:tab/>
              <w:t>Гусев Е.И., Коновалов А.Н., Бурд Г.С. «Неврология и нейрохирургия», учебник. Издательство «Медицина» ISBN 5-225-00969-7</w:t>
            </w:r>
          </w:p>
          <w:p w14:paraId="2EDAB494"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2.</w:t>
            </w:r>
            <w:r w:rsidRPr="00834FF5">
              <w:rPr>
                <w:rFonts w:ascii="Times New Roman" w:eastAsia="Calibri" w:hAnsi="Times New Roman" w:cs="Times New Roman"/>
                <w:sz w:val="24"/>
                <w:szCs w:val="24"/>
                <w:lang w:val="kk-KZ"/>
              </w:rPr>
              <w:tab/>
              <w:t>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14:paraId="174E59ED"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3.</w:t>
            </w:r>
            <w:r w:rsidRPr="00834FF5">
              <w:rPr>
                <w:rFonts w:ascii="Times New Roman" w:eastAsia="Calibri" w:hAnsi="Times New Roman" w:cs="Times New Roman"/>
                <w:sz w:val="24"/>
                <w:szCs w:val="24"/>
                <w:lang w:val="kk-KZ"/>
              </w:rPr>
              <w:tab/>
              <w:t>Bähr, M., &amp; Frotscher, M. (2019). Duus' topical diagnosis in neurology: Anatomy, physiology, signs, symptoms.</w:t>
            </w:r>
          </w:p>
          <w:p w14:paraId="33DC8981"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4.</w:t>
            </w:r>
            <w:r w:rsidRPr="00834FF5">
              <w:rPr>
                <w:rFonts w:ascii="Times New Roman" w:eastAsia="Calibri" w:hAnsi="Times New Roman" w:cs="Times New Roman"/>
                <w:sz w:val="24"/>
                <w:szCs w:val="24"/>
                <w:lang w:val="kk-KZ"/>
              </w:rPr>
              <w:tab/>
              <w:t>Ropper, A. H., Samuels, M. A., &amp; Klein, J. (2014). Adams and Victor's principles of neurology.</w:t>
            </w:r>
          </w:p>
          <w:p w14:paraId="2E93DA61"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5.</w:t>
            </w:r>
            <w:r w:rsidRPr="00834FF5">
              <w:rPr>
                <w:rFonts w:ascii="Times New Roman" w:eastAsia="Calibri" w:hAnsi="Times New Roman" w:cs="Times New Roman"/>
                <w:sz w:val="24"/>
                <w:szCs w:val="24"/>
                <w:lang w:val="kk-KZ"/>
              </w:rPr>
              <w:tab/>
              <w:t>In Daroff, R. B., In Jankovic, J., In Mazziotta, J. C., In Pomeroy, S. L., &amp; Bradley, W. G. (2016). Bradley's neurology in clinical practice.</w:t>
            </w:r>
          </w:p>
          <w:p w14:paraId="792D7DC5"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6.</w:t>
            </w:r>
            <w:r w:rsidRPr="00834FF5">
              <w:rPr>
                <w:rFonts w:ascii="Times New Roman" w:eastAsia="Calibri" w:hAnsi="Times New Roman" w:cs="Times New Roman"/>
                <w:sz w:val="24"/>
                <w:szCs w:val="24"/>
                <w:lang w:val="kk-KZ"/>
              </w:rPr>
              <w:tab/>
              <w:t>Manji, H., Connolly, S., Kitchen, N., Lambert, C., &amp; Mehta, A. (2014-10). Oxford Handbook of Neurology. Oxford, UK: Oxford University Press. Retrieved 17 Aug. 2021, from https://oxfordmedicine.com/view/10.1093/m</w:t>
            </w:r>
            <w:r w:rsidRPr="00834FF5">
              <w:rPr>
                <w:rFonts w:ascii="Times New Roman" w:eastAsia="Calibri" w:hAnsi="Times New Roman" w:cs="Times New Roman"/>
                <w:sz w:val="24"/>
                <w:szCs w:val="24"/>
                <w:lang w:val="kk-KZ"/>
              </w:rPr>
              <w:lastRenderedPageBreak/>
              <w:t>ed/9780199601172.001.0001/med-9780199601172.</w:t>
            </w:r>
          </w:p>
          <w:p w14:paraId="613EFA28"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7.</w:t>
            </w:r>
            <w:r w:rsidRPr="00834FF5">
              <w:rPr>
                <w:rFonts w:ascii="Times New Roman" w:eastAsia="Calibri" w:hAnsi="Times New Roman" w:cs="Times New Roman"/>
                <w:sz w:val="24"/>
                <w:szCs w:val="24"/>
                <w:lang w:val="kk-KZ"/>
              </w:rPr>
              <w:tab/>
              <w:t>In Innes, J. A., In Dover, A. R., In Fairhurst, K., Britton, R., &amp; Danielson, E. (2018). Macleod's clinical examination.</w:t>
            </w:r>
          </w:p>
          <w:p w14:paraId="480FB9A8"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8.</w:t>
            </w:r>
            <w:r w:rsidRPr="00834FF5">
              <w:rPr>
                <w:rFonts w:ascii="Times New Roman" w:eastAsia="Calibri" w:hAnsi="Times New Roman" w:cs="Times New Roman"/>
                <w:sz w:val="24"/>
                <w:szCs w:val="24"/>
                <w:lang w:val="kk-KZ"/>
              </w:rPr>
              <w:tab/>
              <w:t>Bickley, L. S., Szilagyi, P. G., &amp; In Hoffman, R. M. (2017). Bates' guide to physical examination and history taking.</w:t>
            </w:r>
          </w:p>
          <w:p w14:paraId="1E5235CE"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9.</w:t>
            </w:r>
            <w:r w:rsidRPr="00834FF5">
              <w:rPr>
                <w:rFonts w:ascii="Times New Roman" w:eastAsia="Calibri" w:hAnsi="Times New Roman" w:cs="Times New Roman"/>
                <w:sz w:val="24"/>
                <w:szCs w:val="24"/>
                <w:lang w:val="kk-KZ"/>
              </w:rPr>
              <w:tab/>
              <w:t>Практикалық неврология: оқулық/ С.У.Каменова, К.К. Кужыбаева, А.М. Кондыбаева, Б.Е.Кенжеахметова – Алматы, 2021.- 100 бет</w:t>
            </w:r>
          </w:p>
          <w:p w14:paraId="52E6D628"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 xml:space="preserve">10. </w:t>
            </w:r>
            <w:r w:rsidRPr="00834FF5">
              <w:rPr>
                <w:rFonts w:ascii="Times New Roman" w:eastAsia="Calibri" w:hAnsi="Times New Roman" w:cs="Times New Roman"/>
                <w:sz w:val="24"/>
                <w:szCs w:val="24"/>
                <w:lang w:val="en-US"/>
              </w:rPr>
              <w:t>In Clark, M. A., In Finkel, R., In Rey, J. A., &amp; In Whalen, K. (2012). </w:t>
            </w:r>
            <w:proofErr w:type="spellStart"/>
            <w:r w:rsidRPr="00834FF5">
              <w:rPr>
                <w:rFonts w:ascii="Times New Roman" w:eastAsia="Calibri" w:hAnsi="Times New Roman" w:cs="Times New Roman"/>
                <w:i/>
                <w:iCs/>
                <w:sz w:val="24"/>
                <w:szCs w:val="24"/>
              </w:rPr>
              <w:t>Pharmacology</w:t>
            </w:r>
            <w:proofErr w:type="spellEnd"/>
            <w:r w:rsidRPr="00834FF5">
              <w:rPr>
                <w:rFonts w:ascii="Times New Roman" w:eastAsia="Calibri" w:hAnsi="Times New Roman" w:cs="Times New Roman"/>
                <w:sz w:val="24"/>
                <w:szCs w:val="24"/>
              </w:rPr>
              <w:t>.</w:t>
            </w:r>
          </w:p>
          <w:p w14:paraId="7CB2B0D1" w14:textId="77777777" w:rsidR="00EB70D3" w:rsidRPr="00834FF5" w:rsidRDefault="00EB70D3" w:rsidP="00834FF5">
            <w:pPr>
              <w:tabs>
                <w:tab w:val="left" w:pos="394"/>
              </w:tabs>
              <w:spacing w:after="0" w:line="240" w:lineRule="auto"/>
              <w:rPr>
                <w:rFonts w:ascii="Times New Roman" w:eastAsia="Calibri" w:hAnsi="Times New Roman" w:cs="Times New Roman"/>
                <w:b/>
                <w:sz w:val="24"/>
                <w:szCs w:val="24"/>
                <w:lang w:val="kk-KZ"/>
              </w:rPr>
            </w:pPr>
          </w:p>
          <w:p w14:paraId="6E363E87" w14:textId="77777777" w:rsidR="00EB70D3" w:rsidRPr="00834FF5" w:rsidRDefault="00EB70D3" w:rsidP="00834FF5">
            <w:pPr>
              <w:tabs>
                <w:tab w:val="left" w:pos="394"/>
              </w:tabs>
              <w:spacing w:after="0" w:line="240" w:lineRule="auto"/>
              <w:rPr>
                <w:rFonts w:ascii="Times New Roman" w:eastAsia="Calibri" w:hAnsi="Times New Roman" w:cs="Times New Roman"/>
                <w:b/>
                <w:sz w:val="24"/>
                <w:szCs w:val="24"/>
                <w:lang w:val="kk-KZ"/>
              </w:rPr>
            </w:pPr>
            <w:r w:rsidRPr="00834FF5">
              <w:rPr>
                <w:rFonts w:ascii="Times New Roman" w:eastAsia="Calibri" w:hAnsi="Times New Roman" w:cs="Times New Roman"/>
                <w:b/>
                <w:sz w:val="24"/>
                <w:szCs w:val="24"/>
                <w:lang w:val="kk-KZ"/>
              </w:rPr>
              <w:t xml:space="preserve">Интернет-ресурсы: </w:t>
            </w:r>
          </w:p>
          <w:p w14:paraId="3209C3F2"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1.</w:t>
            </w:r>
            <w:r w:rsidRPr="00834FF5">
              <w:rPr>
                <w:rFonts w:ascii="Times New Roman" w:eastAsia="Calibri" w:hAnsi="Times New Roman" w:cs="Times New Roman"/>
                <w:sz w:val="24"/>
                <w:szCs w:val="24"/>
                <w:lang w:val="kk-KZ"/>
              </w:rPr>
              <w:tab/>
              <w:t xml:space="preserve">Medscape.com </w:t>
            </w:r>
          </w:p>
          <w:p w14:paraId="3BAEDAFA"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2.</w:t>
            </w:r>
            <w:r w:rsidRPr="00834FF5">
              <w:rPr>
                <w:rFonts w:ascii="Times New Roman" w:eastAsia="Calibri" w:hAnsi="Times New Roman" w:cs="Times New Roman"/>
                <w:sz w:val="24"/>
                <w:szCs w:val="24"/>
                <w:lang w:val="kk-KZ"/>
              </w:rPr>
              <w:tab/>
              <w:t>Oxfordmedicine.com</w:t>
            </w:r>
          </w:p>
          <w:p w14:paraId="3E138E46"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 xml:space="preserve">3. Uptodate.com  </w:t>
            </w:r>
          </w:p>
          <w:p w14:paraId="6B7843EF" w14:textId="77777777" w:rsidR="00EB70D3" w:rsidRPr="00834FF5" w:rsidRDefault="00EB70D3" w:rsidP="00834FF5">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541EF75D" w14:textId="77777777" w:rsidR="00540DB9" w:rsidRPr="00540DB9" w:rsidRDefault="00540DB9" w:rsidP="00540DB9">
            <w:pPr>
              <w:spacing w:after="0" w:line="240" w:lineRule="auto"/>
              <w:jc w:val="both"/>
              <w:rPr>
                <w:rFonts w:ascii="Times New Roman" w:hAnsi="Times New Roman" w:cs="Times New Roman"/>
                <w:sz w:val="24"/>
                <w:szCs w:val="24"/>
                <w:lang w:val="en-US"/>
              </w:rPr>
            </w:pPr>
            <w:r w:rsidRPr="00540DB9">
              <w:rPr>
                <w:rFonts w:ascii="Times New Roman" w:hAnsi="Times New Roman" w:cs="Times New Roman"/>
                <w:sz w:val="24"/>
                <w:szCs w:val="24"/>
                <w:lang w:val="en-US"/>
              </w:rPr>
              <w:lastRenderedPageBreak/>
              <w:t xml:space="preserve">1. </w:t>
            </w:r>
            <w:r w:rsidRPr="00834FF5">
              <w:rPr>
                <w:rFonts w:ascii="Times New Roman" w:hAnsi="Times New Roman" w:cs="Times New Roman"/>
                <w:sz w:val="24"/>
                <w:szCs w:val="24"/>
                <w:lang w:val="kk-KZ"/>
              </w:rPr>
              <w:t>Активті оқыту әдісетерін қолдану</w:t>
            </w:r>
            <w:r w:rsidRPr="00540DB9">
              <w:rPr>
                <w:rFonts w:ascii="Times New Roman" w:hAnsi="Times New Roman" w:cs="Times New Roman"/>
                <w:sz w:val="24"/>
                <w:szCs w:val="24"/>
                <w:lang w:val="en-US"/>
              </w:rPr>
              <w:t xml:space="preserve">: </w:t>
            </w:r>
            <w:r w:rsidRPr="00834FF5">
              <w:rPr>
                <w:rFonts w:ascii="Times New Roman" w:hAnsi="Times New Roman" w:cs="Times New Roman"/>
                <w:sz w:val="24"/>
                <w:szCs w:val="24"/>
                <w:lang w:val="en-US"/>
              </w:rPr>
              <w:t>TBL</w:t>
            </w:r>
            <w:r w:rsidRPr="00540DB9">
              <w:rPr>
                <w:rFonts w:ascii="Times New Roman" w:hAnsi="Times New Roman" w:cs="Times New Roman"/>
                <w:sz w:val="24"/>
                <w:szCs w:val="24"/>
                <w:lang w:val="en-US"/>
              </w:rPr>
              <w:t xml:space="preserve">, </w:t>
            </w:r>
            <w:r w:rsidRPr="00834FF5">
              <w:rPr>
                <w:rFonts w:ascii="Times New Roman" w:hAnsi="Times New Roman" w:cs="Times New Roman"/>
                <w:sz w:val="24"/>
                <w:szCs w:val="24"/>
                <w:lang w:val="en-US"/>
              </w:rPr>
              <w:t>CBL</w:t>
            </w:r>
          </w:p>
          <w:p w14:paraId="430499E7" w14:textId="77777777" w:rsidR="00540DB9" w:rsidRPr="00834FF5" w:rsidRDefault="00540DB9" w:rsidP="00540DB9">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7FD32600" w14:textId="22911B12" w:rsidR="00EB70D3" w:rsidRPr="00834FF5" w:rsidRDefault="00540DB9" w:rsidP="00540DB9">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EB70D3" w:rsidRPr="00834FF5" w14:paraId="0674455F"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75F7FA65" w14:textId="0E69D56E" w:rsidR="00EB70D3" w:rsidRPr="00834FF5" w:rsidRDefault="00EB70D3" w:rsidP="00834FF5">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t>14</w:t>
            </w:r>
          </w:p>
        </w:tc>
        <w:tc>
          <w:tcPr>
            <w:tcW w:w="1134" w:type="dxa"/>
            <w:tcBorders>
              <w:top w:val="single" w:sz="4" w:space="0" w:color="000000"/>
              <w:left w:val="single" w:sz="4" w:space="0" w:color="000000"/>
              <w:bottom w:val="single" w:sz="4" w:space="0" w:color="000000"/>
              <w:right w:val="single" w:sz="4" w:space="0" w:color="000000"/>
            </w:tcBorders>
          </w:tcPr>
          <w:p w14:paraId="454DE622" w14:textId="7B269FCD" w:rsidR="00EB70D3" w:rsidRPr="00834FF5" w:rsidRDefault="00EB70D3"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shd w:val="clear" w:color="auto" w:fill="FAFAFA"/>
                <w:lang w:val="kk-KZ"/>
              </w:rPr>
              <w:t>Жүйке жүйесінің ннфекциялық және қабынулық аурулары</w:t>
            </w:r>
          </w:p>
        </w:tc>
        <w:tc>
          <w:tcPr>
            <w:tcW w:w="6630" w:type="dxa"/>
            <w:tcBorders>
              <w:top w:val="single" w:sz="4" w:space="0" w:color="000000"/>
              <w:left w:val="single" w:sz="4" w:space="0" w:color="000000"/>
              <w:bottom w:val="single" w:sz="4" w:space="0" w:color="000000"/>
              <w:right w:val="single" w:sz="4" w:space="0" w:color="000000"/>
            </w:tcBorders>
          </w:tcPr>
          <w:p w14:paraId="13CD6D38" w14:textId="77777777" w:rsidR="00EB70D3" w:rsidRPr="00834FF5" w:rsidRDefault="00EB70D3"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Менингит</w:t>
            </w:r>
            <w:r w:rsidRPr="00834FF5">
              <w:rPr>
                <w:rFonts w:ascii="Times New Roman" w:hAnsi="Times New Roman" w:cs="Times New Roman"/>
                <w:sz w:val="24"/>
                <w:szCs w:val="24"/>
                <w:lang w:val="kk-KZ"/>
              </w:rPr>
              <w:t>тер</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жіктемесі</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эт</w:t>
            </w:r>
            <w:proofErr w:type="spellEnd"/>
            <w:r w:rsidRPr="00834FF5">
              <w:rPr>
                <w:rFonts w:ascii="Times New Roman" w:hAnsi="Times New Roman" w:cs="Times New Roman"/>
                <w:sz w:val="24"/>
                <w:szCs w:val="24"/>
                <w:lang w:val="kk-KZ"/>
              </w:rPr>
              <w:t>и</w:t>
            </w:r>
            <w:proofErr w:type="spellStart"/>
            <w:r w:rsidRPr="00834FF5">
              <w:rPr>
                <w:rFonts w:ascii="Times New Roman" w:hAnsi="Times New Roman" w:cs="Times New Roman"/>
                <w:sz w:val="24"/>
                <w:szCs w:val="24"/>
              </w:rPr>
              <w:t>ология</w:t>
            </w:r>
            <w:proofErr w:type="spellEnd"/>
            <w:r w:rsidRPr="00834FF5">
              <w:rPr>
                <w:rFonts w:ascii="Times New Roman" w:hAnsi="Times New Roman" w:cs="Times New Roman"/>
                <w:sz w:val="24"/>
                <w:szCs w:val="24"/>
                <w:lang w:val="kk-KZ"/>
              </w:rPr>
              <w:t>сы</w:t>
            </w:r>
            <w:r w:rsidRPr="00834FF5">
              <w:rPr>
                <w:rFonts w:ascii="Times New Roman" w:hAnsi="Times New Roman" w:cs="Times New Roman"/>
                <w:sz w:val="24"/>
                <w:szCs w:val="24"/>
              </w:rPr>
              <w:t>, клиника</w:t>
            </w:r>
            <w:r w:rsidRPr="00834FF5">
              <w:rPr>
                <w:rFonts w:ascii="Times New Roman" w:hAnsi="Times New Roman" w:cs="Times New Roman"/>
                <w:sz w:val="24"/>
                <w:szCs w:val="24"/>
                <w:lang w:val="kk-KZ"/>
              </w:rPr>
              <w:t>сы</w:t>
            </w:r>
            <w:r w:rsidRPr="00834FF5">
              <w:rPr>
                <w:rFonts w:ascii="Times New Roman" w:hAnsi="Times New Roman" w:cs="Times New Roman"/>
                <w:sz w:val="24"/>
                <w:szCs w:val="24"/>
              </w:rPr>
              <w:t>, диагностика</w:t>
            </w:r>
            <w:r w:rsidRPr="00834FF5">
              <w:rPr>
                <w:rFonts w:ascii="Times New Roman" w:hAnsi="Times New Roman" w:cs="Times New Roman"/>
                <w:sz w:val="24"/>
                <w:szCs w:val="24"/>
                <w:lang w:val="kk-KZ"/>
              </w:rPr>
              <w:t>сы</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емі</w:t>
            </w:r>
            <w:r w:rsidRPr="00834FF5">
              <w:rPr>
                <w:rFonts w:ascii="Times New Roman" w:hAnsi="Times New Roman" w:cs="Times New Roman"/>
                <w:sz w:val="24"/>
                <w:szCs w:val="24"/>
              </w:rPr>
              <w:t>.</w:t>
            </w:r>
          </w:p>
          <w:p w14:paraId="4AE3A6A1" w14:textId="77777777" w:rsidR="00EB70D3" w:rsidRPr="00834FF5" w:rsidRDefault="00EB70D3"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lang w:val="kk-KZ"/>
              </w:rPr>
              <w:t>М</w:t>
            </w:r>
            <w:proofErr w:type="spellStart"/>
            <w:r w:rsidRPr="00834FF5">
              <w:rPr>
                <w:rFonts w:ascii="Times New Roman" w:hAnsi="Times New Roman" w:cs="Times New Roman"/>
                <w:sz w:val="24"/>
                <w:szCs w:val="24"/>
              </w:rPr>
              <w:t>енигокок</w:t>
            </w:r>
            <w:proofErr w:type="spellEnd"/>
            <w:r w:rsidRPr="00834FF5">
              <w:rPr>
                <w:rFonts w:ascii="Times New Roman" w:hAnsi="Times New Roman" w:cs="Times New Roman"/>
                <w:sz w:val="24"/>
                <w:szCs w:val="24"/>
                <w:lang w:val="kk-KZ"/>
              </w:rPr>
              <w:t>тық</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пневмокок</w:t>
            </w:r>
            <w:proofErr w:type="spellEnd"/>
            <w:r w:rsidRPr="00834FF5">
              <w:rPr>
                <w:rFonts w:ascii="Times New Roman" w:hAnsi="Times New Roman" w:cs="Times New Roman"/>
                <w:sz w:val="24"/>
                <w:szCs w:val="24"/>
                <w:lang w:val="kk-KZ"/>
              </w:rPr>
              <w:t>тық біріншілік және екіншілік іріңді менингиттер</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гемофиль</w:t>
            </w:r>
            <w:proofErr w:type="spellEnd"/>
            <w:r w:rsidRPr="00834FF5">
              <w:rPr>
                <w:rFonts w:ascii="Times New Roman" w:hAnsi="Times New Roman" w:cs="Times New Roman"/>
                <w:sz w:val="24"/>
                <w:szCs w:val="24"/>
                <w:lang w:val="kk-KZ"/>
              </w:rPr>
              <w:t>дік таяқша шақырған менингиттер</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Сероз</w:t>
            </w:r>
            <w:proofErr w:type="spellEnd"/>
            <w:r w:rsidRPr="00834FF5">
              <w:rPr>
                <w:rFonts w:ascii="Times New Roman" w:hAnsi="Times New Roman" w:cs="Times New Roman"/>
                <w:sz w:val="24"/>
                <w:szCs w:val="24"/>
                <w:lang w:val="kk-KZ"/>
              </w:rPr>
              <w:t>дық</w:t>
            </w:r>
            <w:r w:rsidRPr="00834FF5">
              <w:rPr>
                <w:rFonts w:ascii="Times New Roman" w:hAnsi="Times New Roman" w:cs="Times New Roman"/>
                <w:sz w:val="24"/>
                <w:szCs w:val="24"/>
              </w:rPr>
              <w:t xml:space="preserve"> менингит</w:t>
            </w:r>
            <w:r w:rsidRPr="00834FF5">
              <w:rPr>
                <w:rFonts w:ascii="Times New Roman" w:hAnsi="Times New Roman" w:cs="Times New Roman"/>
                <w:sz w:val="24"/>
                <w:szCs w:val="24"/>
                <w:lang w:val="kk-KZ"/>
              </w:rPr>
              <w:t>тер</w:t>
            </w:r>
            <w:r w:rsidRPr="00834FF5">
              <w:rPr>
                <w:rFonts w:ascii="Times New Roman" w:hAnsi="Times New Roman" w:cs="Times New Roman"/>
                <w:sz w:val="24"/>
                <w:szCs w:val="24"/>
              </w:rPr>
              <w:t>: туберкулез</w:t>
            </w:r>
            <w:r w:rsidRPr="00834FF5">
              <w:rPr>
                <w:rFonts w:ascii="Times New Roman" w:hAnsi="Times New Roman" w:cs="Times New Roman"/>
                <w:sz w:val="24"/>
                <w:szCs w:val="24"/>
                <w:lang w:val="kk-KZ"/>
              </w:rPr>
              <w:t>дік және вирустық м</w:t>
            </w:r>
            <w:proofErr w:type="spellStart"/>
            <w:r w:rsidRPr="00834FF5">
              <w:rPr>
                <w:rFonts w:ascii="Times New Roman" w:hAnsi="Times New Roman" w:cs="Times New Roman"/>
                <w:sz w:val="24"/>
                <w:szCs w:val="24"/>
              </w:rPr>
              <w:t>енингит</w:t>
            </w:r>
            <w:proofErr w:type="spellEnd"/>
            <w:r w:rsidRPr="00834FF5">
              <w:rPr>
                <w:rFonts w:ascii="Times New Roman" w:hAnsi="Times New Roman" w:cs="Times New Roman"/>
                <w:sz w:val="24"/>
                <w:szCs w:val="24"/>
                <w:lang w:val="kk-KZ"/>
              </w:rPr>
              <w:t>тер</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Менингеаль</w:t>
            </w:r>
            <w:proofErr w:type="spellEnd"/>
            <w:r w:rsidRPr="00834FF5">
              <w:rPr>
                <w:rFonts w:ascii="Times New Roman" w:hAnsi="Times New Roman" w:cs="Times New Roman"/>
                <w:sz w:val="24"/>
                <w:szCs w:val="24"/>
                <w:lang w:val="kk-KZ"/>
              </w:rPr>
              <w:t xml:space="preserve">дық </w:t>
            </w:r>
            <w:r w:rsidRPr="00834FF5">
              <w:rPr>
                <w:rFonts w:ascii="Times New Roman" w:hAnsi="Times New Roman" w:cs="Times New Roman"/>
                <w:sz w:val="24"/>
                <w:szCs w:val="24"/>
              </w:rPr>
              <w:t xml:space="preserve">синдром: </w:t>
            </w:r>
            <w:r w:rsidRPr="00834FF5">
              <w:rPr>
                <w:rFonts w:ascii="Times New Roman" w:hAnsi="Times New Roman" w:cs="Times New Roman"/>
                <w:sz w:val="24"/>
                <w:szCs w:val="24"/>
                <w:lang w:val="kk-KZ"/>
              </w:rPr>
              <w:t>көріністері</w:t>
            </w:r>
            <w:r w:rsidRPr="00834FF5">
              <w:rPr>
                <w:rFonts w:ascii="Times New Roman" w:hAnsi="Times New Roman" w:cs="Times New Roman"/>
                <w:sz w:val="24"/>
                <w:szCs w:val="24"/>
              </w:rPr>
              <w:t>, диагностика</w:t>
            </w:r>
            <w:r w:rsidRPr="00834FF5">
              <w:rPr>
                <w:rFonts w:ascii="Times New Roman" w:hAnsi="Times New Roman" w:cs="Times New Roman"/>
                <w:sz w:val="24"/>
                <w:szCs w:val="24"/>
                <w:lang w:val="kk-KZ"/>
              </w:rPr>
              <w:t>сы</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Жаңа туылған нәрестелер мен ерте жастағы балаларда іріңді менингиттің ағымының ерекшеліктері</w:t>
            </w:r>
            <w:r w:rsidRPr="00834FF5">
              <w:rPr>
                <w:rFonts w:ascii="Times New Roman" w:hAnsi="Times New Roman" w:cs="Times New Roman"/>
                <w:sz w:val="24"/>
                <w:szCs w:val="24"/>
              </w:rPr>
              <w:t>. Энцефалит</w:t>
            </w:r>
            <w:r w:rsidRPr="00834FF5">
              <w:rPr>
                <w:rFonts w:ascii="Times New Roman" w:hAnsi="Times New Roman" w:cs="Times New Roman"/>
                <w:sz w:val="24"/>
                <w:szCs w:val="24"/>
                <w:lang w:val="kk-KZ"/>
              </w:rPr>
              <w:t>тер</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жіктемесі</w:t>
            </w:r>
            <w:r w:rsidRPr="00834FF5">
              <w:rPr>
                <w:rFonts w:ascii="Times New Roman" w:hAnsi="Times New Roman" w:cs="Times New Roman"/>
                <w:sz w:val="24"/>
                <w:szCs w:val="24"/>
              </w:rPr>
              <w:t>, этиология</w:t>
            </w:r>
            <w:r w:rsidRPr="00834FF5">
              <w:rPr>
                <w:rFonts w:ascii="Times New Roman" w:hAnsi="Times New Roman" w:cs="Times New Roman"/>
                <w:sz w:val="24"/>
                <w:szCs w:val="24"/>
                <w:lang w:val="kk-KZ"/>
              </w:rPr>
              <w:t>сы</w:t>
            </w:r>
            <w:r w:rsidRPr="00834FF5">
              <w:rPr>
                <w:rFonts w:ascii="Times New Roman" w:hAnsi="Times New Roman" w:cs="Times New Roman"/>
                <w:sz w:val="24"/>
                <w:szCs w:val="24"/>
              </w:rPr>
              <w:t>, клиника</w:t>
            </w:r>
            <w:r w:rsidRPr="00834FF5">
              <w:rPr>
                <w:rFonts w:ascii="Times New Roman" w:hAnsi="Times New Roman" w:cs="Times New Roman"/>
                <w:sz w:val="24"/>
                <w:szCs w:val="24"/>
                <w:lang w:val="kk-KZ"/>
              </w:rPr>
              <w:t>сы</w:t>
            </w:r>
            <w:r w:rsidRPr="00834FF5">
              <w:rPr>
                <w:rFonts w:ascii="Times New Roman" w:hAnsi="Times New Roman" w:cs="Times New Roman"/>
                <w:sz w:val="24"/>
                <w:szCs w:val="24"/>
              </w:rPr>
              <w:t>, диагностика</w:t>
            </w:r>
            <w:r w:rsidRPr="00834FF5">
              <w:rPr>
                <w:rFonts w:ascii="Times New Roman" w:hAnsi="Times New Roman" w:cs="Times New Roman"/>
                <w:sz w:val="24"/>
                <w:szCs w:val="24"/>
                <w:lang w:val="kk-KZ"/>
              </w:rPr>
              <w:t>сы</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емі</w:t>
            </w:r>
            <w:r w:rsidRPr="00834FF5">
              <w:rPr>
                <w:rFonts w:ascii="Times New Roman" w:hAnsi="Times New Roman" w:cs="Times New Roman"/>
                <w:sz w:val="24"/>
                <w:szCs w:val="24"/>
              </w:rPr>
              <w:t>.</w:t>
            </w:r>
          </w:p>
          <w:p w14:paraId="1A7C4B8D" w14:textId="77777777" w:rsidR="00EB70D3" w:rsidRPr="00834FF5" w:rsidRDefault="00EB70D3" w:rsidP="00834FF5">
            <w:pPr>
              <w:spacing w:after="0" w:line="240" w:lineRule="auto"/>
              <w:jc w:val="both"/>
              <w:rPr>
                <w:rFonts w:ascii="Times New Roman" w:hAnsi="Times New Roman" w:cs="Times New Roman"/>
                <w:sz w:val="24"/>
                <w:szCs w:val="24"/>
              </w:rPr>
            </w:pPr>
            <w:proofErr w:type="spellStart"/>
            <w:r w:rsidRPr="00834FF5">
              <w:rPr>
                <w:rFonts w:ascii="Times New Roman" w:hAnsi="Times New Roman" w:cs="Times New Roman"/>
                <w:sz w:val="24"/>
                <w:szCs w:val="24"/>
              </w:rPr>
              <w:t>Герпе</w:t>
            </w:r>
            <w:proofErr w:type="spellEnd"/>
            <w:r w:rsidRPr="00834FF5">
              <w:rPr>
                <w:rFonts w:ascii="Times New Roman" w:hAnsi="Times New Roman" w:cs="Times New Roman"/>
                <w:sz w:val="24"/>
                <w:szCs w:val="24"/>
                <w:lang w:val="kk-KZ"/>
              </w:rPr>
              <w:t xml:space="preserve">стік </w:t>
            </w:r>
            <w:r w:rsidRPr="00834FF5">
              <w:rPr>
                <w:rFonts w:ascii="Times New Roman" w:hAnsi="Times New Roman" w:cs="Times New Roman"/>
                <w:sz w:val="24"/>
                <w:szCs w:val="24"/>
              </w:rPr>
              <w:t xml:space="preserve">энцефалит. </w:t>
            </w:r>
            <w:r w:rsidRPr="00834FF5">
              <w:rPr>
                <w:rFonts w:ascii="Times New Roman" w:hAnsi="Times New Roman" w:cs="Times New Roman"/>
                <w:sz w:val="24"/>
                <w:szCs w:val="24"/>
                <w:lang w:val="kk-KZ"/>
              </w:rPr>
              <w:t>Кенелік</w:t>
            </w:r>
            <w:r w:rsidRPr="00834FF5">
              <w:rPr>
                <w:rFonts w:ascii="Times New Roman" w:hAnsi="Times New Roman" w:cs="Times New Roman"/>
                <w:sz w:val="24"/>
                <w:szCs w:val="24"/>
              </w:rPr>
              <w:t xml:space="preserve"> энцефалит. </w:t>
            </w:r>
            <w:r w:rsidRPr="00834FF5">
              <w:rPr>
                <w:rFonts w:ascii="Times New Roman" w:hAnsi="Times New Roman" w:cs="Times New Roman"/>
                <w:sz w:val="24"/>
                <w:szCs w:val="24"/>
                <w:lang w:val="kk-KZ"/>
              </w:rPr>
              <w:t xml:space="preserve">Қызылша, жел шешек, қызамық кезіндегі параинфекцияялық </w:t>
            </w:r>
            <w:r w:rsidRPr="00834FF5">
              <w:rPr>
                <w:rFonts w:ascii="Times New Roman" w:hAnsi="Times New Roman" w:cs="Times New Roman"/>
                <w:sz w:val="24"/>
                <w:szCs w:val="24"/>
              </w:rPr>
              <w:t>энцефалит</w:t>
            </w:r>
            <w:r w:rsidRPr="00834FF5">
              <w:rPr>
                <w:rFonts w:ascii="Times New Roman" w:hAnsi="Times New Roman" w:cs="Times New Roman"/>
                <w:sz w:val="24"/>
                <w:szCs w:val="24"/>
                <w:lang w:val="kk-KZ"/>
              </w:rPr>
              <w:t>тер</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Жүйке жүйесінің ревматизмдік зақымдалулары, кіші хорея</w:t>
            </w:r>
            <w:r w:rsidRPr="00834FF5">
              <w:rPr>
                <w:rFonts w:ascii="Times New Roman" w:hAnsi="Times New Roman" w:cs="Times New Roman"/>
                <w:sz w:val="24"/>
                <w:szCs w:val="24"/>
              </w:rPr>
              <w:t>.</w:t>
            </w:r>
          </w:p>
          <w:p w14:paraId="2D6B2AA1" w14:textId="77777777" w:rsidR="00EB70D3" w:rsidRPr="00834FF5" w:rsidRDefault="00EB70D3"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lastRenderedPageBreak/>
              <w:t xml:space="preserve">Полиомиелит, </w:t>
            </w:r>
            <w:r w:rsidRPr="00834FF5">
              <w:rPr>
                <w:rFonts w:ascii="Times New Roman" w:hAnsi="Times New Roman" w:cs="Times New Roman"/>
                <w:sz w:val="24"/>
                <w:szCs w:val="24"/>
                <w:lang w:val="kk-KZ"/>
              </w:rPr>
              <w:t>полиомиелиттің заманауи ағымының ерекшеліктері</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Ми абсцессі</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 xml:space="preserve">жұлындық </w:t>
            </w:r>
            <w:proofErr w:type="spellStart"/>
            <w:r w:rsidRPr="00834FF5">
              <w:rPr>
                <w:rFonts w:ascii="Times New Roman" w:hAnsi="Times New Roman" w:cs="Times New Roman"/>
                <w:sz w:val="24"/>
                <w:szCs w:val="24"/>
              </w:rPr>
              <w:t>эпидураль</w:t>
            </w:r>
            <w:proofErr w:type="spellEnd"/>
            <w:r w:rsidRPr="00834FF5">
              <w:rPr>
                <w:rFonts w:ascii="Times New Roman" w:hAnsi="Times New Roman" w:cs="Times New Roman"/>
                <w:sz w:val="24"/>
                <w:szCs w:val="24"/>
                <w:lang w:val="kk-KZ"/>
              </w:rPr>
              <w:t>ді</w:t>
            </w:r>
            <w:r w:rsidRPr="00834FF5">
              <w:rPr>
                <w:rFonts w:ascii="Times New Roman" w:hAnsi="Times New Roman" w:cs="Times New Roman"/>
                <w:sz w:val="24"/>
                <w:szCs w:val="24"/>
              </w:rPr>
              <w:t xml:space="preserve"> абсцесс. </w:t>
            </w:r>
            <w:r w:rsidRPr="00834FF5">
              <w:rPr>
                <w:rFonts w:ascii="Times New Roman" w:hAnsi="Times New Roman" w:cs="Times New Roman"/>
                <w:sz w:val="24"/>
                <w:szCs w:val="24"/>
                <w:lang w:val="kk-KZ"/>
              </w:rPr>
              <w:t>Белдемелі қыналар</w:t>
            </w:r>
            <w:r w:rsidRPr="00834FF5">
              <w:rPr>
                <w:rFonts w:ascii="Times New Roman" w:hAnsi="Times New Roman" w:cs="Times New Roman"/>
                <w:sz w:val="24"/>
                <w:szCs w:val="24"/>
              </w:rPr>
              <w:t xml:space="preserve"> (герпес). </w:t>
            </w:r>
            <w:proofErr w:type="spellStart"/>
            <w:r w:rsidRPr="00834FF5">
              <w:rPr>
                <w:rFonts w:ascii="Times New Roman" w:hAnsi="Times New Roman" w:cs="Times New Roman"/>
                <w:sz w:val="24"/>
                <w:szCs w:val="24"/>
              </w:rPr>
              <w:t>Дифтери</w:t>
            </w:r>
            <w:proofErr w:type="spellEnd"/>
            <w:r w:rsidRPr="00834FF5">
              <w:rPr>
                <w:rFonts w:ascii="Times New Roman" w:hAnsi="Times New Roman" w:cs="Times New Roman"/>
                <w:sz w:val="24"/>
                <w:szCs w:val="24"/>
                <w:lang w:val="kk-KZ"/>
              </w:rPr>
              <w:t xml:space="preserve">ялық </w:t>
            </w:r>
            <w:proofErr w:type="spellStart"/>
            <w:r w:rsidRPr="00834FF5">
              <w:rPr>
                <w:rFonts w:ascii="Times New Roman" w:hAnsi="Times New Roman" w:cs="Times New Roman"/>
                <w:sz w:val="24"/>
                <w:szCs w:val="24"/>
              </w:rPr>
              <w:t>полине</w:t>
            </w:r>
            <w:proofErr w:type="spellEnd"/>
            <w:r w:rsidRPr="00834FF5">
              <w:rPr>
                <w:rFonts w:ascii="Times New Roman" w:hAnsi="Times New Roman" w:cs="Times New Roman"/>
                <w:sz w:val="24"/>
                <w:szCs w:val="24"/>
                <w:lang w:val="kk-KZ"/>
              </w:rPr>
              <w:t>й</w:t>
            </w:r>
            <w:proofErr w:type="spellStart"/>
            <w:r w:rsidRPr="00834FF5">
              <w:rPr>
                <w:rFonts w:ascii="Times New Roman" w:hAnsi="Times New Roman" w:cs="Times New Roman"/>
                <w:sz w:val="24"/>
                <w:szCs w:val="24"/>
              </w:rPr>
              <w:t>ропатия</w:t>
            </w:r>
            <w:proofErr w:type="spellEnd"/>
            <w:r w:rsidRPr="00834FF5">
              <w:rPr>
                <w:rFonts w:ascii="Times New Roman" w:hAnsi="Times New Roman" w:cs="Times New Roman"/>
                <w:sz w:val="24"/>
                <w:szCs w:val="24"/>
              </w:rPr>
              <w:t xml:space="preserve">. Ботулизм. Нейросифилис. </w:t>
            </w:r>
            <w:r w:rsidRPr="00834FF5">
              <w:rPr>
                <w:rFonts w:ascii="Times New Roman" w:hAnsi="Times New Roman" w:cs="Times New Roman"/>
                <w:sz w:val="24"/>
                <w:szCs w:val="24"/>
                <w:lang w:val="kk-KZ"/>
              </w:rPr>
              <w:t>ЖИТС кезінде жүйке жүйесінің зақымдалуы</w:t>
            </w:r>
            <w:r w:rsidRPr="00834FF5">
              <w:rPr>
                <w:rFonts w:ascii="Times New Roman" w:hAnsi="Times New Roman" w:cs="Times New Roman"/>
                <w:sz w:val="24"/>
                <w:szCs w:val="24"/>
              </w:rPr>
              <w:t>.</w:t>
            </w:r>
          </w:p>
          <w:p w14:paraId="034F2421" w14:textId="77777777" w:rsidR="00EB70D3" w:rsidRPr="00834FF5" w:rsidRDefault="00EB70D3"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lang w:val="kk-KZ"/>
              </w:rPr>
              <w:t>Жүйке жүйесінің п</w:t>
            </w:r>
            <w:proofErr w:type="spellStart"/>
            <w:r w:rsidRPr="00834FF5">
              <w:rPr>
                <w:rFonts w:ascii="Times New Roman" w:hAnsi="Times New Roman" w:cs="Times New Roman"/>
                <w:sz w:val="24"/>
                <w:szCs w:val="24"/>
              </w:rPr>
              <w:t>араинфекци</w:t>
            </w:r>
            <w:proofErr w:type="spellEnd"/>
            <w:r w:rsidRPr="00834FF5">
              <w:rPr>
                <w:rFonts w:ascii="Times New Roman" w:hAnsi="Times New Roman" w:cs="Times New Roman"/>
                <w:sz w:val="24"/>
                <w:szCs w:val="24"/>
                <w:lang w:val="kk-KZ"/>
              </w:rPr>
              <w:t xml:space="preserve">ялық және </w:t>
            </w:r>
            <w:proofErr w:type="spellStart"/>
            <w:r w:rsidRPr="00834FF5">
              <w:rPr>
                <w:rFonts w:ascii="Times New Roman" w:hAnsi="Times New Roman" w:cs="Times New Roman"/>
                <w:sz w:val="24"/>
                <w:szCs w:val="24"/>
              </w:rPr>
              <w:t>поствакци</w:t>
            </w:r>
            <w:proofErr w:type="spellEnd"/>
            <w:r w:rsidRPr="00834FF5">
              <w:rPr>
                <w:rFonts w:ascii="Times New Roman" w:hAnsi="Times New Roman" w:cs="Times New Roman"/>
                <w:sz w:val="24"/>
                <w:szCs w:val="24"/>
                <w:lang w:val="kk-KZ"/>
              </w:rPr>
              <w:t>налық зақымдалулары</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Жатырішілік инфекциялар кезінде нерв жүйесінің зақымдалулары, поствакциналық энцефаломиелиттер</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Туа пайда болған жүйкелік мерез</w:t>
            </w:r>
            <w:r w:rsidRPr="00834FF5">
              <w:rPr>
                <w:rFonts w:ascii="Times New Roman" w:hAnsi="Times New Roman" w:cs="Times New Roman"/>
                <w:sz w:val="24"/>
                <w:szCs w:val="24"/>
              </w:rPr>
              <w:t>.</w:t>
            </w:r>
          </w:p>
          <w:p w14:paraId="0E29BDF7"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Жүйке жүйесінің инфекциялық ауруларын диагностикалауда п</w:t>
            </w:r>
            <w:proofErr w:type="spellStart"/>
            <w:r w:rsidRPr="00834FF5">
              <w:rPr>
                <w:rFonts w:ascii="Times New Roman" w:hAnsi="Times New Roman" w:cs="Times New Roman"/>
                <w:sz w:val="24"/>
                <w:szCs w:val="24"/>
              </w:rPr>
              <w:t>араклини</w:t>
            </w:r>
            <w:proofErr w:type="spellEnd"/>
            <w:r w:rsidRPr="00834FF5">
              <w:rPr>
                <w:rFonts w:ascii="Times New Roman" w:hAnsi="Times New Roman" w:cs="Times New Roman"/>
                <w:sz w:val="24"/>
                <w:szCs w:val="24"/>
                <w:lang w:val="kk-KZ"/>
              </w:rPr>
              <w:t>калық әдістер</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ликворологи</w:t>
            </w:r>
            <w:proofErr w:type="spellEnd"/>
            <w:r w:rsidRPr="00834FF5">
              <w:rPr>
                <w:rFonts w:ascii="Times New Roman" w:hAnsi="Times New Roman" w:cs="Times New Roman"/>
                <w:sz w:val="24"/>
                <w:szCs w:val="24"/>
                <w:lang w:val="kk-KZ"/>
              </w:rPr>
              <w:t xml:space="preserve">ялық және </w:t>
            </w:r>
            <w:r w:rsidRPr="00834FF5">
              <w:rPr>
                <w:rFonts w:ascii="Times New Roman" w:hAnsi="Times New Roman" w:cs="Times New Roman"/>
                <w:sz w:val="24"/>
                <w:szCs w:val="24"/>
              </w:rPr>
              <w:t>серологи</w:t>
            </w:r>
            <w:r w:rsidRPr="00834FF5">
              <w:rPr>
                <w:rFonts w:ascii="Times New Roman" w:hAnsi="Times New Roman" w:cs="Times New Roman"/>
                <w:sz w:val="24"/>
                <w:szCs w:val="24"/>
                <w:lang w:val="kk-KZ"/>
              </w:rPr>
              <w:t>ялық зерттеулер</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 xml:space="preserve">бастың </w:t>
            </w:r>
            <w:r w:rsidRPr="00834FF5">
              <w:rPr>
                <w:rFonts w:ascii="Times New Roman" w:hAnsi="Times New Roman" w:cs="Times New Roman"/>
                <w:sz w:val="24"/>
                <w:szCs w:val="24"/>
              </w:rPr>
              <w:t xml:space="preserve">КТ </w:t>
            </w:r>
            <w:r w:rsidRPr="00834FF5">
              <w:rPr>
                <w:rFonts w:ascii="Times New Roman" w:hAnsi="Times New Roman" w:cs="Times New Roman"/>
                <w:sz w:val="24"/>
                <w:szCs w:val="24"/>
                <w:lang w:val="kk-KZ"/>
              </w:rPr>
              <w:t>мен</w:t>
            </w:r>
            <w:r w:rsidRPr="00834FF5">
              <w:rPr>
                <w:rFonts w:ascii="Times New Roman" w:hAnsi="Times New Roman" w:cs="Times New Roman"/>
                <w:sz w:val="24"/>
                <w:szCs w:val="24"/>
              </w:rPr>
              <w:t xml:space="preserve"> МРТ</w:t>
            </w:r>
            <w:r w:rsidRPr="00834FF5">
              <w:rPr>
                <w:rFonts w:ascii="Times New Roman" w:hAnsi="Times New Roman" w:cs="Times New Roman"/>
                <w:sz w:val="24"/>
                <w:szCs w:val="24"/>
                <w:lang w:val="kk-KZ"/>
              </w:rPr>
              <w:t>. Менингиттер, энцефалиттер мен полиомиелиттердің патогенездік емінің ерекшеліктері.</w:t>
            </w:r>
          </w:p>
          <w:p w14:paraId="65667C4C"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Жұқпалы және қабыну ауруларының даму механизмдерін анықтаңыз</w:t>
            </w:r>
          </w:p>
          <w:p w14:paraId="27BB59C9"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жүйке жүйесі;</w:t>
            </w:r>
          </w:p>
          <w:p w14:paraId="59703641"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Жүйке жүйесінің зақымдануы кезінде физикалық тексеру дағдыларын қолдану;</w:t>
            </w:r>
          </w:p>
          <w:p w14:paraId="40DE4B55"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Науқасты тексеру кезінде алынған мәліметтерді түсіндіру және қорытындылау</w:t>
            </w:r>
          </w:p>
          <w:p w14:paraId="2AFCCF0D"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физикалық және зертханалық-аспаптық тексеру - UAC, OAM, BAC,</w:t>
            </w:r>
          </w:p>
          <w:p w14:paraId="3F9FF107"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коагулограмма, КТ, МРТ.</w:t>
            </w:r>
          </w:p>
          <w:p w14:paraId="75EE6212"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Негізгі инфекциялық және дифференциалды диагностиканы жүргізе білу</w:t>
            </w:r>
          </w:p>
          <w:p w14:paraId="55354626"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жүйке жүйесінің қабыну аурулары (менингит, энцефалит, полиомиелит, ми абсцессі, ЖИТС кезінде жүйке жүйесінің зақымдануы)</w:t>
            </w:r>
          </w:p>
          <w:p w14:paraId="77D0F226"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Синдромдарды анықтау – церебральды, ошақты; клиникалық диагнозды тұжырымдау;</w:t>
            </w:r>
          </w:p>
          <w:p w14:paraId="25E68D8C"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Жұқпалы және қабыну ауруларын емдеу тактикасын құру</w:t>
            </w:r>
          </w:p>
          <w:p w14:paraId="18D10383"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lastRenderedPageBreak/>
              <w:t>жүйке жүйесі - патогенетикалық емдеу: гормондық терапия, вирусқа қарсы, бактерияға қарсы терапия, қабынуға қарсы терапия, деконгестанттық терапия;</w:t>
            </w:r>
          </w:p>
          <w:p w14:paraId="06F8B8CB" w14:textId="25806F4A" w:rsidR="00EB70D3" w:rsidRPr="00834FF5"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t>Тұлғааралық қарым-қатынас пен пациенттерге кеңес беру дағдыларын жетілдіріңіз</w:t>
            </w:r>
          </w:p>
          <w:p w14:paraId="0ED5F2CF"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Жұлын сұйықтығының құрамына интерпретация жасау: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lang w:val="kk-KZ"/>
              </w:rPr>
              <w:instrText>HYPERLINK "https://geekymedics.com/cerebrospinal-fluid-csf-interpretation/"</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https://geekymedics.com/cerebrospinal-fluid-csf-interpretation/</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40D09601"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Менингиттер: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"https://geekymedics.com/meningitis/"</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https://geekymedics.com/meningitis/</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1D177267"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Менингиттер: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"https://www.youtube.com/watch?v=gIHUJs2eTHA"</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https://www.youtube.com/watch?v=gIHUJs2eTHA</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278CA6E5"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Брудзинский симптомы: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"https://www.youtube.com/watch?v=ke5EsXMXPHo"</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https://www.youtube.com/watch?v=ke5EsXMXPHo</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5882807D" w14:textId="59EB71FC" w:rsidR="00EB70D3" w:rsidRPr="00834FF5" w:rsidRDefault="00EB70D3" w:rsidP="00834FF5">
            <w:pPr>
              <w:spacing w:after="0" w:line="240" w:lineRule="auto"/>
              <w:rPr>
                <w:rFonts w:ascii="Times New Roman" w:eastAsia="Malgun Gothic" w:hAnsi="Times New Roman" w:cs="Times New Roman"/>
                <w:sz w:val="24"/>
                <w:szCs w:val="24"/>
              </w:rPr>
            </w:pPr>
            <w:r w:rsidRPr="00834FF5">
              <w:rPr>
                <w:rFonts w:ascii="Times New Roman" w:hAnsi="Times New Roman" w:cs="Times New Roman"/>
                <w:sz w:val="24"/>
                <w:szCs w:val="24"/>
                <w:lang w:val="kk-KZ"/>
              </w:rPr>
              <w:t xml:space="preserve">Керниг симптомы: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"https://www.youtube.com/watch?v=euNPB3OjrdM"</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https://www.youtube.com/watch?v=euNPB3OjrdM</w:t>
            </w:r>
            <w:r w:rsidRPr="00834FF5">
              <w:rPr>
                <w:rStyle w:val="a6"/>
                <w:rFonts w:ascii="Times New Roman" w:hAnsi="Times New Roman" w:cs="Times New Roman"/>
                <w:sz w:val="24"/>
                <w:szCs w:val="24"/>
                <w:lang w:val="kk-KZ"/>
              </w:rPr>
              <w:fldChar w:fldCharType="end"/>
            </w:r>
          </w:p>
        </w:tc>
        <w:tc>
          <w:tcPr>
            <w:tcW w:w="4536" w:type="dxa"/>
            <w:tcBorders>
              <w:top w:val="single" w:sz="4" w:space="0" w:color="000000"/>
              <w:left w:val="single" w:sz="4" w:space="0" w:color="000000"/>
              <w:bottom w:val="single" w:sz="4" w:space="0" w:color="000000"/>
              <w:right w:val="single" w:sz="4" w:space="0" w:color="000000"/>
            </w:tcBorders>
          </w:tcPr>
          <w:p w14:paraId="3880C5BC"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lastRenderedPageBreak/>
              <w:t>1.</w:t>
            </w:r>
            <w:r w:rsidRPr="00834FF5">
              <w:rPr>
                <w:rFonts w:ascii="Times New Roman" w:eastAsia="Calibri" w:hAnsi="Times New Roman" w:cs="Times New Roman"/>
                <w:sz w:val="24"/>
                <w:szCs w:val="24"/>
                <w:lang w:val="kk-KZ"/>
              </w:rPr>
              <w:tab/>
              <w:t>Гусев Е.И., Коновалов А.Н., Бурд Г.С. «Неврология и нейрохирургия», учебник. Издательство «Медицина» ISBN 5-225-00969-7</w:t>
            </w:r>
          </w:p>
          <w:p w14:paraId="3F2E9A6F"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2.</w:t>
            </w:r>
            <w:r w:rsidRPr="00834FF5">
              <w:rPr>
                <w:rFonts w:ascii="Times New Roman" w:eastAsia="Calibri" w:hAnsi="Times New Roman" w:cs="Times New Roman"/>
                <w:sz w:val="24"/>
                <w:szCs w:val="24"/>
                <w:lang w:val="kk-KZ"/>
              </w:rPr>
              <w:tab/>
              <w:t>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14:paraId="79E765B1"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lastRenderedPageBreak/>
              <w:t>3.</w:t>
            </w:r>
            <w:r w:rsidRPr="00834FF5">
              <w:rPr>
                <w:rFonts w:ascii="Times New Roman" w:eastAsia="Calibri" w:hAnsi="Times New Roman" w:cs="Times New Roman"/>
                <w:sz w:val="24"/>
                <w:szCs w:val="24"/>
                <w:lang w:val="kk-KZ"/>
              </w:rPr>
              <w:tab/>
              <w:t>Bähr, M., &amp; Frotscher, M. (2019). Duus' topical diagnosis in neurology: Anatomy, physiology, signs, symptoms.</w:t>
            </w:r>
          </w:p>
          <w:p w14:paraId="3D35418B"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4.</w:t>
            </w:r>
            <w:r w:rsidRPr="00834FF5">
              <w:rPr>
                <w:rFonts w:ascii="Times New Roman" w:eastAsia="Calibri" w:hAnsi="Times New Roman" w:cs="Times New Roman"/>
                <w:sz w:val="24"/>
                <w:szCs w:val="24"/>
                <w:lang w:val="kk-KZ"/>
              </w:rPr>
              <w:tab/>
              <w:t>Ropper, A. H., Samuels, M. A., &amp; Klein, J. (2014). Adams and Victor's principles of neurology.</w:t>
            </w:r>
          </w:p>
          <w:p w14:paraId="3F205048"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5.</w:t>
            </w:r>
            <w:r w:rsidRPr="00834FF5">
              <w:rPr>
                <w:rFonts w:ascii="Times New Roman" w:eastAsia="Calibri" w:hAnsi="Times New Roman" w:cs="Times New Roman"/>
                <w:sz w:val="24"/>
                <w:szCs w:val="24"/>
                <w:lang w:val="kk-KZ"/>
              </w:rPr>
              <w:tab/>
              <w:t>In Daroff, R. B., In Jankovic, J., In Mazziotta, J. C., In Pomeroy, S. L., &amp; Bradley, W. G. (2016). Bradley's neurology in clinical practice.</w:t>
            </w:r>
          </w:p>
          <w:p w14:paraId="55B4AB61"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6.</w:t>
            </w:r>
            <w:r w:rsidRPr="00834FF5">
              <w:rPr>
                <w:rFonts w:ascii="Times New Roman" w:eastAsia="Calibri" w:hAnsi="Times New Roman" w:cs="Times New Roman"/>
                <w:sz w:val="24"/>
                <w:szCs w:val="24"/>
                <w:lang w:val="kk-KZ"/>
              </w:rPr>
              <w:tab/>
              <w:t>Manji, H., Connolly, S., Kitchen, N., Lambert, C., &amp; Mehta, A. (2014-10). Oxford Handbook of Neurology. Oxford, UK: Oxford University Press. Retrieved 17 Aug. 2021, from https://oxfordmedicine.com/view/10.1093/med/9780199601172.001.0001/med-9780199601172.</w:t>
            </w:r>
          </w:p>
          <w:p w14:paraId="0F1F7E2F"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7.</w:t>
            </w:r>
            <w:r w:rsidRPr="00834FF5">
              <w:rPr>
                <w:rFonts w:ascii="Times New Roman" w:eastAsia="Calibri" w:hAnsi="Times New Roman" w:cs="Times New Roman"/>
                <w:sz w:val="24"/>
                <w:szCs w:val="24"/>
                <w:lang w:val="kk-KZ"/>
              </w:rPr>
              <w:tab/>
              <w:t>In Innes, J. A., In Dover, A. R., In Fairhurst, K., Britton, R., &amp; Danielson, E. (2018). Macleod's clinical examination.</w:t>
            </w:r>
          </w:p>
          <w:p w14:paraId="463891AA"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8.</w:t>
            </w:r>
            <w:r w:rsidRPr="00834FF5">
              <w:rPr>
                <w:rFonts w:ascii="Times New Roman" w:eastAsia="Calibri" w:hAnsi="Times New Roman" w:cs="Times New Roman"/>
                <w:sz w:val="24"/>
                <w:szCs w:val="24"/>
                <w:lang w:val="kk-KZ"/>
              </w:rPr>
              <w:tab/>
              <w:t>Bickley, L. S., Szilagyi, P. G., &amp; In Hoffman, R. M. (2017). Bates' guide to physical examination and history taking.</w:t>
            </w:r>
          </w:p>
          <w:p w14:paraId="0338F044"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9.</w:t>
            </w:r>
            <w:r w:rsidRPr="00834FF5">
              <w:rPr>
                <w:rFonts w:ascii="Times New Roman" w:eastAsia="Calibri" w:hAnsi="Times New Roman" w:cs="Times New Roman"/>
                <w:sz w:val="24"/>
                <w:szCs w:val="24"/>
                <w:lang w:val="kk-KZ"/>
              </w:rPr>
              <w:tab/>
              <w:t>Практикалық неврология: оқулық/ С.У.Каменова, К.К. Кужыбаева, А.М. Кондыбаева, Б.Е.Кенжеахметова – Алматы, 2021.- 100 бет</w:t>
            </w:r>
          </w:p>
          <w:p w14:paraId="3A661B73" w14:textId="77777777" w:rsidR="00EB70D3" w:rsidRPr="00834FF5" w:rsidRDefault="00EB70D3" w:rsidP="00834FF5">
            <w:pPr>
              <w:tabs>
                <w:tab w:val="left" w:pos="394"/>
              </w:tabs>
              <w:spacing w:after="0" w:line="240" w:lineRule="auto"/>
              <w:rPr>
                <w:rFonts w:ascii="Times New Roman" w:eastAsia="Calibri" w:hAnsi="Times New Roman" w:cs="Times New Roman"/>
                <w:b/>
                <w:sz w:val="24"/>
                <w:szCs w:val="24"/>
                <w:lang w:val="kk-KZ"/>
              </w:rPr>
            </w:pPr>
            <w:r w:rsidRPr="00834FF5">
              <w:rPr>
                <w:rFonts w:ascii="Times New Roman" w:eastAsia="Calibri" w:hAnsi="Times New Roman" w:cs="Times New Roman"/>
                <w:sz w:val="24"/>
                <w:szCs w:val="24"/>
                <w:lang w:val="kk-KZ"/>
              </w:rPr>
              <w:t xml:space="preserve">10. </w:t>
            </w:r>
            <w:r w:rsidRPr="00834FF5">
              <w:rPr>
                <w:rFonts w:ascii="Times New Roman" w:eastAsia="Calibri" w:hAnsi="Times New Roman" w:cs="Times New Roman"/>
                <w:sz w:val="24"/>
                <w:szCs w:val="24"/>
                <w:lang w:val="en-US"/>
              </w:rPr>
              <w:t>In Clark, M. A., In Finkel, R., In Rey, J. A., &amp; In Whalen, K. (2012). </w:t>
            </w:r>
            <w:proofErr w:type="spellStart"/>
            <w:r w:rsidRPr="00834FF5">
              <w:rPr>
                <w:rFonts w:ascii="Times New Roman" w:eastAsia="Calibri" w:hAnsi="Times New Roman" w:cs="Times New Roman"/>
                <w:i/>
                <w:iCs/>
                <w:sz w:val="24"/>
                <w:szCs w:val="24"/>
              </w:rPr>
              <w:t>Pharmacology</w:t>
            </w:r>
            <w:proofErr w:type="spellEnd"/>
            <w:r w:rsidRPr="00834FF5">
              <w:rPr>
                <w:rFonts w:ascii="Times New Roman" w:eastAsia="Calibri" w:hAnsi="Times New Roman" w:cs="Times New Roman"/>
                <w:sz w:val="24"/>
                <w:szCs w:val="24"/>
              </w:rPr>
              <w:t>.</w:t>
            </w:r>
          </w:p>
          <w:p w14:paraId="7A37CDD6" w14:textId="77777777" w:rsidR="00EB70D3" w:rsidRPr="00834FF5" w:rsidRDefault="00EB70D3" w:rsidP="00834FF5">
            <w:pPr>
              <w:tabs>
                <w:tab w:val="left" w:pos="394"/>
              </w:tabs>
              <w:spacing w:after="0" w:line="240" w:lineRule="auto"/>
              <w:rPr>
                <w:rFonts w:ascii="Times New Roman" w:eastAsia="Calibri" w:hAnsi="Times New Roman" w:cs="Times New Roman"/>
                <w:b/>
                <w:sz w:val="24"/>
                <w:szCs w:val="24"/>
                <w:lang w:val="kk-KZ"/>
              </w:rPr>
            </w:pPr>
            <w:r w:rsidRPr="00834FF5">
              <w:rPr>
                <w:rFonts w:ascii="Times New Roman" w:eastAsia="Calibri" w:hAnsi="Times New Roman" w:cs="Times New Roman"/>
                <w:b/>
                <w:sz w:val="24"/>
                <w:szCs w:val="24"/>
                <w:lang w:val="kk-KZ"/>
              </w:rPr>
              <w:t xml:space="preserve">Интернет-ресурсы: </w:t>
            </w:r>
          </w:p>
          <w:p w14:paraId="49E09163"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1.</w:t>
            </w:r>
            <w:r w:rsidRPr="00834FF5">
              <w:rPr>
                <w:rFonts w:ascii="Times New Roman" w:eastAsia="Calibri" w:hAnsi="Times New Roman" w:cs="Times New Roman"/>
                <w:sz w:val="24"/>
                <w:szCs w:val="24"/>
                <w:lang w:val="kk-KZ"/>
              </w:rPr>
              <w:tab/>
              <w:t xml:space="preserve">Medscape.com </w:t>
            </w:r>
          </w:p>
          <w:p w14:paraId="47366C8A"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2.</w:t>
            </w:r>
            <w:r w:rsidRPr="00834FF5">
              <w:rPr>
                <w:rFonts w:ascii="Times New Roman" w:eastAsia="Calibri" w:hAnsi="Times New Roman" w:cs="Times New Roman"/>
                <w:sz w:val="24"/>
                <w:szCs w:val="24"/>
                <w:lang w:val="kk-KZ"/>
              </w:rPr>
              <w:tab/>
              <w:t>Oxfordmedicine.com</w:t>
            </w:r>
          </w:p>
          <w:p w14:paraId="0DEEC15A"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lastRenderedPageBreak/>
              <w:t xml:space="preserve">3. Uptodate.com  </w:t>
            </w:r>
          </w:p>
          <w:p w14:paraId="218828F5" w14:textId="77777777" w:rsidR="00EB70D3" w:rsidRPr="00834FF5" w:rsidRDefault="00EB70D3" w:rsidP="00834FF5">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33C84773" w14:textId="77777777" w:rsidR="00540DB9" w:rsidRPr="00540DB9" w:rsidRDefault="00540DB9" w:rsidP="00540DB9">
            <w:pPr>
              <w:spacing w:after="0" w:line="240" w:lineRule="auto"/>
              <w:jc w:val="both"/>
              <w:rPr>
                <w:rFonts w:ascii="Times New Roman" w:hAnsi="Times New Roman" w:cs="Times New Roman"/>
                <w:sz w:val="24"/>
                <w:szCs w:val="24"/>
                <w:lang w:val="en-US"/>
              </w:rPr>
            </w:pPr>
            <w:r w:rsidRPr="00540DB9">
              <w:rPr>
                <w:rFonts w:ascii="Times New Roman" w:hAnsi="Times New Roman" w:cs="Times New Roman"/>
                <w:sz w:val="24"/>
                <w:szCs w:val="24"/>
                <w:lang w:val="en-US"/>
              </w:rPr>
              <w:lastRenderedPageBreak/>
              <w:t xml:space="preserve">1. </w:t>
            </w:r>
            <w:r w:rsidRPr="00834FF5">
              <w:rPr>
                <w:rFonts w:ascii="Times New Roman" w:hAnsi="Times New Roman" w:cs="Times New Roman"/>
                <w:sz w:val="24"/>
                <w:szCs w:val="24"/>
                <w:lang w:val="kk-KZ"/>
              </w:rPr>
              <w:t>Активті оқыту әдісетерін қолдану</w:t>
            </w:r>
            <w:r w:rsidRPr="00540DB9">
              <w:rPr>
                <w:rFonts w:ascii="Times New Roman" w:hAnsi="Times New Roman" w:cs="Times New Roman"/>
                <w:sz w:val="24"/>
                <w:szCs w:val="24"/>
                <w:lang w:val="en-US"/>
              </w:rPr>
              <w:t xml:space="preserve">: </w:t>
            </w:r>
            <w:r w:rsidRPr="00834FF5">
              <w:rPr>
                <w:rFonts w:ascii="Times New Roman" w:hAnsi="Times New Roman" w:cs="Times New Roman"/>
                <w:sz w:val="24"/>
                <w:szCs w:val="24"/>
                <w:lang w:val="en-US"/>
              </w:rPr>
              <w:t>TBL</w:t>
            </w:r>
            <w:r w:rsidRPr="00540DB9">
              <w:rPr>
                <w:rFonts w:ascii="Times New Roman" w:hAnsi="Times New Roman" w:cs="Times New Roman"/>
                <w:sz w:val="24"/>
                <w:szCs w:val="24"/>
                <w:lang w:val="en-US"/>
              </w:rPr>
              <w:t xml:space="preserve">, </w:t>
            </w:r>
            <w:r w:rsidRPr="00834FF5">
              <w:rPr>
                <w:rFonts w:ascii="Times New Roman" w:hAnsi="Times New Roman" w:cs="Times New Roman"/>
                <w:sz w:val="24"/>
                <w:szCs w:val="24"/>
                <w:lang w:val="en-US"/>
              </w:rPr>
              <w:t>CBL</w:t>
            </w:r>
          </w:p>
          <w:p w14:paraId="2569CC50" w14:textId="77777777" w:rsidR="00540DB9" w:rsidRPr="00834FF5" w:rsidRDefault="00540DB9" w:rsidP="00540DB9">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7F9807E8" w14:textId="66CFE21E" w:rsidR="00EB70D3" w:rsidRPr="00834FF5" w:rsidRDefault="00540DB9" w:rsidP="00540DB9">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EB70D3" w:rsidRPr="00834FF5" w14:paraId="013E3695"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35960B2E" w14:textId="281949B7" w:rsidR="00EB70D3" w:rsidRPr="00834FF5" w:rsidRDefault="00EB70D3" w:rsidP="00834FF5">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lastRenderedPageBreak/>
              <w:t>15</w:t>
            </w:r>
          </w:p>
        </w:tc>
        <w:tc>
          <w:tcPr>
            <w:tcW w:w="1134" w:type="dxa"/>
            <w:tcBorders>
              <w:top w:val="single" w:sz="4" w:space="0" w:color="000000"/>
              <w:left w:val="single" w:sz="4" w:space="0" w:color="000000"/>
              <w:bottom w:val="single" w:sz="4" w:space="0" w:color="000000"/>
              <w:right w:val="single" w:sz="4" w:space="0" w:color="000000"/>
            </w:tcBorders>
          </w:tcPr>
          <w:p w14:paraId="5837A9FE" w14:textId="4F4AD7EA" w:rsidR="00EB70D3" w:rsidRPr="00834FF5" w:rsidRDefault="00EB70D3" w:rsidP="00834FF5">
            <w:pPr>
              <w:spacing w:after="0" w:line="240" w:lineRule="auto"/>
              <w:rPr>
                <w:rFonts w:ascii="Times New Roman" w:hAnsi="Times New Roman" w:cs="Times New Roman"/>
                <w:sz w:val="24"/>
                <w:szCs w:val="24"/>
              </w:rPr>
            </w:pPr>
            <w:proofErr w:type="spellStart"/>
            <w:r w:rsidRPr="00834FF5">
              <w:rPr>
                <w:rFonts w:ascii="Times New Roman" w:hAnsi="Times New Roman" w:cs="Times New Roman"/>
                <w:sz w:val="24"/>
                <w:szCs w:val="24"/>
              </w:rPr>
              <w:t>Дегенера</w:t>
            </w:r>
            <w:proofErr w:type="spellEnd"/>
            <w:r w:rsidRPr="00834FF5">
              <w:rPr>
                <w:rFonts w:ascii="Times New Roman" w:hAnsi="Times New Roman" w:cs="Times New Roman"/>
                <w:sz w:val="24"/>
                <w:szCs w:val="24"/>
                <w:lang w:val="kk-KZ"/>
              </w:rPr>
              <w:t>циялық аурулар</w:t>
            </w:r>
            <w:r w:rsidRPr="00834FF5">
              <w:rPr>
                <w:rFonts w:ascii="Times New Roman" w:hAnsi="Times New Roman" w:cs="Times New Roman"/>
                <w:sz w:val="24"/>
                <w:szCs w:val="24"/>
              </w:rPr>
              <w:t>. Дем</w:t>
            </w:r>
            <w:r w:rsidRPr="00834FF5">
              <w:rPr>
                <w:rFonts w:ascii="Times New Roman" w:hAnsi="Times New Roman" w:cs="Times New Roman"/>
                <w:sz w:val="24"/>
                <w:szCs w:val="24"/>
                <w:lang w:val="kk-KZ"/>
              </w:rPr>
              <w:t>ие</w:t>
            </w:r>
            <w:proofErr w:type="spellStart"/>
            <w:r w:rsidRPr="00834FF5">
              <w:rPr>
                <w:rFonts w:ascii="Times New Roman" w:hAnsi="Times New Roman" w:cs="Times New Roman"/>
                <w:sz w:val="24"/>
                <w:szCs w:val="24"/>
              </w:rPr>
              <w:t>линиз</w:t>
            </w:r>
            <w:proofErr w:type="spellEnd"/>
            <w:r w:rsidRPr="00834FF5">
              <w:rPr>
                <w:rFonts w:ascii="Times New Roman" w:hAnsi="Times New Roman" w:cs="Times New Roman"/>
                <w:sz w:val="24"/>
                <w:szCs w:val="24"/>
                <w:lang w:val="kk-KZ"/>
              </w:rPr>
              <w:t>ациялық аурулар.</w:t>
            </w:r>
          </w:p>
        </w:tc>
        <w:tc>
          <w:tcPr>
            <w:tcW w:w="6630" w:type="dxa"/>
            <w:tcBorders>
              <w:top w:val="single" w:sz="4" w:space="0" w:color="000000"/>
              <w:left w:val="single" w:sz="4" w:space="0" w:color="000000"/>
              <w:bottom w:val="single" w:sz="4" w:space="0" w:color="000000"/>
              <w:right w:val="single" w:sz="4" w:space="0" w:color="000000"/>
            </w:tcBorders>
          </w:tcPr>
          <w:p w14:paraId="0549FC56" w14:textId="77777777" w:rsidR="00EB70D3" w:rsidRPr="00834FF5" w:rsidRDefault="00EB70D3"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color w:val="1D1D1D"/>
                <w:sz w:val="24"/>
                <w:szCs w:val="24"/>
                <w:shd w:val="clear" w:color="auto" w:fill="FFFFFF"/>
                <w:lang w:val="kk-KZ"/>
              </w:rPr>
              <w:t>Жүйке жүйесінің дегенерациялық аурулары</w:t>
            </w:r>
            <w:r w:rsidRPr="00834FF5">
              <w:rPr>
                <w:rFonts w:ascii="Times New Roman" w:hAnsi="Times New Roman" w:cs="Times New Roman"/>
                <w:color w:val="1D1D1D"/>
                <w:sz w:val="24"/>
                <w:szCs w:val="24"/>
                <w:shd w:val="clear" w:color="auto" w:fill="FFFFFF"/>
              </w:rPr>
              <w:t>: Альцгеймер</w:t>
            </w:r>
            <w:r w:rsidRPr="00834FF5">
              <w:rPr>
                <w:rFonts w:ascii="Times New Roman" w:hAnsi="Times New Roman" w:cs="Times New Roman"/>
                <w:color w:val="1D1D1D"/>
                <w:sz w:val="24"/>
                <w:szCs w:val="24"/>
                <w:shd w:val="clear" w:color="auto" w:fill="FFFFFF"/>
                <w:lang w:val="kk-KZ"/>
              </w:rPr>
              <w:t xml:space="preserve"> ауруы</w:t>
            </w:r>
            <w:r w:rsidRPr="00834FF5">
              <w:rPr>
                <w:rFonts w:ascii="Times New Roman" w:hAnsi="Times New Roman" w:cs="Times New Roman"/>
                <w:color w:val="1D1D1D"/>
                <w:sz w:val="24"/>
                <w:szCs w:val="24"/>
                <w:shd w:val="clear" w:color="auto" w:fill="FFFFFF"/>
              </w:rPr>
              <w:t>, Гентингтон хорея</w:t>
            </w:r>
            <w:r w:rsidRPr="00834FF5">
              <w:rPr>
                <w:rFonts w:ascii="Times New Roman" w:hAnsi="Times New Roman" w:cs="Times New Roman"/>
                <w:color w:val="1D1D1D"/>
                <w:sz w:val="24"/>
                <w:szCs w:val="24"/>
                <w:shd w:val="clear" w:color="auto" w:fill="FFFFFF"/>
                <w:lang w:val="kk-KZ"/>
              </w:rPr>
              <w:t>сы</w:t>
            </w:r>
            <w:r w:rsidRPr="00834FF5">
              <w:rPr>
                <w:rFonts w:ascii="Times New Roman" w:hAnsi="Times New Roman" w:cs="Times New Roman"/>
                <w:color w:val="1D1D1D"/>
                <w:sz w:val="24"/>
                <w:szCs w:val="24"/>
                <w:shd w:val="clear" w:color="auto" w:fill="FFFFFF"/>
              </w:rPr>
              <w:t>, Паркинсон</w:t>
            </w:r>
            <w:r w:rsidRPr="00834FF5">
              <w:rPr>
                <w:rFonts w:ascii="Times New Roman" w:hAnsi="Times New Roman" w:cs="Times New Roman"/>
                <w:color w:val="1D1D1D"/>
                <w:sz w:val="24"/>
                <w:szCs w:val="24"/>
                <w:shd w:val="clear" w:color="auto" w:fill="FFFFFF"/>
                <w:lang w:val="kk-KZ"/>
              </w:rPr>
              <w:t xml:space="preserve"> ауруы</w:t>
            </w:r>
            <w:r w:rsidRPr="00834FF5">
              <w:rPr>
                <w:rFonts w:ascii="Times New Roman" w:hAnsi="Times New Roman" w:cs="Times New Roman"/>
                <w:color w:val="1D1D1D"/>
                <w:sz w:val="24"/>
                <w:szCs w:val="24"/>
                <w:shd w:val="clear" w:color="auto" w:fill="FFFFFF"/>
              </w:rPr>
              <w:t xml:space="preserve">, </w:t>
            </w:r>
            <w:r w:rsidRPr="00834FF5">
              <w:rPr>
                <w:rFonts w:ascii="Times New Roman" w:hAnsi="Times New Roman" w:cs="Times New Roman"/>
                <w:color w:val="1D1D1D"/>
                <w:sz w:val="24"/>
                <w:szCs w:val="24"/>
                <w:shd w:val="clear" w:color="auto" w:fill="FFFFFF"/>
                <w:lang w:val="kk-KZ"/>
              </w:rPr>
              <w:t>бүйірлік амиотрофиялық склероз</w:t>
            </w:r>
            <w:r w:rsidRPr="00834FF5">
              <w:rPr>
                <w:rFonts w:ascii="Times New Roman" w:hAnsi="Times New Roman" w:cs="Times New Roman"/>
                <w:color w:val="1D1D1D"/>
                <w:sz w:val="24"/>
                <w:szCs w:val="24"/>
                <w:shd w:val="clear" w:color="auto" w:fill="FFFFFF"/>
              </w:rPr>
              <w:t xml:space="preserve">. </w:t>
            </w:r>
            <w:r w:rsidRPr="00834FF5">
              <w:rPr>
                <w:rFonts w:ascii="Times New Roman" w:hAnsi="Times New Roman" w:cs="Times New Roman"/>
                <w:sz w:val="24"/>
                <w:szCs w:val="24"/>
              </w:rPr>
              <w:t>Этиология</w:t>
            </w:r>
            <w:r w:rsidRPr="00834FF5">
              <w:rPr>
                <w:rFonts w:ascii="Times New Roman" w:hAnsi="Times New Roman" w:cs="Times New Roman"/>
                <w:sz w:val="24"/>
                <w:szCs w:val="24"/>
                <w:lang w:val="kk-KZ"/>
              </w:rPr>
              <w:t>сы</w:t>
            </w:r>
            <w:r w:rsidRPr="00834FF5">
              <w:rPr>
                <w:rFonts w:ascii="Times New Roman" w:hAnsi="Times New Roman" w:cs="Times New Roman"/>
                <w:sz w:val="24"/>
                <w:szCs w:val="24"/>
              </w:rPr>
              <w:t>, патогенез</w:t>
            </w:r>
            <w:r w:rsidRPr="00834FF5">
              <w:rPr>
                <w:rFonts w:ascii="Times New Roman" w:hAnsi="Times New Roman" w:cs="Times New Roman"/>
                <w:sz w:val="24"/>
                <w:szCs w:val="24"/>
                <w:lang w:val="kk-KZ"/>
              </w:rPr>
              <w:t>і</w:t>
            </w:r>
            <w:r w:rsidRPr="00834FF5">
              <w:rPr>
                <w:rFonts w:ascii="Times New Roman" w:hAnsi="Times New Roman" w:cs="Times New Roman"/>
                <w:sz w:val="24"/>
                <w:szCs w:val="24"/>
              </w:rPr>
              <w:t>, клиника</w:t>
            </w:r>
            <w:r w:rsidRPr="00834FF5">
              <w:rPr>
                <w:rFonts w:ascii="Times New Roman" w:hAnsi="Times New Roman" w:cs="Times New Roman"/>
                <w:sz w:val="24"/>
                <w:szCs w:val="24"/>
                <w:lang w:val="kk-KZ"/>
              </w:rPr>
              <w:t>сы</w:t>
            </w:r>
            <w:r w:rsidRPr="00834FF5">
              <w:rPr>
                <w:rFonts w:ascii="Times New Roman" w:hAnsi="Times New Roman" w:cs="Times New Roman"/>
                <w:sz w:val="24"/>
                <w:szCs w:val="24"/>
              </w:rPr>
              <w:t>, диагностика</w:t>
            </w:r>
            <w:r w:rsidRPr="00834FF5">
              <w:rPr>
                <w:rFonts w:ascii="Times New Roman" w:hAnsi="Times New Roman" w:cs="Times New Roman"/>
                <w:sz w:val="24"/>
                <w:szCs w:val="24"/>
                <w:lang w:val="kk-KZ"/>
              </w:rPr>
              <w:t>сы</w:t>
            </w:r>
            <w:r w:rsidRPr="00834FF5">
              <w:rPr>
                <w:rFonts w:ascii="Times New Roman" w:hAnsi="Times New Roman" w:cs="Times New Roman"/>
                <w:sz w:val="24"/>
                <w:szCs w:val="24"/>
              </w:rPr>
              <w:t>. П</w:t>
            </w:r>
            <w:r w:rsidRPr="00834FF5">
              <w:rPr>
                <w:rFonts w:ascii="Times New Roman" w:hAnsi="Times New Roman" w:cs="Times New Roman"/>
                <w:sz w:val="24"/>
                <w:szCs w:val="24"/>
                <w:lang w:val="kk-KZ"/>
              </w:rPr>
              <w:t xml:space="preserve">аркинсон ауруына қарсы </w:t>
            </w:r>
            <w:r w:rsidRPr="00834FF5">
              <w:rPr>
                <w:rFonts w:ascii="Times New Roman" w:hAnsi="Times New Roman" w:cs="Times New Roman"/>
                <w:sz w:val="24"/>
                <w:szCs w:val="24"/>
              </w:rPr>
              <w:t>препарат</w:t>
            </w:r>
            <w:r w:rsidRPr="00834FF5">
              <w:rPr>
                <w:rFonts w:ascii="Times New Roman" w:hAnsi="Times New Roman" w:cs="Times New Roman"/>
                <w:sz w:val="24"/>
                <w:szCs w:val="24"/>
                <w:lang w:val="kk-KZ"/>
              </w:rPr>
              <w:t>тар</w:t>
            </w:r>
            <w:r w:rsidRPr="00834FF5">
              <w:rPr>
                <w:rFonts w:ascii="Times New Roman" w:hAnsi="Times New Roman" w:cs="Times New Roman"/>
                <w:sz w:val="24"/>
                <w:szCs w:val="24"/>
              </w:rPr>
              <w:t>,</w:t>
            </w:r>
            <w:r w:rsidRPr="00834FF5">
              <w:rPr>
                <w:rFonts w:ascii="Times New Roman" w:eastAsia="Malgun Gothic" w:hAnsi="Times New Roman" w:cs="Times New Roman"/>
                <w:sz w:val="24"/>
                <w:szCs w:val="24"/>
              </w:rPr>
              <w:t xml:space="preserve"> </w:t>
            </w:r>
            <w:r w:rsidRPr="00834FF5">
              <w:rPr>
                <w:rFonts w:ascii="Times New Roman" w:eastAsia="Malgun Gothic" w:hAnsi="Times New Roman" w:cs="Times New Roman"/>
                <w:sz w:val="24"/>
                <w:szCs w:val="24"/>
                <w:lang w:val="kk-KZ"/>
              </w:rPr>
              <w:t>жіктемесі</w:t>
            </w:r>
            <w:r w:rsidRPr="00834FF5">
              <w:rPr>
                <w:rFonts w:ascii="Times New Roman" w:eastAsia="Malgun Gothic" w:hAnsi="Times New Roman" w:cs="Times New Roman"/>
                <w:sz w:val="24"/>
                <w:szCs w:val="24"/>
              </w:rPr>
              <w:t xml:space="preserve">, </w:t>
            </w:r>
            <w:r w:rsidRPr="00834FF5">
              <w:rPr>
                <w:rFonts w:ascii="Times New Roman" w:eastAsia="Malgun Gothic" w:hAnsi="Times New Roman" w:cs="Times New Roman"/>
                <w:sz w:val="24"/>
                <w:szCs w:val="24"/>
                <w:lang w:val="kk-KZ"/>
              </w:rPr>
              <w:t xml:space="preserve">әсер ету </w:t>
            </w:r>
            <w:r w:rsidRPr="00834FF5">
              <w:rPr>
                <w:rFonts w:ascii="Times New Roman" w:eastAsia="Malgun Gothic" w:hAnsi="Times New Roman" w:cs="Times New Roman"/>
                <w:sz w:val="24"/>
                <w:szCs w:val="24"/>
              </w:rPr>
              <w:t>механизм</w:t>
            </w:r>
            <w:r w:rsidRPr="00834FF5">
              <w:rPr>
                <w:rFonts w:ascii="Times New Roman" w:eastAsia="Malgun Gothic" w:hAnsi="Times New Roman" w:cs="Times New Roman"/>
                <w:sz w:val="24"/>
                <w:szCs w:val="24"/>
                <w:lang w:val="kk-KZ"/>
              </w:rPr>
              <w:t>і</w:t>
            </w:r>
            <w:r w:rsidRPr="00834FF5">
              <w:rPr>
                <w:rFonts w:ascii="Times New Roman" w:eastAsia="Malgun Gothic" w:hAnsi="Times New Roman" w:cs="Times New Roman"/>
                <w:sz w:val="24"/>
                <w:szCs w:val="24"/>
              </w:rPr>
              <w:t>, фармакокинетика</w:t>
            </w:r>
            <w:r w:rsidRPr="00834FF5">
              <w:rPr>
                <w:rFonts w:ascii="Times New Roman" w:eastAsia="Malgun Gothic" w:hAnsi="Times New Roman" w:cs="Times New Roman"/>
                <w:sz w:val="24"/>
                <w:szCs w:val="24"/>
                <w:lang w:val="kk-KZ"/>
              </w:rPr>
              <w:t>сы</w:t>
            </w:r>
            <w:r w:rsidRPr="00834FF5">
              <w:rPr>
                <w:rFonts w:ascii="Times New Roman" w:eastAsia="Malgun Gothic" w:hAnsi="Times New Roman" w:cs="Times New Roman"/>
                <w:sz w:val="24"/>
                <w:szCs w:val="24"/>
              </w:rPr>
              <w:t xml:space="preserve">, </w:t>
            </w:r>
            <w:r w:rsidRPr="00834FF5">
              <w:rPr>
                <w:rFonts w:ascii="Times New Roman" w:eastAsia="Malgun Gothic" w:hAnsi="Times New Roman" w:cs="Times New Roman"/>
                <w:sz w:val="24"/>
                <w:szCs w:val="24"/>
                <w:lang w:val="kk-KZ"/>
              </w:rPr>
              <w:t>жанама әсерлері</w:t>
            </w:r>
            <w:r w:rsidRPr="00834FF5">
              <w:rPr>
                <w:rFonts w:ascii="Times New Roman" w:eastAsia="Malgun Gothic" w:hAnsi="Times New Roman" w:cs="Times New Roman"/>
                <w:sz w:val="24"/>
                <w:szCs w:val="24"/>
              </w:rPr>
              <w:t xml:space="preserve">, </w:t>
            </w:r>
            <w:r w:rsidRPr="00834FF5">
              <w:rPr>
                <w:rFonts w:ascii="Times New Roman" w:eastAsia="Malgun Gothic" w:hAnsi="Times New Roman" w:cs="Times New Roman"/>
                <w:sz w:val="24"/>
                <w:szCs w:val="24"/>
                <w:lang w:val="kk-KZ"/>
              </w:rPr>
              <w:t>көрсетілімдері мен қарсы көрсетілімдері</w:t>
            </w:r>
            <w:r w:rsidRPr="00834FF5">
              <w:rPr>
                <w:rFonts w:ascii="Times New Roman" w:eastAsia="Malgun Gothic" w:hAnsi="Times New Roman" w:cs="Times New Roman"/>
                <w:sz w:val="24"/>
                <w:szCs w:val="24"/>
              </w:rPr>
              <w:t>. Альцгеймер</w:t>
            </w:r>
            <w:r w:rsidRPr="00834FF5">
              <w:rPr>
                <w:rFonts w:ascii="Times New Roman" w:eastAsia="Malgun Gothic" w:hAnsi="Times New Roman" w:cs="Times New Roman"/>
                <w:sz w:val="24"/>
                <w:szCs w:val="24"/>
                <w:lang w:val="kk-KZ"/>
              </w:rPr>
              <w:t xml:space="preserve"> ауруын емдеуге арналған препараттар</w:t>
            </w:r>
            <w:r w:rsidRPr="00834FF5">
              <w:rPr>
                <w:rFonts w:ascii="Times New Roman" w:eastAsia="Malgun Gothic" w:hAnsi="Times New Roman" w:cs="Times New Roman"/>
                <w:sz w:val="24"/>
                <w:szCs w:val="24"/>
              </w:rPr>
              <w:t xml:space="preserve">, </w:t>
            </w:r>
            <w:r w:rsidRPr="00834FF5">
              <w:rPr>
                <w:rFonts w:ascii="Times New Roman" w:eastAsia="Malgun Gothic" w:hAnsi="Times New Roman" w:cs="Times New Roman"/>
                <w:sz w:val="24"/>
                <w:szCs w:val="24"/>
                <w:lang w:val="kk-KZ"/>
              </w:rPr>
              <w:t>жіктемесі</w:t>
            </w:r>
            <w:r w:rsidRPr="00834FF5">
              <w:rPr>
                <w:rFonts w:ascii="Times New Roman" w:eastAsia="Malgun Gothic" w:hAnsi="Times New Roman" w:cs="Times New Roman"/>
                <w:sz w:val="24"/>
                <w:szCs w:val="24"/>
              </w:rPr>
              <w:t xml:space="preserve">, </w:t>
            </w:r>
            <w:r w:rsidRPr="00834FF5">
              <w:rPr>
                <w:rFonts w:ascii="Times New Roman" w:eastAsia="Malgun Gothic" w:hAnsi="Times New Roman" w:cs="Times New Roman"/>
                <w:sz w:val="24"/>
                <w:szCs w:val="24"/>
                <w:lang w:val="kk-KZ"/>
              </w:rPr>
              <w:t>әсер ету механизмі</w:t>
            </w:r>
            <w:r w:rsidRPr="00834FF5">
              <w:rPr>
                <w:rFonts w:ascii="Times New Roman" w:eastAsia="Malgun Gothic" w:hAnsi="Times New Roman" w:cs="Times New Roman"/>
                <w:sz w:val="24"/>
                <w:szCs w:val="24"/>
              </w:rPr>
              <w:t>, фармакокинетика</w:t>
            </w:r>
            <w:r w:rsidRPr="00834FF5">
              <w:rPr>
                <w:rFonts w:ascii="Times New Roman" w:eastAsia="Malgun Gothic" w:hAnsi="Times New Roman" w:cs="Times New Roman"/>
                <w:sz w:val="24"/>
                <w:szCs w:val="24"/>
                <w:lang w:val="kk-KZ"/>
              </w:rPr>
              <w:t>сы</w:t>
            </w:r>
            <w:r w:rsidRPr="00834FF5">
              <w:rPr>
                <w:rFonts w:ascii="Times New Roman" w:eastAsia="Malgun Gothic" w:hAnsi="Times New Roman" w:cs="Times New Roman"/>
                <w:sz w:val="24"/>
                <w:szCs w:val="24"/>
              </w:rPr>
              <w:t xml:space="preserve">, </w:t>
            </w:r>
            <w:r w:rsidRPr="00834FF5">
              <w:rPr>
                <w:rFonts w:ascii="Times New Roman" w:eastAsia="Malgun Gothic" w:hAnsi="Times New Roman" w:cs="Times New Roman"/>
                <w:sz w:val="24"/>
                <w:szCs w:val="24"/>
                <w:lang w:val="kk-KZ"/>
              </w:rPr>
              <w:t>жанама әсерлері</w:t>
            </w:r>
            <w:r w:rsidRPr="00834FF5">
              <w:rPr>
                <w:rFonts w:ascii="Times New Roman" w:eastAsia="Malgun Gothic" w:hAnsi="Times New Roman" w:cs="Times New Roman"/>
                <w:sz w:val="24"/>
                <w:szCs w:val="24"/>
              </w:rPr>
              <w:t xml:space="preserve">, </w:t>
            </w:r>
            <w:r w:rsidRPr="00834FF5">
              <w:rPr>
                <w:rFonts w:ascii="Times New Roman" w:eastAsia="Malgun Gothic" w:hAnsi="Times New Roman" w:cs="Times New Roman"/>
                <w:sz w:val="24"/>
                <w:szCs w:val="24"/>
                <w:lang w:val="kk-KZ"/>
              </w:rPr>
              <w:t>көрсетілімдері мен қарсы көрсетілімдері</w:t>
            </w:r>
            <w:r w:rsidRPr="00834FF5">
              <w:rPr>
                <w:rFonts w:ascii="Times New Roman" w:eastAsia="Malgun Gothic" w:hAnsi="Times New Roman" w:cs="Times New Roman"/>
                <w:sz w:val="24"/>
                <w:szCs w:val="24"/>
              </w:rPr>
              <w:t>.</w:t>
            </w:r>
          </w:p>
          <w:p w14:paraId="02622EEF" w14:textId="77777777" w:rsidR="00EB70D3" w:rsidRPr="00834FF5" w:rsidRDefault="00EB70D3"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lang w:val="kk-KZ"/>
              </w:rPr>
              <w:t xml:space="preserve">Шашыраңқы </w:t>
            </w:r>
            <w:r w:rsidRPr="00834FF5">
              <w:rPr>
                <w:rFonts w:ascii="Times New Roman" w:hAnsi="Times New Roman" w:cs="Times New Roman"/>
                <w:sz w:val="24"/>
                <w:szCs w:val="24"/>
              </w:rPr>
              <w:t>склероз: патогенез</w:t>
            </w:r>
            <w:r w:rsidRPr="00834FF5">
              <w:rPr>
                <w:rFonts w:ascii="Times New Roman" w:hAnsi="Times New Roman" w:cs="Times New Roman"/>
                <w:sz w:val="24"/>
                <w:szCs w:val="24"/>
                <w:lang w:val="kk-KZ"/>
              </w:rPr>
              <w:t>і</w:t>
            </w:r>
            <w:r w:rsidRPr="00834FF5">
              <w:rPr>
                <w:rFonts w:ascii="Times New Roman" w:hAnsi="Times New Roman" w:cs="Times New Roman"/>
                <w:sz w:val="24"/>
                <w:szCs w:val="24"/>
              </w:rPr>
              <w:t>, клиника</w:t>
            </w:r>
            <w:r w:rsidRPr="00834FF5">
              <w:rPr>
                <w:rFonts w:ascii="Times New Roman" w:hAnsi="Times New Roman" w:cs="Times New Roman"/>
                <w:sz w:val="24"/>
                <w:szCs w:val="24"/>
                <w:lang w:val="kk-KZ"/>
              </w:rPr>
              <w:t>сы</w:t>
            </w:r>
            <w:r w:rsidRPr="00834FF5">
              <w:rPr>
                <w:rFonts w:ascii="Times New Roman" w:hAnsi="Times New Roman" w:cs="Times New Roman"/>
                <w:sz w:val="24"/>
                <w:szCs w:val="24"/>
              </w:rPr>
              <w:t>, диагностика</w:t>
            </w:r>
            <w:r w:rsidRPr="00834FF5">
              <w:rPr>
                <w:rFonts w:ascii="Times New Roman" w:hAnsi="Times New Roman" w:cs="Times New Roman"/>
                <w:sz w:val="24"/>
                <w:szCs w:val="24"/>
                <w:lang w:val="kk-KZ"/>
              </w:rPr>
              <w:t>сы</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ағымының түрлері</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Шашыраңқы склероз диагностикасының п</w:t>
            </w:r>
            <w:proofErr w:type="spellStart"/>
            <w:r w:rsidRPr="00834FF5">
              <w:rPr>
                <w:rFonts w:ascii="Times New Roman" w:hAnsi="Times New Roman" w:cs="Times New Roman"/>
                <w:sz w:val="24"/>
                <w:szCs w:val="24"/>
              </w:rPr>
              <w:t>араклини</w:t>
            </w:r>
            <w:proofErr w:type="spellEnd"/>
            <w:r w:rsidRPr="00834FF5">
              <w:rPr>
                <w:rFonts w:ascii="Times New Roman" w:hAnsi="Times New Roman" w:cs="Times New Roman"/>
                <w:sz w:val="24"/>
                <w:szCs w:val="24"/>
                <w:lang w:val="kk-KZ"/>
              </w:rPr>
              <w:t>калық әдістері</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 xml:space="preserve">ми мен жұлынның </w:t>
            </w:r>
            <w:r w:rsidRPr="00834FF5">
              <w:rPr>
                <w:rFonts w:ascii="Times New Roman" w:hAnsi="Times New Roman" w:cs="Times New Roman"/>
                <w:sz w:val="24"/>
                <w:szCs w:val="24"/>
              </w:rPr>
              <w:t xml:space="preserve">МРТ, </w:t>
            </w:r>
            <w:r w:rsidRPr="00834FF5">
              <w:rPr>
                <w:rFonts w:ascii="Times New Roman" w:hAnsi="Times New Roman" w:cs="Times New Roman"/>
                <w:sz w:val="24"/>
                <w:szCs w:val="24"/>
                <w:lang w:val="kk-KZ"/>
              </w:rPr>
              <w:t>мидың шақырылған потенциалдарын зерттеу</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Шашыраңқы склероз ағымын өзгертетін п</w:t>
            </w:r>
            <w:proofErr w:type="spellStart"/>
            <w:r w:rsidRPr="00834FF5">
              <w:rPr>
                <w:rFonts w:ascii="Times New Roman" w:hAnsi="Times New Roman" w:cs="Times New Roman"/>
                <w:sz w:val="24"/>
                <w:szCs w:val="24"/>
              </w:rPr>
              <w:t>репарат</w:t>
            </w:r>
            <w:proofErr w:type="spellEnd"/>
            <w:r w:rsidRPr="00834FF5">
              <w:rPr>
                <w:rFonts w:ascii="Times New Roman" w:hAnsi="Times New Roman" w:cs="Times New Roman"/>
                <w:sz w:val="24"/>
                <w:szCs w:val="24"/>
                <w:lang w:val="kk-KZ"/>
              </w:rPr>
              <w:t xml:space="preserve">тар </w:t>
            </w:r>
            <w:r w:rsidRPr="00834FF5">
              <w:rPr>
                <w:rFonts w:ascii="Times New Roman" w:hAnsi="Times New Roman" w:cs="Times New Roman"/>
                <w:sz w:val="24"/>
                <w:szCs w:val="24"/>
              </w:rPr>
              <w:t>(</w:t>
            </w:r>
            <w:r w:rsidRPr="00834FF5">
              <w:rPr>
                <w:rFonts w:ascii="Times New Roman" w:hAnsi="Times New Roman" w:cs="Times New Roman"/>
                <w:sz w:val="24"/>
                <w:szCs w:val="24"/>
                <w:lang w:val="kk-KZ"/>
              </w:rPr>
              <w:t xml:space="preserve">бірінші, екінші, үшінші реттегі </w:t>
            </w:r>
            <w:r w:rsidRPr="00834FF5">
              <w:rPr>
                <w:rFonts w:ascii="Times New Roman" w:hAnsi="Times New Roman" w:cs="Times New Roman"/>
                <w:sz w:val="24"/>
                <w:szCs w:val="24"/>
              </w:rPr>
              <w:t>ПИТРС)</w:t>
            </w:r>
            <w:r w:rsidRPr="00834FF5">
              <w:rPr>
                <w:rFonts w:ascii="Times New Roman" w:eastAsia="Malgun Gothic" w:hAnsi="Times New Roman" w:cs="Times New Roman"/>
                <w:sz w:val="24"/>
                <w:szCs w:val="24"/>
              </w:rPr>
              <w:t xml:space="preserve"> </w:t>
            </w:r>
            <w:r w:rsidRPr="00834FF5">
              <w:rPr>
                <w:rFonts w:ascii="Times New Roman" w:eastAsia="Malgun Gothic" w:hAnsi="Times New Roman" w:cs="Times New Roman"/>
                <w:sz w:val="24"/>
                <w:szCs w:val="24"/>
                <w:lang w:val="kk-KZ"/>
              </w:rPr>
              <w:t>жіктемесі</w:t>
            </w:r>
            <w:r w:rsidRPr="00834FF5">
              <w:rPr>
                <w:rFonts w:ascii="Times New Roman" w:eastAsia="Malgun Gothic" w:hAnsi="Times New Roman" w:cs="Times New Roman"/>
                <w:sz w:val="24"/>
                <w:szCs w:val="24"/>
              </w:rPr>
              <w:t xml:space="preserve">, </w:t>
            </w:r>
            <w:r w:rsidRPr="00834FF5">
              <w:rPr>
                <w:rFonts w:ascii="Times New Roman" w:eastAsia="Malgun Gothic" w:hAnsi="Times New Roman" w:cs="Times New Roman"/>
                <w:sz w:val="24"/>
                <w:szCs w:val="24"/>
                <w:lang w:val="kk-KZ"/>
              </w:rPr>
              <w:t>әсер ету мехнизмі</w:t>
            </w:r>
            <w:r w:rsidRPr="00834FF5">
              <w:rPr>
                <w:rFonts w:ascii="Times New Roman" w:eastAsia="Malgun Gothic" w:hAnsi="Times New Roman" w:cs="Times New Roman"/>
                <w:sz w:val="24"/>
                <w:szCs w:val="24"/>
              </w:rPr>
              <w:t>, фармакокинетика</w:t>
            </w:r>
            <w:r w:rsidRPr="00834FF5">
              <w:rPr>
                <w:rFonts w:ascii="Times New Roman" w:eastAsia="Malgun Gothic" w:hAnsi="Times New Roman" w:cs="Times New Roman"/>
                <w:sz w:val="24"/>
                <w:szCs w:val="24"/>
                <w:lang w:val="kk-KZ"/>
              </w:rPr>
              <w:t>сы</w:t>
            </w:r>
            <w:r w:rsidRPr="00834FF5">
              <w:rPr>
                <w:rFonts w:ascii="Times New Roman" w:eastAsia="Malgun Gothic" w:hAnsi="Times New Roman" w:cs="Times New Roman"/>
                <w:sz w:val="24"/>
                <w:szCs w:val="24"/>
              </w:rPr>
              <w:t xml:space="preserve">, </w:t>
            </w:r>
            <w:r w:rsidRPr="00834FF5">
              <w:rPr>
                <w:rFonts w:ascii="Times New Roman" w:eastAsia="Malgun Gothic" w:hAnsi="Times New Roman" w:cs="Times New Roman"/>
                <w:sz w:val="24"/>
                <w:szCs w:val="24"/>
                <w:lang w:val="kk-KZ"/>
              </w:rPr>
              <w:t>жанама әсерлері</w:t>
            </w:r>
            <w:r w:rsidRPr="00834FF5">
              <w:rPr>
                <w:rFonts w:ascii="Times New Roman" w:eastAsia="Malgun Gothic" w:hAnsi="Times New Roman" w:cs="Times New Roman"/>
                <w:sz w:val="24"/>
                <w:szCs w:val="24"/>
              </w:rPr>
              <w:t xml:space="preserve">, </w:t>
            </w:r>
            <w:r w:rsidRPr="00834FF5">
              <w:rPr>
                <w:rFonts w:ascii="Times New Roman" w:eastAsia="Malgun Gothic" w:hAnsi="Times New Roman" w:cs="Times New Roman"/>
                <w:sz w:val="24"/>
                <w:szCs w:val="24"/>
                <w:lang w:val="kk-KZ"/>
              </w:rPr>
              <w:t>көрсетілімдері мен қарсы көрсетілімдері</w:t>
            </w:r>
            <w:r w:rsidRPr="00834FF5">
              <w:rPr>
                <w:rFonts w:ascii="Times New Roman" w:eastAsia="Malgun Gothic" w:hAnsi="Times New Roman" w:cs="Times New Roman"/>
                <w:sz w:val="24"/>
                <w:szCs w:val="24"/>
              </w:rPr>
              <w:t>.</w:t>
            </w:r>
          </w:p>
          <w:p w14:paraId="0BAF4970" w14:textId="77777777" w:rsidR="00EB70D3" w:rsidRPr="00834FF5" w:rsidRDefault="00EB70D3" w:rsidP="00834FF5">
            <w:pPr>
              <w:spacing w:after="0" w:line="240" w:lineRule="auto"/>
              <w:jc w:val="both"/>
              <w:rPr>
                <w:rFonts w:ascii="Times New Roman" w:hAnsi="Times New Roman" w:cs="Times New Roman"/>
                <w:sz w:val="24"/>
                <w:szCs w:val="24"/>
              </w:rPr>
            </w:pPr>
          </w:p>
          <w:p w14:paraId="26A17924" w14:textId="77777777" w:rsidR="00540DB9" w:rsidRPr="00540DB9" w:rsidRDefault="00540DB9" w:rsidP="00540DB9">
            <w:pPr>
              <w:spacing w:after="0" w:line="240" w:lineRule="auto"/>
              <w:jc w:val="both"/>
              <w:rPr>
                <w:rFonts w:ascii="Times New Roman" w:eastAsia="Malgun Gothic" w:hAnsi="Times New Roman" w:cs="Times New Roman"/>
                <w:sz w:val="24"/>
                <w:szCs w:val="24"/>
                <w:lang w:val="kk-KZ"/>
              </w:rPr>
            </w:pPr>
            <w:r w:rsidRPr="00540DB9">
              <w:rPr>
                <w:rFonts w:ascii="Times New Roman" w:eastAsia="Malgun Gothic" w:hAnsi="Times New Roman" w:cs="Times New Roman"/>
                <w:sz w:val="24"/>
                <w:szCs w:val="24"/>
                <w:lang w:val="kk-KZ"/>
              </w:rPr>
              <w:t>Жүйке жүйесінің зақымдануы кезінде физикалық тексеру дағдыларын қолдану;</w:t>
            </w:r>
          </w:p>
          <w:p w14:paraId="1BB1125A" w14:textId="77777777" w:rsidR="00540DB9" w:rsidRPr="00540DB9" w:rsidRDefault="00540DB9" w:rsidP="00540DB9">
            <w:pPr>
              <w:spacing w:after="0" w:line="240" w:lineRule="auto"/>
              <w:jc w:val="both"/>
              <w:rPr>
                <w:rFonts w:ascii="Times New Roman" w:eastAsia="Malgun Gothic" w:hAnsi="Times New Roman" w:cs="Times New Roman"/>
                <w:sz w:val="24"/>
                <w:szCs w:val="24"/>
                <w:lang w:val="kk-KZ"/>
              </w:rPr>
            </w:pPr>
            <w:r w:rsidRPr="00540DB9">
              <w:rPr>
                <w:rFonts w:ascii="Times New Roman" w:eastAsia="Malgun Gothic" w:hAnsi="Times New Roman" w:cs="Times New Roman"/>
                <w:sz w:val="24"/>
                <w:szCs w:val="24"/>
                <w:lang w:val="kk-KZ"/>
              </w:rPr>
              <w:lastRenderedPageBreak/>
              <w:t>Науқасты тексеру кезінде алынған физикалық және зертханалық-аспаптық зерттеу мәліметтерін интерпретациялау, жалпылау – УАК, БАК, коагулограмма, КТ, МРТ, Дуплекс БКА;</w:t>
            </w:r>
          </w:p>
          <w:p w14:paraId="7319C9FA" w14:textId="77777777" w:rsidR="00540DB9" w:rsidRPr="00540DB9" w:rsidRDefault="00540DB9" w:rsidP="00540DB9">
            <w:pPr>
              <w:spacing w:after="0" w:line="240" w:lineRule="auto"/>
              <w:jc w:val="both"/>
              <w:rPr>
                <w:rFonts w:ascii="Times New Roman" w:eastAsia="Malgun Gothic" w:hAnsi="Times New Roman" w:cs="Times New Roman"/>
                <w:sz w:val="24"/>
                <w:szCs w:val="24"/>
                <w:lang w:val="kk-KZ"/>
              </w:rPr>
            </w:pPr>
            <w:r w:rsidRPr="00540DB9">
              <w:rPr>
                <w:rFonts w:ascii="Times New Roman" w:eastAsia="Malgun Gothic" w:hAnsi="Times New Roman" w:cs="Times New Roman"/>
                <w:sz w:val="24"/>
                <w:szCs w:val="24"/>
                <w:lang w:val="kk-KZ"/>
              </w:rPr>
              <w:t>Синдромдарды анықтау – церебральды, бульбарлық, экстрапирамидалық, пирамидалық, когнитивтік-мнестикалық; өзекті, клиникалық диагнозды тұжырымдайды;</w:t>
            </w:r>
          </w:p>
          <w:p w14:paraId="3F66805E" w14:textId="77777777" w:rsidR="00540DB9" w:rsidRPr="00540DB9" w:rsidRDefault="00540DB9" w:rsidP="00540DB9">
            <w:pPr>
              <w:spacing w:after="0" w:line="240" w:lineRule="auto"/>
              <w:jc w:val="both"/>
              <w:rPr>
                <w:rFonts w:ascii="Times New Roman" w:eastAsia="Malgun Gothic" w:hAnsi="Times New Roman" w:cs="Times New Roman"/>
                <w:sz w:val="24"/>
                <w:szCs w:val="24"/>
                <w:lang w:val="kk-KZ"/>
              </w:rPr>
            </w:pPr>
            <w:r w:rsidRPr="00540DB9">
              <w:rPr>
                <w:rFonts w:ascii="Times New Roman" w:eastAsia="Malgun Gothic" w:hAnsi="Times New Roman" w:cs="Times New Roman"/>
                <w:sz w:val="24"/>
                <w:szCs w:val="24"/>
                <w:lang w:val="kk-KZ"/>
              </w:rPr>
              <w:t>Орталық жүйке жүйесінің дегенеративті және демиелинизациялық ауруларын емдеу тактикасын құру - ДМТ, глюкокортикостероидтар, демеуші, симптоматикалық терапия;</w:t>
            </w:r>
          </w:p>
          <w:p w14:paraId="14807641" w14:textId="5A577C6D" w:rsidR="00EB70D3"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eastAsia="Malgun Gothic" w:hAnsi="Times New Roman" w:cs="Times New Roman"/>
                <w:sz w:val="24"/>
                <w:szCs w:val="24"/>
                <w:lang w:val="kk-KZ"/>
              </w:rPr>
              <w:t>Тұлғааралық қарым-қатынас және пациенттерге кеңес беру дағдыларын көрсетіңіз</w:t>
            </w:r>
          </w:p>
          <w:p w14:paraId="1F454E58" w14:textId="77777777" w:rsidR="00EB70D3" w:rsidRPr="00834FF5" w:rsidRDefault="00EB70D3" w:rsidP="00834FF5">
            <w:pPr>
              <w:spacing w:after="0" w:line="240" w:lineRule="auto"/>
              <w:jc w:val="both"/>
              <w:rPr>
                <w:rFonts w:ascii="Times New Roman" w:eastAsia="Malgun Gothic" w:hAnsi="Times New Roman" w:cs="Times New Roman"/>
                <w:sz w:val="24"/>
                <w:szCs w:val="24"/>
                <w:lang w:val="kk-KZ"/>
              </w:rPr>
            </w:pPr>
            <w:r w:rsidRPr="00834FF5">
              <w:rPr>
                <w:rFonts w:ascii="Times New Roman" w:eastAsia="Malgun Gothic" w:hAnsi="Times New Roman" w:cs="Times New Roman"/>
                <w:sz w:val="24"/>
                <w:szCs w:val="24"/>
                <w:lang w:val="kk-KZ"/>
              </w:rPr>
              <w:t xml:space="preserve">Альцгеймер ауруы: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"https://www.youtube.com/watch?v=v5gdH_Hydes"</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eastAsia="Malgun Gothic" w:hAnsi="Times New Roman" w:cs="Times New Roman"/>
                <w:sz w:val="24"/>
                <w:szCs w:val="24"/>
                <w:lang w:val="kk-KZ"/>
              </w:rPr>
              <w:t>https://www.youtube.com/watch?v=v5gdH_Hydes</w:t>
            </w:r>
            <w:r w:rsidRPr="00834FF5">
              <w:rPr>
                <w:rStyle w:val="a6"/>
                <w:rFonts w:ascii="Times New Roman" w:eastAsia="Malgun Gothic" w:hAnsi="Times New Roman" w:cs="Times New Roman"/>
                <w:sz w:val="24"/>
                <w:szCs w:val="24"/>
                <w:lang w:val="kk-KZ"/>
              </w:rPr>
              <w:fldChar w:fldCharType="end"/>
            </w:r>
            <w:r w:rsidRPr="00834FF5">
              <w:rPr>
                <w:rFonts w:ascii="Times New Roman" w:eastAsia="Malgun Gothic" w:hAnsi="Times New Roman" w:cs="Times New Roman"/>
                <w:sz w:val="24"/>
                <w:szCs w:val="24"/>
                <w:lang w:val="kk-KZ"/>
              </w:rPr>
              <w:t xml:space="preserve"> </w:t>
            </w:r>
          </w:p>
          <w:p w14:paraId="40DB3852" w14:textId="77777777" w:rsidR="00EB70D3" w:rsidRPr="00834FF5" w:rsidRDefault="00EB70D3" w:rsidP="00834FF5">
            <w:pPr>
              <w:spacing w:after="0" w:line="240" w:lineRule="auto"/>
              <w:jc w:val="both"/>
              <w:rPr>
                <w:rFonts w:ascii="Times New Roman" w:eastAsia="Malgun Gothic" w:hAnsi="Times New Roman" w:cs="Times New Roman"/>
                <w:sz w:val="24"/>
                <w:szCs w:val="24"/>
                <w:lang w:val="kk-KZ"/>
              </w:rPr>
            </w:pPr>
            <w:r w:rsidRPr="00834FF5">
              <w:rPr>
                <w:rFonts w:ascii="Times New Roman" w:eastAsia="Malgun Gothic" w:hAnsi="Times New Roman" w:cs="Times New Roman"/>
                <w:sz w:val="24"/>
                <w:szCs w:val="24"/>
                <w:lang w:val="kk-KZ"/>
              </w:rPr>
              <w:t xml:space="preserve">Альцгеймер ауруы: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"https://www.youtube.com/watch?v=ot90GJ1usrk&amp;list=PLJIs8ZcKXHUx4C9zjinQ8NY0JetieXFl0&amp;index=39"</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eastAsia="Malgun Gothic" w:hAnsi="Times New Roman" w:cs="Times New Roman"/>
                <w:sz w:val="24"/>
                <w:szCs w:val="24"/>
                <w:lang w:val="kk-KZ"/>
              </w:rPr>
              <w:t>https://www.youtube.com/watch?v=ot90GJ1usrk&amp;list=PLJIs8ZcKXHUx4C9zjinQ8NY0JetieXFl0&amp;index=39</w:t>
            </w:r>
            <w:r w:rsidRPr="00834FF5">
              <w:rPr>
                <w:rStyle w:val="a6"/>
                <w:rFonts w:ascii="Times New Roman" w:eastAsia="Malgun Gothic" w:hAnsi="Times New Roman" w:cs="Times New Roman"/>
                <w:sz w:val="24"/>
                <w:szCs w:val="24"/>
                <w:lang w:val="kk-KZ"/>
              </w:rPr>
              <w:fldChar w:fldCharType="end"/>
            </w:r>
            <w:r w:rsidRPr="00834FF5">
              <w:rPr>
                <w:rFonts w:ascii="Times New Roman" w:eastAsia="Malgun Gothic" w:hAnsi="Times New Roman" w:cs="Times New Roman"/>
                <w:sz w:val="24"/>
                <w:szCs w:val="24"/>
                <w:lang w:val="kk-KZ"/>
              </w:rPr>
              <w:t xml:space="preserve"> </w:t>
            </w:r>
          </w:p>
          <w:p w14:paraId="350C7E07" w14:textId="77777777" w:rsidR="00EB70D3" w:rsidRPr="00834FF5" w:rsidRDefault="00EB70D3" w:rsidP="00834FF5">
            <w:pPr>
              <w:spacing w:after="0" w:line="240" w:lineRule="auto"/>
              <w:jc w:val="both"/>
              <w:rPr>
                <w:rFonts w:ascii="Times New Roman" w:eastAsia="Malgun Gothic" w:hAnsi="Times New Roman" w:cs="Times New Roman"/>
                <w:sz w:val="24"/>
                <w:szCs w:val="24"/>
                <w:lang w:val="kk-KZ"/>
              </w:rPr>
            </w:pPr>
            <w:r w:rsidRPr="00834FF5">
              <w:rPr>
                <w:rFonts w:ascii="Times New Roman" w:eastAsia="Malgun Gothic" w:hAnsi="Times New Roman" w:cs="Times New Roman"/>
                <w:sz w:val="24"/>
                <w:szCs w:val="24"/>
                <w:lang w:val="kk-KZ"/>
              </w:rPr>
              <w:t xml:space="preserve">Гентингтон ауруы: </w:t>
            </w:r>
            <w:hyperlink r:id="rId32" w:history="1">
              <w:r w:rsidRPr="00834FF5">
                <w:rPr>
                  <w:rStyle w:val="a6"/>
                  <w:rFonts w:ascii="Times New Roman" w:eastAsia="Malgun Gothic" w:hAnsi="Times New Roman" w:cs="Times New Roman"/>
                  <w:sz w:val="24"/>
                  <w:szCs w:val="24"/>
                  <w:lang w:val="kk-KZ"/>
                </w:rPr>
                <w:t>https://www.youtube.com/watch?v=M6Z9bkd7zF8&amp;list=PLJIs8ZcKXHUx4C9zjinQ8NY0JetieXFl0&amp;index=41</w:t>
              </w:r>
            </w:hyperlink>
            <w:r w:rsidRPr="00834FF5">
              <w:rPr>
                <w:rFonts w:ascii="Times New Roman" w:eastAsia="Malgun Gothic" w:hAnsi="Times New Roman" w:cs="Times New Roman"/>
                <w:sz w:val="24"/>
                <w:szCs w:val="24"/>
                <w:lang w:val="kk-KZ"/>
              </w:rPr>
              <w:t xml:space="preserve"> </w:t>
            </w:r>
          </w:p>
          <w:p w14:paraId="3B4B9D06" w14:textId="77777777" w:rsidR="00EB70D3" w:rsidRPr="00834FF5" w:rsidRDefault="00EB70D3"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 xml:space="preserve">Шашыраңқы склероз: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"https://geekymedics.com/multiple-sclerosis/"</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bCs/>
                <w:sz w:val="24"/>
                <w:szCs w:val="24"/>
                <w:lang w:val="kk-KZ"/>
              </w:rPr>
              <w:t>https://geekymedics.com/multiple-sclerosis/</w:t>
            </w:r>
            <w:r w:rsidRPr="00834FF5">
              <w:rPr>
                <w:rStyle w:val="a6"/>
                <w:rFonts w:ascii="Times New Roman" w:hAnsi="Times New Roman" w:cs="Times New Roman"/>
                <w:bCs/>
                <w:sz w:val="24"/>
                <w:szCs w:val="24"/>
                <w:lang w:val="kk-KZ"/>
              </w:rPr>
              <w:fldChar w:fldCharType="end"/>
            </w:r>
            <w:r w:rsidRPr="00834FF5">
              <w:rPr>
                <w:rFonts w:ascii="Times New Roman" w:hAnsi="Times New Roman" w:cs="Times New Roman"/>
                <w:bCs/>
                <w:sz w:val="24"/>
                <w:szCs w:val="24"/>
                <w:lang w:val="kk-KZ"/>
              </w:rPr>
              <w:t xml:space="preserve"> </w:t>
            </w:r>
          </w:p>
          <w:p w14:paraId="5ED3B7C9" w14:textId="77777777" w:rsidR="00EB70D3" w:rsidRPr="00834FF5" w:rsidRDefault="00EB70D3"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 xml:space="preserve">Шашыраңқы склероз: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"https://www.youtube.com/watch?v=yzH8ul5PSZ8"</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bCs/>
                <w:sz w:val="24"/>
                <w:szCs w:val="24"/>
                <w:lang w:val="kk-KZ"/>
              </w:rPr>
              <w:t>https://www.youtube.com/watch?v=yzH8ul5PSZ8</w:t>
            </w:r>
            <w:r w:rsidRPr="00834FF5">
              <w:rPr>
                <w:rStyle w:val="a6"/>
                <w:rFonts w:ascii="Times New Roman" w:hAnsi="Times New Roman" w:cs="Times New Roman"/>
                <w:bCs/>
                <w:sz w:val="24"/>
                <w:szCs w:val="24"/>
                <w:lang w:val="kk-KZ"/>
              </w:rPr>
              <w:fldChar w:fldCharType="end"/>
            </w:r>
            <w:r w:rsidRPr="00834FF5">
              <w:rPr>
                <w:rFonts w:ascii="Times New Roman" w:hAnsi="Times New Roman" w:cs="Times New Roman"/>
                <w:bCs/>
                <w:sz w:val="24"/>
                <w:szCs w:val="24"/>
                <w:lang w:val="kk-KZ"/>
              </w:rPr>
              <w:t xml:space="preserve"> </w:t>
            </w:r>
          </w:p>
          <w:p w14:paraId="7B3E743B" w14:textId="77777777" w:rsidR="00EB70D3" w:rsidRPr="00834FF5" w:rsidRDefault="00EB70D3"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 xml:space="preserve">Паркинсон ауруы.1-бөлім.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 xml:space="preserve"> HYPERLINK "https://www.youtube.com/watch?v=KWVJBg6SCoY" </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bCs/>
                <w:sz w:val="24"/>
                <w:szCs w:val="24"/>
                <w:lang w:val="kk-KZ"/>
              </w:rPr>
              <w:t>https://www.youtube.com/watch?v=KWVJBg6SCoY</w:t>
            </w:r>
            <w:r w:rsidRPr="00834FF5">
              <w:rPr>
                <w:rStyle w:val="a6"/>
                <w:rFonts w:ascii="Times New Roman" w:hAnsi="Times New Roman" w:cs="Times New Roman"/>
                <w:bCs/>
                <w:sz w:val="24"/>
                <w:szCs w:val="24"/>
                <w:lang w:val="kk-KZ"/>
              </w:rPr>
              <w:fldChar w:fldCharType="end"/>
            </w:r>
            <w:r w:rsidRPr="00834FF5">
              <w:rPr>
                <w:rFonts w:ascii="Times New Roman" w:hAnsi="Times New Roman" w:cs="Times New Roman"/>
                <w:bCs/>
                <w:sz w:val="24"/>
                <w:szCs w:val="24"/>
                <w:lang w:val="kk-KZ"/>
              </w:rPr>
              <w:t xml:space="preserve"> </w:t>
            </w:r>
          </w:p>
          <w:p w14:paraId="25FDEFF3" w14:textId="77777777" w:rsidR="00EB70D3" w:rsidRPr="00834FF5" w:rsidRDefault="00EB70D3"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 xml:space="preserve">Паркинсон ауруы. 2-бөлім.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 xml:space="preserve"> HYPERLINK "https://www.youtube.com/watch?v=rFoc4ACFehQ" </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bCs/>
                <w:sz w:val="24"/>
                <w:szCs w:val="24"/>
                <w:lang w:val="kk-KZ"/>
              </w:rPr>
              <w:t>https://www.youtube.com/watch?v=rFoc4ACFehQ</w:t>
            </w:r>
            <w:r w:rsidRPr="00834FF5">
              <w:rPr>
                <w:rStyle w:val="a6"/>
                <w:rFonts w:ascii="Times New Roman" w:hAnsi="Times New Roman" w:cs="Times New Roman"/>
                <w:bCs/>
                <w:sz w:val="24"/>
                <w:szCs w:val="24"/>
                <w:lang w:val="kk-KZ"/>
              </w:rPr>
              <w:fldChar w:fldCharType="end"/>
            </w:r>
            <w:r w:rsidRPr="00834FF5">
              <w:rPr>
                <w:rFonts w:ascii="Times New Roman" w:hAnsi="Times New Roman" w:cs="Times New Roman"/>
                <w:bCs/>
                <w:sz w:val="24"/>
                <w:szCs w:val="24"/>
                <w:lang w:val="kk-KZ"/>
              </w:rPr>
              <w:t xml:space="preserve"> </w:t>
            </w:r>
          </w:p>
          <w:p w14:paraId="19EB0224" w14:textId="77777777" w:rsidR="00EB70D3" w:rsidRPr="00834FF5" w:rsidRDefault="00EB70D3" w:rsidP="00834FF5">
            <w:pPr>
              <w:spacing w:after="0" w:line="240" w:lineRule="auto"/>
              <w:jc w:val="both"/>
              <w:rPr>
                <w:rFonts w:ascii="Times New Roman" w:hAnsi="Times New Roman" w:cs="Times New Roman"/>
                <w:sz w:val="24"/>
                <w:szCs w:val="24"/>
                <w:lang w:val="kk-KZ"/>
              </w:rPr>
            </w:pPr>
            <w:hyperlink r:id="rId33" w:history="1">
              <w:r w:rsidRPr="00834FF5">
                <w:rPr>
                  <w:rStyle w:val="a6"/>
                  <w:rFonts w:ascii="Times New Roman" w:hAnsi="Times New Roman" w:cs="Times New Roman"/>
                  <w:bCs/>
                  <w:sz w:val="24"/>
                  <w:szCs w:val="24"/>
                  <w:lang w:val="kk-KZ"/>
                </w:rPr>
                <w:t>https://www.youtube.com/watch?v=6J73tzP2zFg</w:t>
              </w:r>
            </w:hyperlink>
          </w:p>
          <w:p w14:paraId="6A815DA5" w14:textId="77777777" w:rsidR="00EB70D3" w:rsidRPr="00834FF5" w:rsidRDefault="00EB70D3" w:rsidP="00834FF5">
            <w:pPr>
              <w:spacing w:after="0" w:line="240" w:lineRule="auto"/>
              <w:rPr>
                <w:rFonts w:ascii="Times New Roman" w:eastAsia="Malgun Gothic" w:hAnsi="Times New Roman" w:cs="Times New Roman"/>
                <w:sz w:val="24"/>
                <w:szCs w:val="24"/>
                <w:lang w:val="kk-KZ"/>
              </w:rPr>
            </w:pPr>
          </w:p>
        </w:tc>
        <w:tc>
          <w:tcPr>
            <w:tcW w:w="4536" w:type="dxa"/>
            <w:tcBorders>
              <w:top w:val="single" w:sz="4" w:space="0" w:color="000000"/>
              <w:left w:val="single" w:sz="4" w:space="0" w:color="000000"/>
              <w:bottom w:val="single" w:sz="4" w:space="0" w:color="000000"/>
              <w:right w:val="single" w:sz="4" w:space="0" w:color="000000"/>
            </w:tcBorders>
          </w:tcPr>
          <w:p w14:paraId="67BDCFC8"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lastRenderedPageBreak/>
              <w:t>1.</w:t>
            </w:r>
            <w:r w:rsidRPr="00834FF5">
              <w:rPr>
                <w:rFonts w:ascii="Times New Roman" w:eastAsia="Calibri" w:hAnsi="Times New Roman" w:cs="Times New Roman"/>
                <w:sz w:val="24"/>
                <w:szCs w:val="24"/>
                <w:lang w:val="kk-KZ"/>
              </w:rPr>
              <w:tab/>
              <w:t>Гусев Е.И., Коновалов А.Н., Бурд Г.С. «Неврология и нейрохирургия», учебник. Издательство «Медицина» ISBN 5-225-00969-7</w:t>
            </w:r>
          </w:p>
          <w:p w14:paraId="77D9080A"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2.</w:t>
            </w:r>
            <w:r w:rsidRPr="00834FF5">
              <w:rPr>
                <w:rFonts w:ascii="Times New Roman" w:eastAsia="Calibri" w:hAnsi="Times New Roman" w:cs="Times New Roman"/>
                <w:sz w:val="24"/>
                <w:szCs w:val="24"/>
                <w:lang w:val="kk-KZ"/>
              </w:rPr>
              <w:tab/>
              <w:t>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14:paraId="5C166669"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3.</w:t>
            </w:r>
            <w:r w:rsidRPr="00834FF5">
              <w:rPr>
                <w:rFonts w:ascii="Times New Roman" w:eastAsia="Calibri" w:hAnsi="Times New Roman" w:cs="Times New Roman"/>
                <w:sz w:val="24"/>
                <w:szCs w:val="24"/>
                <w:lang w:val="kk-KZ"/>
              </w:rPr>
              <w:tab/>
              <w:t>Bähr, M., &amp; Frotscher, M. (2019). Duus' topical diagnosis in neurology: Anatomy, physiology, signs, symptoms.</w:t>
            </w:r>
          </w:p>
          <w:p w14:paraId="6263B0DF"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4.</w:t>
            </w:r>
            <w:r w:rsidRPr="00834FF5">
              <w:rPr>
                <w:rFonts w:ascii="Times New Roman" w:eastAsia="Calibri" w:hAnsi="Times New Roman" w:cs="Times New Roman"/>
                <w:sz w:val="24"/>
                <w:szCs w:val="24"/>
                <w:lang w:val="kk-KZ"/>
              </w:rPr>
              <w:tab/>
              <w:t>Ropper, A. H., Samuels, M. A., &amp; Klein, J. (2014). Adams and Victor's principles of neurology.</w:t>
            </w:r>
          </w:p>
          <w:p w14:paraId="258535FA"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5.</w:t>
            </w:r>
            <w:r w:rsidRPr="00834FF5">
              <w:rPr>
                <w:rFonts w:ascii="Times New Roman" w:eastAsia="Calibri" w:hAnsi="Times New Roman" w:cs="Times New Roman"/>
                <w:sz w:val="24"/>
                <w:szCs w:val="24"/>
                <w:lang w:val="kk-KZ"/>
              </w:rPr>
              <w:tab/>
              <w:t xml:space="preserve">In Daroff, R. B., In Jankovic, J., In Mazziotta, J. C., In Pomeroy, S. L., &amp; </w:t>
            </w:r>
            <w:r w:rsidRPr="00834FF5">
              <w:rPr>
                <w:rFonts w:ascii="Times New Roman" w:eastAsia="Calibri" w:hAnsi="Times New Roman" w:cs="Times New Roman"/>
                <w:sz w:val="24"/>
                <w:szCs w:val="24"/>
                <w:lang w:val="kk-KZ"/>
              </w:rPr>
              <w:lastRenderedPageBreak/>
              <w:t>Bradley, W. G. (2016). Bradley's neurology in clinical practice.</w:t>
            </w:r>
          </w:p>
          <w:p w14:paraId="02747EEE"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6.</w:t>
            </w:r>
            <w:r w:rsidRPr="00834FF5">
              <w:rPr>
                <w:rFonts w:ascii="Times New Roman" w:eastAsia="Calibri" w:hAnsi="Times New Roman" w:cs="Times New Roman"/>
                <w:sz w:val="24"/>
                <w:szCs w:val="24"/>
                <w:lang w:val="kk-KZ"/>
              </w:rPr>
              <w:tab/>
              <w:t>Manji, H., Connolly, S., Kitchen, N., Lambert, C., &amp; Mehta, A. (2014-10). Oxford Handbook of Neurology. Oxford, UK: Oxford University Press. Retrieved 17 Aug. 2021, from https://oxfordmedicine.com/view/10.1093/med/9780199601172.001.0001/med-9780199601172.</w:t>
            </w:r>
          </w:p>
          <w:p w14:paraId="4A363266"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7.</w:t>
            </w:r>
            <w:r w:rsidRPr="00834FF5">
              <w:rPr>
                <w:rFonts w:ascii="Times New Roman" w:eastAsia="Calibri" w:hAnsi="Times New Roman" w:cs="Times New Roman"/>
                <w:sz w:val="24"/>
                <w:szCs w:val="24"/>
                <w:lang w:val="kk-KZ"/>
              </w:rPr>
              <w:tab/>
              <w:t>In Innes, J. A., In Dover, A. R., In Fairhurst, K., Britton, R., &amp; Danielson, E. (2018). Macleod's clinical examination.</w:t>
            </w:r>
          </w:p>
          <w:p w14:paraId="1C3846E8"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8.</w:t>
            </w:r>
            <w:r w:rsidRPr="00834FF5">
              <w:rPr>
                <w:rFonts w:ascii="Times New Roman" w:eastAsia="Calibri" w:hAnsi="Times New Roman" w:cs="Times New Roman"/>
                <w:sz w:val="24"/>
                <w:szCs w:val="24"/>
                <w:lang w:val="kk-KZ"/>
              </w:rPr>
              <w:tab/>
              <w:t>Bickley, L. S., Szilagyi, P. G., &amp; In Hoffman, R. M. (2017). Bates' guide to physical examination and history taking.</w:t>
            </w:r>
          </w:p>
          <w:p w14:paraId="3604E037"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9.</w:t>
            </w:r>
            <w:r w:rsidRPr="00834FF5">
              <w:rPr>
                <w:rFonts w:ascii="Times New Roman" w:eastAsia="Calibri" w:hAnsi="Times New Roman" w:cs="Times New Roman"/>
                <w:sz w:val="24"/>
                <w:szCs w:val="24"/>
                <w:lang w:val="kk-KZ"/>
              </w:rPr>
              <w:tab/>
              <w:t>Практикалық неврология: оқулық/ С.У.Каменова, К.К. Кужыбаева, А.М. Кондыбаева, Б.Е.Кенжеахметова – Алматы, 2021.- 100 бет</w:t>
            </w:r>
          </w:p>
          <w:p w14:paraId="741A5EB7" w14:textId="77777777" w:rsidR="00EB70D3" w:rsidRPr="00834FF5" w:rsidRDefault="00EB70D3" w:rsidP="00834FF5">
            <w:pPr>
              <w:tabs>
                <w:tab w:val="left" w:pos="394"/>
              </w:tabs>
              <w:spacing w:after="0" w:line="240" w:lineRule="auto"/>
              <w:rPr>
                <w:rFonts w:ascii="Times New Roman" w:eastAsia="Calibri" w:hAnsi="Times New Roman" w:cs="Times New Roman"/>
                <w:b/>
                <w:sz w:val="24"/>
                <w:szCs w:val="24"/>
                <w:lang w:val="kk-KZ"/>
              </w:rPr>
            </w:pPr>
            <w:r w:rsidRPr="00834FF5">
              <w:rPr>
                <w:rFonts w:ascii="Times New Roman" w:eastAsia="Calibri" w:hAnsi="Times New Roman" w:cs="Times New Roman"/>
                <w:sz w:val="24"/>
                <w:szCs w:val="24"/>
                <w:lang w:val="kk-KZ"/>
              </w:rPr>
              <w:t xml:space="preserve">10. </w:t>
            </w:r>
            <w:r w:rsidRPr="00834FF5">
              <w:rPr>
                <w:rFonts w:ascii="Times New Roman" w:eastAsia="Calibri" w:hAnsi="Times New Roman" w:cs="Times New Roman"/>
                <w:sz w:val="24"/>
                <w:szCs w:val="24"/>
                <w:lang w:val="en-US"/>
              </w:rPr>
              <w:t>In Clark, M. A., In Finkel, R., In Rey, J. A., &amp; In Whalen, K. (2012). </w:t>
            </w:r>
            <w:proofErr w:type="spellStart"/>
            <w:r w:rsidRPr="00834FF5">
              <w:rPr>
                <w:rFonts w:ascii="Times New Roman" w:eastAsia="Calibri" w:hAnsi="Times New Roman" w:cs="Times New Roman"/>
                <w:i/>
                <w:iCs/>
                <w:sz w:val="24"/>
                <w:szCs w:val="24"/>
              </w:rPr>
              <w:t>Pharmacology</w:t>
            </w:r>
            <w:proofErr w:type="spellEnd"/>
            <w:r w:rsidRPr="00834FF5">
              <w:rPr>
                <w:rFonts w:ascii="Times New Roman" w:eastAsia="Calibri" w:hAnsi="Times New Roman" w:cs="Times New Roman"/>
                <w:sz w:val="24"/>
                <w:szCs w:val="24"/>
              </w:rPr>
              <w:t>.</w:t>
            </w:r>
          </w:p>
          <w:p w14:paraId="32B09049" w14:textId="77777777" w:rsidR="00EB70D3" w:rsidRPr="00834FF5" w:rsidRDefault="00EB70D3" w:rsidP="00834FF5">
            <w:pPr>
              <w:tabs>
                <w:tab w:val="left" w:pos="394"/>
              </w:tabs>
              <w:spacing w:after="0" w:line="240" w:lineRule="auto"/>
              <w:rPr>
                <w:rFonts w:ascii="Times New Roman" w:eastAsia="Calibri" w:hAnsi="Times New Roman" w:cs="Times New Roman"/>
                <w:b/>
                <w:sz w:val="24"/>
                <w:szCs w:val="24"/>
                <w:lang w:val="kk-KZ"/>
              </w:rPr>
            </w:pPr>
            <w:r w:rsidRPr="00834FF5">
              <w:rPr>
                <w:rFonts w:ascii="Times New Roman" w:eastAsia="Calibri" w:hAnsi="Times New Roman" w:cs="Times New Roman"/>
                <w:b/>
                <w:sz w:val="24"/>
                <w:szCs w:val="24"/>
                <w:lang w:val="kk-KZ"/>
              </w:rPr>
              <w:t xml:space="preserve">Интернет-ресурсы: </w:t>
            </w:r>
          </w:p>
          <w:p w14:paraId="3A9C1976"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1.</w:t>
            </w:r>
            <w:r w:rsidRPr="00834FF5">
              <w:rPr>
                <w:rFonts w:ascii="Times New Roman" w:eastAsia="Calibri" w:hAnsi="Times New Roman" w:cs="Times New Roman"/>
                <w:sz w:val="24"/>
                <w:szCs w:val="24"/>
                <w:lang w:val="kk-KZ"/>
              </w:rPr>
              <w:tab/>
              <w:t xml:space="preserve">Medscape.com </w:t>
            </w:r>
          </w:p>
          <w:p w14:paraId="11898EA6"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2.</w:t>
            </w:r>
            <w:r w:rsidRPr="00834FF5">
              <w:rPr>
                <w:rFonts w:ascii="Times New Roman" w:eastAsia="Calibri" w:hAnsi="Times New Roman" w:cs="Times New Roman"/>
                <w:sz w:val="24"/>
                <w:szCs w:val="24"/>
                <w:lang w:val="kk-KZ"/>
              </w:rPr>
              <w:tab/>
              <w:t>Oxfordmedicine.com</w:t>
            </w:r>
          </w:p>
          <w:p w14:paraId="6532346B"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 xml:space="preserve">3. Uptodate.com  </w:t>
            </w:r>
          </w:p>
          <w:p w14:paraId="7FF2841D" w14:textId="77777777" w:rsidR="00EB70D3" w:rsidRPr="00834FF5" w:rsidRDefault="00EB70D3" w:rsidP="00834FF5">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5022768F" w14:textId="77777777" w:rsidR="00540DB9" w:rsidRPr="00540DB9" w:rsidRDefault="00540DB9" w:rsidP="00540DB9">
            <w:pPr>
              <w:spacing w:after="0" w:line="240" w:lineRule="auto"/>
              <w:jc w:val="both"/>
              <w:rPr>
                <w:rFonts w:ascii="Times New Roman" w:hAnsi="Times New Roman" w:cs="Times New Roman"/>
                <w:sz w:val="24"/>
                <w:szCs w:val="24"/>
                <w:lang w:val="en-US"/>
              </w:rPr>
            </w:pPr>
            <w:r w:rsidRPr="00540DB9">
              <w:rPr>
                <w:rFonts w:ascii="Times New Roman" w:hAnsi="Times New Roman" w:cs="Times New Roman"/>
                <w:sz w:val="24"/>
                <w:szCs w:val="24"/>
                <w:lang w:val="en-US"/>
              </w:rPr>
              <w:lastRenderedPageBreak/>
              <w:t xml:space="preserve">1. </w:t>
            </w:r>
            <w:r w:rsidRPr="00834FF5">
              <w:rPr>
                <w:rFonts w:ascii="Times New Roman" w:hAnsi="Times New Roman" w:cs="Times New Roman"/>
                <w:sz w:val="24"/>
                <w:szCs w:val="24"/>
                <w:lang w:val="kk-KZ"/>
              </w:rPr>
              <w:t>Активті оқыту әдісетерін қолдану</w:t>
            </w:r>
            <w:r w:rsidRPr="00540DB9">
              <w:rPr>
                <w:rFonts w:ascii="Times New Roman" w:hAnsi="Times New Roman" w:cs="Times New Roman"/>
                <w:sz w:val="24"/>
                <w:szCs w:val="24"/>
                <w:lang w:val="en-US"/>
              </w:rPr>
              <w:t xml:space="preserve">: </w:t>
            </w:r>
            <w:r w:rsidRPr="00834FF5">
              <w:rPr>
                <w:rFonts w:ascii="Times New Roman" w:hAnsi="Times New Roman" w:cs="Times New Roman"/>
                <w:sz w:val="24"/>
                <w:szCs w:val="24"/>
                <w:lang w:val="en-US"/>
              </w:rPr>
              <w:t>TBL</w:t>
            </w:r>
            <w:r w:rsidRPr="00540DB9">
              <w:rPr>
                <w:rFonts w:ascii="Times New Roman" w:hAnsi="Times New Roman" w:cs="Times New Roman"/>
                <w:sz w:val="24"/>
                <w:szCs w:val="24"/>
                <w:lang w:val="en-US"/>
              </w:rPr>
              <w:t xml:space="preserve">, </w:t>
            </w:r>
            <w:r w:rsidRPr="00834FF5">
              <w:rPr>
                <w:rFonts w:ascii="Times New Roman" w:hAnsi="Times New Roman" w:cs="Times New Roman"/>
                <w:sz w:val="24"/>
                <w:szCs w:val="24"/>
                <w:lang w:val="en-US"/>
              </w:rPr>
              <w:t>CBL</w:t>
            </w:r>
          </w:p>
          <w:p w14:paraId="552B27BC" w14:textId="77777777" w:rsidR="00540DB9" w:rsidRPr="00834FF5" w:rsidRDefault="00540DB9" w:rsidP="00540DB9">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15C3526F" w14:textId="73A044B0" w:rsidR="00EB70D3" w:rsidRPr="00834FF5" w:rsidRDefault="00540DB9" w:rsidP="00540DB9">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EB70D3" w:rsidRPr="00834FF5" w14:paraId="0900BA80"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477BD13E" w14:textId="0DB61ECE" w:rsidR="00EB70D3" w:rsidRPr="00834FF5" w:rsidRDefault="00EB70D3" w:rsidP="00834FF5">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t>16</w:t>
            </w:r>
          </w:p>
        </w:tc>
        <w:tc>
          <w:tcPr>
            <w:tcW w:w="1134" w:type="dxa"/>
            <w:tcBorders>
              <w:top w:val="single" w:sz="4" w:space="0" w:color="000000"/>
              <w:left w:val="single" w:sz="4" w:space="0" w:color="000000"/>
              <w:bottom w:val="single" w:sz="4" w:space="0" w:color="000000"/>
              <w:right w:val="single" w:sz="4" w:space="0" w:color="000000"/>
            </w:tcBorders>
          </w:tcPr>
          <w:p w14:paraId="74171C4D" w14:textId="412C5D67" w:rsidR="00EB70D3" w:rsidRPr="00834FF5" w:rsidRDefault="00EB70D3"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shd w:val="clear" w:color="auto" w:fill="FAFAFA"/>
                <w:lang w:val="kk-KZ"/>
              </w:rPr>
              <w:t xml:space="preserve">Тұқым қуалайтын </w:t>
            </w:r>
            <w:r w:rsidRPr="00834FF5">
              <w:rPr>
                <w:rFonts w:ascii="Times New Roman" w:hAnsi="Times New Roman" w:cs="Times New Roman"/>
                <w:sz w:val="24"/>
                <w:szCs w:val="24"/>
                <w:shd w:val="clear" w:color="auto" w:fill="FAFAFA"/>
                <w:lang w:val="kk-KZ"/>
              </w:rPr>
              <w:lastRenderedPageBreak/>
              <w:t>нервтік-бұлшықеттік аурулар.</w:t>
            </w:r>
          </w:p>
        </w:tc>
        <w:tc>
          <w:tcPr>
            <w:tcW w:w="6630" w:type="dxa"/>
            <w:tcBorders>
              <w:top w:val="single" w:sz="4" w:space="0" w:color="000000"/>
              <w:left w:val="single" w:sz="4" w:space="0" w:color="000000"/>
              <w:bottom w:val="single" w:sz="4" w:space="0" w:color="000000"/>
              <w:right w:val="single" w:sz="4" w:space="0" w:color="000000"/>
            </w:tcBorders>
          </w:tcPr>
          <w:p w14:paraId="5E081B2C"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shd w:val="clear" w:color="auto" w:fill="FAFAFA"/>
                <w:lang w:val="kk-KZ"/>
              </w:rPr>
              <w:lastRenderedPageBreak/>
              <w:t>Тұқым қуалайтын нервтік-бұлшықеттік аурулар</w:t>
            </w:r>
            <w:r w:rsidRPr="00834FF5">
              <w:rPr>
                <w:rFonts w:ascii="Times New Roman" w:hAnsi="Times New Roman" w:cs="Times New Roman"/>
                <w:sz w:val="24"/>
                <w:szCs w:val="24"/>
                <w:lang w:val="kk-KZ"/>
              </w:rPr>
              <w:t xml:space="preserve">. </w:t>
            </w:r>
            <w:r w:rsidRPr="00834FF5">
              <w:rPr>
                <w:rFonts w:ascii="Times New Roman" w:hAnsi="Times New Roman" w:cs="Times New Roman"/>
                <w:sz w:val="24"/>
                <w:szCs w:val="24"/>
                <w:shd w:val="clear" w:color="auto" w:fill="FAFAFA"/>
                <w:lang w:val="kk-KZ"/>
              </w:rPr>
              <w:t>Нервтік-бұлшықеттік аурулар</w:t>
            </w:r>
            <w:r w:rsidRPr="00834FF5">
              <w:rPr>
                <w:rFonts w:ascii="Times New Roman" w:hAnsi="Times New Roman" w:cs="Times New Roman"/>
                <w:sz w:val="24"/>
                <w:szCs w:val="24"/>
                <w:lang w:val="kk-KZ"/>
              </w:rPr>
              <w:t xml:space="preserve">дың жіктемесі. Бұлшықеттің үдемелі дистрофиялары. Дюшенн, Беккер, Ландузи-Дежерин </w:t>
            </w:r>
            <w:r w:rsidRPr="00834FF5">
              <w:rPr>
                <w:rFonts w:ascii="Times New Roman" w:hAnsi="Times New Roman" w:cs="Times New Roman"/>
                <w:sz w:val="24"/>
                <w:szCs w:val="24"/>
                <w:lang w:val="kk-KZ"/>
              </w:rPr>
              <w:lastRenderedPageBreak/>
              <w:t xml:space="preserve">миопатиясы. Клиникасы, диагностикасы, дифференциалдық диагностикасы. Емінің заманауми медициналық-генетикалық мүмкіндіктері, әсер ету </w:t>
            </w:r>
            <w:r w:rsidRPr="00834FF5">
              <w:rPr>
                <w:rFonts w:ascii="Times New Roman" w:eastAsia="Malgun Gothic" w:hAnsi="Times New Roman" w:cs="Times New Roman"/>
                <w:sz w:val="24"/>
                <w:szCs w:val="24"/>
                <w:lang w:val="kk-KZ"/>
              </w:rPr>
              <w:t>механизмі, фармакокинетикасы, жанама әсерлері, көрсетілімдері мен қарсы көрсетілімдері.</w:t>
            </w:r>
          </w:p>
          <w:p w14:paraId="78075041" w14:textId="77777777" w:rsidR="00EB70D3" w:rsidRPr="00834FF5" w:rsidRDefault="00EB70D3"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Миастения</w:t>
            </w:r>
            <w:r w:rsidRPr="00834FF5">
              <w:rPr>
                <w:rFonts w:ascii="Times New Roman" w:hAnsi="Times New Roman" w:cs="Times New Roman"/>
                <w:sz w:val="24"/>
                <w:szCs w:val="24"/>
                <w:lang w:val="kk-KZ"/>
              </w:rPr>
              <w:t>ның</w:t>
            </w:r>
            <w:r w:rsidRPr="00834FF5">
              <w:rPr>
                <w:rFonts w:ascii="Times New Roman" w:hAnsi="Times New Roman" w:cs="Times New Roman"/>
                <w:sz w:val="24"/>
                <w:szCs w:val="24"/>
              </w:rPr>
              <w:t xml:space="preserve"> патогенез</w:t>
            </w:r>
            <w:r w:rsidRPr="00834FF5">
              <w:rPr>
                <w:rFonts w:ascii="Times New Roman" w:hAnsi="Times New Roman" w:cs="Times New Roman"/>
                <w:sz w:val="24"/>
                <w:szCs w:val="24"/>
                <w:lang w:val="kk-KZ"/>
              </w:rPr>
              <w:t>і</w:t>
            </w:r>
            <w:r w:rsidRPr="00834FF5">
              <w:rPr>
                <w:rFonts w:ascii="Times New Roman" w:hAnsi="Times New Roman" w:cs="Times New Roman"/>
                <w:sz w:val="24"/>
                <w:szCs w:val="24"/>
              </w:rPr>
              <w:t>, клиника</w:t>
            </w:r>
            <w:r w:rsidRPr="00834FF5">
              <w:rPr>
                <w:rFonts w:ascii="Times New Roman" w:hAnsi="Times New Roman" w:cs="Times New Roman"/>
                <w:sz w:val="24"/>
                <w:szCs w:val="24"/>
                <w:lang w:val="kk-KZ"/>
              </w:rPr>
              <w:t>сы</w:t>
            </w:r>
            <w:r w:rsidRPr="00834FF5">
              <w:rPr>
                <w:rFonts w:ascii="Times New Roman" w:hAnsi="Times New Roman" w:cs="Times New Roman"/>
                <w:sz w:val="24"/>
                <w:szCs w:val="24"/>
              </w:rPr>
              <w:t>, диагностика</w:t>
            </w:r>
            <w:r w:rsidRPr="00834FF5">
              <w:rPr>
                <w:rFonts w:ascii="Times New Roman" w:hAnsi="Times New Roman" w:cs="Times New Roman"/>
                <w:sz w:val="24"/>
                <w:szCs w:val="24"/>
                <w:lang w:val="kk-KZ"/>
              </w:rPr>
              <w:t>сы</w:t>
            </w:r>
            <w:r w:rsidRPr="00834FF5">
              <w:rPr>
                <w:rFonts w:ascii="Times New Roman" w:hAnsi="Times New Roman" w:cs="Times New Roman"/>
                <w:sz w:val="24"/>
                <w:szCs w:val="24"/>
              </w:rPr>
              <w:t>,</w:t>
            </w:r>
            <w:r w:rsidRPr="00834FF5">
              <w:rPr>
                <w:rFonts w:ascii="Times New Roman" w:hAnsi="Times New Roman" w:cs="Times New Roman"/>
                <w:sz w:val="24"/>
                <w:szCs w:val="24"/>
                <w:lang w:val="kk-KZ"/>
              </w:rPr>
              <w:t xml:space="preserve"> емі</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Миастени</w:t>
            </w:r>
            <w:proofErr w:type="spellEnd"/>
            <w:r w:rsidRPr="00834FF5">
              <w:rPr>
                <w:rFonts w:ascii="Times New Roman" w:hAnsi="Times New Roman" w:cs="Times New Roman"/>
                <w:sz w:val="24"/>
                <w:szCs w:val="24"/>
                <w:lang w:val="kk-KZ"/>
              </w:rPr>
              <w:t xml:space="preserve">ялық </w:t>
            </w:r>
            <w:r w:rsidRPr="00834FF5">
              <w:rPr>
                <w:rFonts w:ascii="Times New Roman" w:hAnsi="Times New Roman" w:cs="Times New Roman"/>
                <w:sz w:val="24"/>
                <w:szCs w:val="24"/>
              </w:rPr>
              <w:t>криз</w:t>
            </w:r>
            <w:r w:rsidRPr="00834FF5">
              <w:rPr>
                <w:rFonts w:ascii="Times New Roman" w:hAnsi="Times New Roman" w:cs="Times New Roman"/>
                <w:sz w:val="24"/>
                <w:szCs w:val="24"/>
                <w:lang w:val="kk-KZ"/>
              </w:rPr>
              <w:t>дің</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себептері</w:t>
            </w:r>
            <w:r w:rsidRPr="00834FF5">
              <w:rPr>
                <w:rFonts w:ascii="Times New Roman" w:hAnsi="Times New Roman" w:cs="Times New Roman"/>
                <w:sz w:val="24"/>
                <w:szCs w:val="24"/>
              </w:rPr>
              <w:t>, клиника</w:t>
            </w:r>
            <w:r w:rsidRPr="00834FF5">
              <w:rPr>
                <w:rFonts w:ascii="Times New Roman" w:hAnsi="Times New Roman" w:cs="Times New Roman"/>
                <w:sz w:val="24"/>
                <w:szCs w:val="24"/>
                <w:lang w:val="kk-KZ"/>
              </w:rPr>
              <w:t>сы</w:t>
            </w:r>
            <w:r w:rsidRPr="00834FF5">
              <w:rPr>
                <w:rFonts w:ascii="Times New Roman" w:hAnsi="Times New Roman" w:cs="Times New Roman"/>
                <w:sz w:val="24"/>
                <w:szCs w:val="24"/>
              </w:rPr>
              <w:t>, диагностика</w:t>
            </w:r>
            <w:r w:rsidRPr="00834FF5">
              <w:rPr>
                <w:rFonts w:ascii="Times New Roman" w:hAnsi="Times New Roman" w:cs="Times New Roman"/>
                <w:sz w:val="24"/>
                <w:szCs w:val="24"/>
                <w:lang w:val="kk-KZ"/>
              </w:rPr>
              <w:t>сы</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емі</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Холинерги</w:t>
            </w:r>
            <w:proofErr w:type="spellEnd"/>
            <w:r w:rsidRPr="00834FF5">
              <w:rPr>
                <w:rFonts w:ascii="Times New Roman" w:hAnsi="Times New Roman" w:cs="Times New Roman"/>
                <w:sz w:val="24"/>
                <w:szCs w:val="24"/>
                <w:lang w:val="kk-KZ"/>
              </w:rPr>
              <w:t>ялық криздің себептері</w:t>
            </w:r>
            <w:r w:rsidRPr="00834FF5">
              <w:rPr>
                <w:rFonts w:ascii="Times New Roman" w:hAnsi="Times New Roman" w:cs="Times New Roman"/>
                <w:sz w:val="24"/>
                <w:szCs w:val="24"/>
              </w:rPr>
              <w:t>, клиника</w:t>
            </w:r>
            <w:r w:rsidRPr="00834FF5">
              <w:rPr>
                <w:rFonts w:ascii="Times New Roman" w:hAnsi="Times New Roman" w:cs="Times New Roman"/>
                <w:sz w:val="24"/>
                <w:szCs w:val="24"/>
                <w:lang w:val="kk-KZ"/>
              </w:rPr>
              <w:t>сы</w:t>
            </w:r>
            <w:r w:rsidRPr="00834FF5">
              <w:rPr>
                <w:rFonts w:ascii="Times New Roman" w:hAnsi="Times New Roman" w:cs="Times New Roman"/>
                <w:sz w:val="24"/>
                <w:szCs w:val="24"/>
              </w:rPr>
              <w:t>, диагностика</w:t>
            </w:r>
            <w:r w:rsidRPr="00834FF5">
              <w:rPr>
                <w:rFonts w:ascii="Times New Roman" w:hAnsi="Times New Roman" w:cs="Times New Roman"/>
                <w:sz w:val="24"/>
                <w:szCs w:val="24"/>
                <w:lang w:val="kk-KZ"/>
              </w:rPr>
              <w:t>сы</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емі</w:t>
            </w:r>
            <w:r w:rsidRPr="00834FF5">
              <w:rPr>
                <w:rFonts w:ascii="Times New Roman" w:hAnsi="Times New Roman" w:cs="Times New Roman"/>
                <w:sz w:val="24"/>
                <w:szCs w:val="24"/>
              </w:rPr>
              <w:t>. Томсен</w:t>
            </w:r>
            <w:r w:rsidRPr="00834FF5">
              <w:rPr>
                <w:rFonts w:ascii="Times New Roman" w:hAnsi="Times New Roman" w:cs="Times New Roman"/>
                <w:sz w:val="24"/>
                <w:szCs w:val="24"/>
                <w:lang w:val="kk-KZ"/>
              </w:rPr>
              <w:t xml:space="preserve"> м</w:t>
            </w:r>
            <w:proofErr w:type="spellStart"/>
            <w:r w:rsidRPr="00834FF5">
              <w:rPr>
                <w:rFonts w:ascii="Times New Roman" w:hAnsi="Times New Roman" w:cs="Times New Roman"/>
                <w:sz w:val="24"/>
                <w:szCs w:val="24"/>
              </w:rPr>
              <w:t>иотония</w:t>
            </w:r>
            <w:proofErr w:type="spellEnd"/>
            <w:r w:rsidRPr="00834FF5">
              <w:rPr>
                <w:rFonts w:ascii="Times New Roman" w:hAnsi="Times New Roman" w:cs="Times New Roman"/>
                <w:sz w:val="24"/>
                <w:szCs w:val="24"/>
                <w:lang w:val="kk-KZ"/>
              </w:rPr>
              <w:t>сы</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мен</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дистрофи</w:t>
            </w:r>
            <w:proofErr w:type="spellEnd"/>
            <w:r w:rsidRPr="00834FF5">
              <w:rPr>
                <w:rFonts w:ascii="Times New Roman" w:hAnsi="Times New Roman" w:cs="Times New Roman"/>
                <w:sz w:val="24"/>
                <w:szCs w:val="24"/>
                <w:lang w:val="kk-KZ"/>
              </w:rPr>
              <w:t>ялық</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миотония</w:t>
            </w:r>
            <w:proofErr w:type="spellEnd"/>
            <w:r w:rsidRPr="00834FF5">
              <w:rPr>
                <w:rFonts w:ascii="Times New Roman" w:hAnsi="Times New Roman" w:cs="Times New Roman"/>
                <w:sz w:val="24"/>
                <w:szCs w:val="24"/>
              </w:rPr>
              <w:t>: клиника</w:t>
            </w:r>
            <w:r w:rsidRPr="00834FF5">
              <w:rPr>
                <w:rFonts w:ascii="Times New Roman" w:hAnsi="Times New Roman" w:cs="Times New Roman"/>
                <w:sz w:val="24"/>
                <w:szCs w:val="24"/>
                <w:lang w:val="kk-KZ"/>
              </w:rPr>
              <w:t>сы</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диа</w:t>
            </w:r>
            <w:proofErr w:type="spellEnd"/>
            <w:r w:rsidRPr="00834FF5">
              <w:rPr>
                <w:rFonts w:ascii="Times New Roman" w:hAnsi="Times New Roman" w:cs="Times New Roman"/>
                <w:sz w:val="24"/>
                <w:szCs w:val="24"/>
                <w:lang w:val="kk-KZ"/>
              </w:rPr>
              <w:t>г</w:t>
            </w:r>
            <w:proofErr w:type="spellStart"/>
            <w:r w:rsidRPr="00834FF5">
              <w:rPr>
                <w:rFonts w:ascii="Times New Roman" w:hAnsi="Times New Roman" w:cs="Times New Roman"/>
                <w:sz w:val="24"/>
                <w:szCs w:val="24"/>
              </w:rPr>
              <w:t>ностика</w:t>
            </w:r>
            <w:proofErr w:type="spellEnd"/>
            <w:r w:rsidRPr="00834FF5">
              <w:rPr>
                <w:rFonts w:ascii="Times New Roman" w:hAnsi="Times New Roman" w:cs="Times New Roman"/>
                <w:sz w:val="24"/>
                <w:szCs w:val="24"/>
                <w:lang w:val="kk-KZ"/>
              </w:rPr>
              <w:t>сы</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болжамы</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Нервтік-бұлшықеттік ауруларды диагностикалаудың п</w:t>
            </w:r>
            <w:proofErr w:type="spellStart"/>
            <w:r w:rsidRPr="00834FF5">
              <w:rPr>
                <w:rFonts w:ascii="Times New Roman" w:hAnsi="Times New Roman" w:cs="Times New Roman"/>
                <w:sz w:val="24"/>
                <w:szCs w:val="24"/>
              </w:rPr>
              <w:t>араклини</w:t>
            </w:r>
            <w:proofErr w:type="spellEnd"/>
            <w:r w:rsidRPr="00834FF5">
              <w:rPr>
                <w:rFonts w:ascii="Times New Roman" w:hAnsi="Times New Roman" w:cs="Times New Roman"/>
                <w:sz w:val="24"/>
                <w:szCs w:val="24"/>
                <w:lang w:val="kk-KZ"/>
              </w:rPr>
              <w:t>калық әдістері</w:t>
            </w:r>
            <w:r w:rsidRPr="00834FF5">
              <w:rPr>
                <w:rFonts w:ascii="Times New Roman" w:hAnsi="Times New Roman" w:cs="Times New Roman"/>
                <w:sz w:val="24"/>
                <w:szCs w:val="24"/>
              </w:rPr>
              <w:t xml:space="preserve">: электромиография, </w:t>
            </w:r>
            <w:proofErr w:type="spellStart"/>
            <w:r w:rsidRPr="00834FF5">
              <w:rPr>
                <w:rFonts w:ascii="Times New Roman" w:hAnsi="Times New Roman" w:cs="Times New Roman"/>
                <w:sz w:val="24"/>
                <w:szCs w:val="24"/>
              </w:rPr>
              <w:t>электронейромиография</w:t>
            </w:r>
            <w:proofErr w:type="spellEnd"/>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 xml:space="preserve">бұлшықет </w:t>
            </w:r>
            <w:r w:rsidRPr="00834FF5">
              <w:rPr>
                <w:rFonts w:ascii="Times New Roman" w:hAnsi="Times New Roman" w:cs="Times New Roman"/>
                <w:sz w:val="24"/>
                <w:szCs w:val="24"/>
              </w:rPr>
              <w:t>биопсия</w:t>
            </w:r>
            <w:r w:rsidRPr="00834FF5">
              <w:rPr>
                <w:rFonts w:ascii="Times New Roman" w:hAnsi="Times New Roman" w:cs="Times New Roman"/>
                <w:sz w:val="24"/>
                <w:szCs w:val="24"/>
                <w:lang w:val="kk-KZ"/>
              </w:rPr>
              <w:t>сы</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 xml:space="preserve">қан сарысуындағы </w:t>
            </w:r>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креатинфосфокиназ</w:t>
            </w:r>
            <w:proofErr w:type="spellEnd"/>
            <w:r w:rsidRPr="00834FF5">
              <w:rPr>
                <w:rFonts w:ascii="Times New Roman" w:hAnsi="Times New Roman" w:cs="Times New Roman"/>
                <w:sz w:val="24"/>
                <w:szCs w:val="24"/>
                <w:lang w:val="kk-KZ"/>
              </w:rPr>
              <w:t>аны зерттеу</w:t>
            </w:r>
            <w:r w:rsidRPr="00834FF5">
              <w:rPr>
                <w:rFonts w:ascii="Times New Roman" w:hAnsi="Times New Roman" w:cs="Times New Roman"/>
                <w:sz w:val="24"/>
                <w:szCs w:val="24"/>
              </w:rPr>
              <w:t>, ДНК-</w:t>
            </w:r>
            <w:r w:rsidRPr="00834FF5">
              <w:rPr>
                <w:rFonts w:ascii="Times New Roman" w:hAnsi="Times New Roman" w:cs="Times New Roman"/>
                <w:sz w:val="24"/>
                <w:szCs w:val="24"/>
                <w:lang w:val="kk-KZ"/>
              </w:rPr>
              <w:t>зерттеулер</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Балалардағы жұлындық амиотрофия</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туа пайда болған м</w:t>
            </w:r>
            <w:proofErr w:type="spellStart"/>
            <w:r w:rsidRPr="00834FF5">
              <w:rPr>
                <w:rFonts w:ascii="Times New Roman" w:hAnsi="Times New Roman" w:cs="Times New Roman"/>
                <w:sz w:val="24"/>
                <w:szCs w:val="24"/>
              </w:rPr>
              <w:t>иопати</w:t>
            </w:r>
            <w:proofErr w:type="spellEnd"/>
            <w:r w:rsidRPr="00834FF5">
              <w:rPr>
                <w:rFonts w:ascii="Times New Roman" w:hAnsi="Times New Roman" w:cs="Times New Roman"/>
                <w:sz w:val="24"/>
                <w:szCs w:val="24"/>
                <w:lang w:val="kk-KZ"/>
              </w:rPr>
              <w:t>ялар</w:t>
            </w:r>
            <w:r w:rsidRPr="00834FF5">
              <w:rPr>
                <w:rFonts w:ascii="Times New Roman" w:hAnsi="Times New Roman" w:cs="Times New Roman"/>
                <w:sz w:val="24"/>
                <w:szCs w:val="24"/>
              </w:rPr>
              <w:t>; «</w:t>
            </w:r>
            <w:r w:rsidRPr="00834FF5">
              <w:rPr>
                <w:rFonts w:ascii="Times New Roman" w:hAnsi="Times New Roman" w:cs="Times New Roman"/>
                <w:sz w:val="24"/>
                <w:szCs w:val="24"/>
                <w:lang w:val="kk-KZ"/>
              </w:rPr>
              <w:t>жалқау бала</w:t>
            </w:r>
            <w:r w:rsidRPr="00834FF5">
              <w:rPr>
                <w:rFonts w:ascii="Times New Roman" w:hAnsi="Times New Roman" w:cs="Times New Roman"/>
                <w:sz w:val="24"/>
                <w:szCs w:val="24"/>
              </w:rPr>
              <w:t>»</w:t>
            </w:r>
            <w:r w:rsidRPr="00834FF5">
              <w:rPr>
                <w:rFonts w:ascii="Times New Roman" w:hAnsi="Times New Roman" w:cs="Times New Roman"/>
                <w:sz w:val="24"/>
                <w:szCs w:val="24"/>
                <w:lang w:val="kk-KZ"/>
              </w:rPr>
              <w:t xml:space="preserve"> </w:t>
            </w:r>
            <w:r w:rsidRPr="00834FF5">
              <w:rPr>
                <w:rFonts w:ascii="Times New Roman" w:hAnsi="Times New Roman" w:cs="Times New Roman"/>
                <w:sz w:val="24"/>
                <w:szCs w:val="24"/>
              </w:rPr>
              <w:t>синдром</w:t>
            </w:r>
            <w:r w:rsidRPr="00834FF5">
              <w:rPr>
                <w:rFonts w:ascii="Times New Roman" w:hAnsi="Times New Roman" w:cs="Times New Roman"/>
                <w:sz w:val="24"/>
                <w:szCs w:val="24"/>
                <w:lang w:val="kk-KZ"/>
              </w:rPr>
              <w:t>ы</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 xml:space="preserve">Патогенездік ем принциптері, жіктемесі, әсер ету механизмі, </w:t>
            </w:r>
            <w:r w:rsidRPr="00834FF5">
              <w:rPr>
                <w:rFonts w:ascii="Times New Roman" w:eastAsia="Malgun Gothic" w:hAnsi="Times New Roman" w:cs="Times New Roman"/>
                <w:sz w:val="24"/>
                <w:szCs w:val="24"/>
              </w:rPr>
              <w:t>фармакокинетика</w:t>
            </w:r>
            <w:r w:rsidRPr="00834FF5">
              <w:rPr>
                <w:rFonts w:ascii="Times New Roman" w:eastAsia="Malgun Gothic" w:hAnsi="Times New Roman" w:cs="Times New Roman"/>
                <w:sz w:val="24"/>
                <w:szCs w:val="24"/>
                <w:lang w:val="kk-KZ"/>
              </w:rPr>
              <w:t>сы, жанама әсерлері, көрсетілімдері мен қарсы көрсетілімдері</w:t>
            </w:r>
            <w:r w:rsidRPr="00834FF5">
              <w:rPr>
                <w:rFonts w:ascii="Times New Roman" w:eastAsia="Malgun Gothic" w:hAnsi="Times New Roman" w:cs="Times New Roman"/>
                <w:sz w:val="24"/>
                <w:szCs w:val="24"/>
              </w:rPr>
              <w:t>.</w:t>
            </w:r>
          </w:p>
          <w:p w14:paraId="2FA01AA8" w14:textId="77777777" w:rsidR="00540DB9" w:rsidRPr="00540DB9" w:rsidRDefault="00540DB9" w:rsidP="00540DB9">
            <w:pPr>
              <w:pStyle w:val="af2"/>
              <w:rPr>
                <w:rFonts w:ascii="Times New Roman" w:hAnsi="Times New Roman"/>
                <w:sz w:val="24"/>
                <w:szCs w:val="24"/>
                <w:lang w:val="kk-KZ"/>
              </w:rPr>
            </w:pPr>
            <w:r w:rsidRPr="00540DB9">
              <w:rPr>
                <w:rFonts w:ascii="Times New Roman" w:hAnsi="Times New Roman"/>
                <w:sz w:val="24"/>
                <w:szCs w:val="24"/>
                <w:lang w:val="kk-KZ"/>
              </w:rPr>
              <w:t>Тұқым қуалайтын жүйке-бұлшықет аурулары туралы білу,</w:t>
            </w:r>
          </w:p>
          <w:p w14:paraId="2C2B5F9F" w14:textId="77777777" w:rsidR="00540DB9" w:rsidRPr="00540DB9" w:rsidRDefault="00540DB9" w:rsidP="00540DB9">
            <w:pPr>
              <w:pStyle w:val="af2"/>
              <w:rPr>
                <w:rFonts w:ascii="Times New Roman" w:hAnsi="Times New Roman"/>
                <w:sz w:val="24"/>
                <w:szCs w:val="24"/>
                <w:lang w:val="kk-KZ"/>
              </w:rPr>
            </w:pPr>
            <w:r w:rsidRPr="00540DB9">
              <w:rPr>
                <w:rFonts w:ascii="Times New Roman" w:hAnsi="Times New Roman"/>
                <w:sz w:val="24"/>
                <w:szCs w:val="24"/>
                <w:lang w:val="kk-KZ"/>
              </w:rPr>
              <w:t>HNMZ бойынша ауруларды жіктеңіз,</w:t>
            </w:r>
          </w:p>
          <w:p w14:paraId="17002045" w14:textId="77777777" w:rsidR="00540DB9" w:rsidRPr="00540DB9" w:rsidRDefault="00540DB9" w:rsidP="00540DB9">
            <w:pPr>
              <w:pStyle w:val="af2"/>
              <w:rPr>
                <w:rFonts w:ascii="Times New Roman" w:hAnsi="Times New Roman"/>
                <w:sz w:val="24"/>
                <w:szCs w:val="24"/>
                <w:lang w:val="kk-KZ"/>
              </w:rPr>
            </w:pPr>
            <w:r w:rsidRPr="00540DB9">
              <w:rPr>
                <w:rFonts w:ascii="Times New Roman" w:hAnsi="Times New Roman"/>
                <w:sz w:val="24"/>
                <w:szCs w:val="24"/>
                <w:lang w:val="kk-KZ"/>
              </w:rPr>
              <w:t>Отбасы тарихын анықтай білу;</w:t>
            </w:r>
          </w:p>
          <w:p w14:paraId="7AE2B1CF" w14:textId="77777777" w:rsidR="00540DB9" w:rsidRPr="00540DB9" w:rsidRDefault="00540DB9" w:rsidP="00540DB9">
            <w:pPr>
              <w:pStyle w:val="af2"/>
              <w:rPr>
                <w:rFonts w:ascii="Times New Roman" w:hAnsi="Times New Roman"/>
                <w:sz w:val="24"/>
                <w:szCs w:val="24"/>
                <w:lang w:val="kk-KZ"/>
              </w:rPr>
            </w:pPr>
            <w:r w:rsidRPr="00540DB9">
              <w:rPr>
                <w:rFonts w:ascii="Times New Roman" w:hAnsi="Times New Roman"/>
                <w:sz w:val="24"/>
                <w:szCs w:val="24"/>
                <w:lang w:val="kk-KZ"/>
              </w:rPr>
              <w:t>Дәлелді медицина принциптеріне сәйкес анықталған патологияны диагностикалау және емдеу үшін клиникалық және зертханалық-аспаптық мәліметтерді интерпретациялау.</w:t>
            </w:r>
          </w:p>
          <w:p w14:paraId="65CC3B9F" w14:textId="77777777" w:rsidR="00540DB9" w:rsidRPr="00540DB9" w:rsidRDefault="00540DB9" w:rsidP="00540DB9">
            <w:pPr>
              <w:pStyle w:val="af2"/>
              <w:rPr>
                <w:rFonts w:ascii="Times New Roman" w:hAnsi="Times New Roman"/>
                <w:sz w:val="24"/>
                <w:szCs w:val="24"/>
                <w:lang w:val="kk-KZ"/>
              </w:rPr>
            </w:pPr>
            <w:r w:rsidRPr="00540DB9">
              <w:rPr>
                <w:rFonts w:ascii="Times New Roman" w:hAnsi="Times New Roman"/>
                <w:sz w:val="24"/>
                <w:szCs w:val="24"/>
                <w:lang w:val="kk-KZ"/>
              </w:rPr>
              <w:t>Тұқым қуалайтын жүйке-бұлшықет ауруларының клиникалық көрінісі бойынша диагноз қою;</w:t>
            </w:r>
          </w:p>
          <w:p w14:paraId="6718327A" w14:textId="77777777" w:rsidR="00540DB9" w:rsidRPr="00540DB9" w:rsidRDefault="00540DB9" w:rsidP="00540DB9">
            <w:pPr>
              <w:pStyle w:val="af2"/>
              <w:rPr>
                <w:rFonts w:ascii="Times New Roman" w:hAnsi="Times New Roman"/>
                <w:sz w:val="24"/>
                <w:szCs w:val="24"/>
                <w:lang w:val="kk-KZ"/>
              </w:rPr>
            </w:pPr>
            <w:r w:rsidRPr="00540DB9">
              <w:rPr>
                <w:rFonts w:ascii="Times New Roman" w:hAnsi="Times New Roman"/>
                <w:sz w:val="24"/>
                <w:szCs w:val="24"/>
                <w:lang w:val="kk-KZ"/>
              </w:rPr>
              <w:t>Басқа клиникалық ұқсас көріністері бар HNMZ дифференциалды диагнозын жүргізу;</w:t>
            </w:r>
          </w:p>
          <w:p w14:paraId="3A687B7A" w14:textId="26556BDB" w:rsidR="00EB70D3" w:rsidRPr="00834FF5" w:rsidRDefault="00540DB9" w:rsidP="00540DB9">
            <w:pPr>
              <w:spacing w:after="0" w:line="240" w:lineRule="auto"/>
              <w:jc w:val="both"/>
              <w:rPr>
                <w:rFonts w:ascii="Times New Roman" w:hAnsi="Times New Roman" w:cs="Times New Roman"/>
                <w:sz w:val="24"/>
                <w:szCs w:val="24"/>
              </w:rPr>
            </w:pPr>
            <w:r w:rsidRPr="00540DB9">
              <w:rPr>
                <w:rFonts w:ascii="Times New Roman" w:hAnsi="Times New Roman"/>
                <w:sz w:val="24"/>
                <w:szCs w:val="24"/>
                <w:lang w:val="kk-KZ"/>
              </w:rPr>
              <w:t>Адекватты медициналық көмек көрсету үшін олардың даму себебін анықтау. Тұлғааралық қарым-қатынас пен пациенттерге кеңес беру дағдыларын жақсарту;</w:t>
            </w:r>
          </w:p>
          <w:p w14:paraId="5555CDA3"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Мойын бөлігінде миелопатияны анықтауға арналған тест: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rPr>
              <w:instrText>HYPERLINK "https://www.youtube.com/watch?v=4rPMC-l4KME"</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https://www.youtube.com/watch?v=4rPMC-l4KME</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57BEC9A5" w14:textId="77777777" w:rsidR="00EB70D3" w:rsidRPr="00834FF5" w:rsidRDefault="00EB70D3"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lastRenderedPageBreak/>
              <w:t xml:space="preserve">Дюшеннің бұлшықет дистрофиясы: </w:t>
            </w:r>
            <w:r w:rsidRPr="00834FF5">
              <w:rPr>
                <w:rFonts w:ascii="Times New Roman" w:hAnsi="Times New Roman" w:cs="Times New Roman"/>
                <w:sz w:val="24"/>
                <w:szCs w:val="24"/>
              </w:rPr>
              <w:fldChar w:fldCharType="begin"/>
            </w:r>
            <w:r w:rsidRPr="00834FF5">
              <w:rPr>
                <w:rFonts w:ascii="Times New Roman" w:hAnsi="Times New Roman" w:cs="Times New Roman"/>
                <w:sz w:val="24"/>
                <w:szCs w:val="24"/>
                <w:lang w:val="kk-KZ"/>
              </w:rPr>
              <w:instrText>HYPERLINK "https://www.youtube.com/watch?v=DGOmN6rnsNk"</w:instrText>
            </w:r>
            <w:r w:rsidRPr="00834FF5">
              <w:rPr>
                <w:rFonts w:ascii="Times New Roman" w:hAnsi="Times New Roman" w:cs="Times New Roman"/>
                <w:sz w:val="24"/>
                <w:szCs w:val="24"/>
              </w:rPr>
            </w:r>
            <w:r w:rsidRPr="00834FF5">
              <w:rPr>
                <w:rFonts w:ascii="Times New Roman" w:hAnsi="Times New Roman" w:cs="Times New Roman"/>
                <w:sz w:val="24"/>
                <w:szCs w:val="24"/>
              </w:rPr>
              <w:fldChar w:fldCharType="separate"/>
            </w:r>
            <w:r w:rsidRPr="00834FF5">
              <w:rPr>
                <w:rStyle w:val="a6"/>
                <w:rFonts w:ascii="Times New Roman" w:hAnsi="Times New Roman" w:cs="Times New Roman"/>
                <w:sz w:val="24"/>
                <w:szCs w:val="24"/>
                <w:lang w:val="kk-KZ"/>
              </w:rPr>
              <w:t>https://www.youtube.com/watch?v=DGOmN6rnsNk</w:t>
            </w:r>
            <w:r w:rsidRPr="00834FF5">
              <w:rPr>
                <w:rStyle w:val="a6"/>
                <w:rFonts w:ascii="Times New Roman" w:hAnsi="Times New Roman" w:cs="Times New Roman"/>
                <w:sz w:val="24"/>
                <w:szCs w:val="24"/>
                <w:lang w:val="kk-KZ"/>
              </w:rPr>
              <w:fldChar w:fldCharType="end"/>
            </w:r>
            <w:r w:rsidRPr="00834FF5">
              <w:rPr>
                <w:rFonts w:ascii="Times New Roman" w:hAnsi="Times New Roman" w:cs="Times New Roman"/>
                <w:sz w:val="24"/>
                <w:szCs w:val="24"/>
                <w:lang w:val="kk-KZ"/>
              </w:rPr>
              <w:t xml:space="preserve"> </w:t>
            </w:r>
          </w:p>
          <w:p w14:paraId="4D4A9A34" w14:textId="77777777" w:rsidR="00EB70D3" w:rsidRPr="00834FF5" w:rsidRDefault="00EB70D3" w:rsidP="00834FF5">
            <w:pPr>
              <w:spacing w:after="0" w:line="240" w:lineRule="auto"/>
              <w:jc w:val="both"/>
              <w:rPr>
                <w:rFonts w:ascii="Times New Roman" w:hAnsi="Times New Roman" w:cs="Times New Roman"/>
                <w:sz w:val="24"/>
                <w:szCs w:val="24"/>
                <w:lang w:val="kk-KZ"/>
              </w:rPr>
            </w:pPr>
          </w:p>
          <w:p w14:paraId="420A9FDF" w14:textId="77777777" w:rsidR="00EB70D3" w:rsidRPr="00834FF5" w:rsidRDefault="00EB70D3"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lang w:val="kk-KZ"/>
              </w:rPr>
              <w:t xml:space="preserve">Миастения </w:t>
            </w:r>
            <w:r w:rsidRPr="00834FF5">
              <w:rPr>
                <w:rFonts w:ascii="Times New Roman" w:hAnsi="Times New Roman" w:cs="Times New Roman"/>
                <w:sz w:val="24"/>
                <w:szCs w:val="24"/>
                <w:lang w:val="en-US"/>
              </w:rPr>
              <w:t>gravis</w:t>
            </w:r>
            <w:r w:rsidRPr="00834FF5">
              <w:rPr>
                <w:rFonts w:ascii="Times New Roman" w:hAnsi="Times New Roman" w:cs="Times New Roman"/>
                <w:sz w:val="24"/>
                <w:szCs w:val="24"/>
              </w:rPr>
              <w:t xml:space="preserve">: </w:t>
            </w:r>
            <w:hyperlink r:id="rId34" w:history="1">
              <w:r w:rsidRPr="00834FF5">
                <w:rPr>
                  <w:rStyle w:val="a6"/>
                  <w:rFonts w:ascii="Times New Roman" w:hAnsi="Times New Roman" w:cs="Times New Roman"/>
                  <w:sz w:val="24"/>
                  <w:szCs w:val="24"/>
                  <w:lang w:val="en-US"/>
                </w:rPr>
                <w:t>https</w:t>
              </w:r>
              <w:r w:rsidRPr="00834FF5">
                <w:rPr>
                  <w:rStyle w:val="a6"/>
                  <w:rFonts w:ascii="Times New Roman" w:hAnsi="Times New Roman" w:cs="Times New Roman"/>
                  <w:sz w:val="24"/>
                  <w:szCs w:val="24"/>
                </w:rPr>
                <w:t>://</w:t>
              </w:r>
              <w:r w:rsidRPr="00834FF5">
                <w:rPr>
                  <w:rStyle w:val="a6"/>
                  <w:rFonts w:ascii="Times New Roman" w:hAnsi="Times New Roman" w:cs="Times New Roman"/>
                  <w:sz w:val="24"/>
                  <w:szCs w:val="24"/>
                  <w:lang w:val="en-US"/>
                </w:rPr>
                <w:t>www</w:t>
              </w:r>
              <w:r w:rsidRPr="00834FF5">
                <w:rPr>
                  <w:rStyle w:val="a6"/>
                  <w:rFonts w:ascii="Times New Roman" w:hAnsi="Times New Roman" w:cs="Times New Roman"/>
                  <w:sz w:val="24"/>
                  <w:szCs w:val="24"/>
                </w:rPr>
                <w:t>.</w:t>
              </w:r>
              <w:proofErr w:type="spellStart"/>
              <w:r w:rsidRPr="00834FF5">
                <w:rPr>
                  <w:rStyle w:val="a6"/>
                  <w:rFonts w:ascii="Times New Roman" w:hAnsi="Times New Roman" w:cs="Times New Roman"/>
                  <w:sz w:val="24"/>
                  <w:szCs w:val="24"/>
                  <w:lang w:val="en-US"/>
                </w:rPr>
                <w:t>youtube</w:t>
              </w:r>
              <w:proofErr w:type="spellEnd"/>
              <w:r w:rsidRPr="00834FF5">
                <w:rPr>
                  <w:rStyle w:val="a6"/>
                  <w:rFonts w:ascii="Times New Roman" w:hAnsi="Times New Roman" w:cs="Times New Roman"/>
                  <w:sz w:val="24"/>
                  <w:szCs w:val="24"/>
                </w:rPr>
                <w:t>.</w:t>
              </w:r>
              <w:r w:rsidRPr="00834FF5">
                <w:rPr>
                  <w:rStyle w:val="a6"/>
                  <w:rFonts w:ascii="Times New Roman" w:hAnsi="Times New Roman" w:cs="Times New Roman"/>
                  <w:sz w:val="24"/>
                  <w:szCs w:val="24"/>
                  <w:lang w:val="en-US"/>
                </w:rPr>
                <w:t>com</w:t>
              </w:r>
              <w:r w:rsidRPr="00834FF5">
                <w:rPr>
                  <w:rStyle w:val="a6"/>
                  <w:rFonts w:ascii="Times New Roman" w:hAnsi="Times New Roman" w:cs="Times New Roman"/>
                  <w:sz w:val="24"/>
                  <w:szCs w:val="24"/>
                </w:rPr>
                <w:t>/</w:t>
              </w:r>
              <w:r w:rsidRPr="00834FF5">
                <w:rPr>
                  <w:rStyle w:val="a6"/>
                  <w:rFonts w:ascii="Times New Roman" w:hAnsi="Times New Roman" w:cs="Times New Roman"/>
                  <w:sz w:val="24"/>
                  <w:szCs w:val="24"/>
                  <w:lang w:val="en-US"/>
                </w:rPr>
                <w:t>watch</w:t>
              </w:r>
              <w:r w:rsidRPr="00834FF5">
                <w:rPr>
                  <w:rStyle w:val="a6"/>
                  <w:rFonts w:ascii="Times New Roman" w:hAnsi="Times New Roman" w:cs="Times New Roman"/>
                  <w:sz w:val="24"/>
                  <w:szCs w:val="24"/>
                </w:rPr>
                <w:t>?</w:t>
              </w:r>
              <w:r w:rsidRPr="00834FF5">
                <w:rPr>
                  <w:rStyle w:val="a6"/>
                  <w:rFonts w:ascii="Times New Roman" w:hAnsi="Times New Roman" w:cs="Times New Roman"/>
                  <w:sz w:val="24"/>
                  <w:szCs w:val="24"/>
                  <w:lang w:val="en-US"/>
                </w:rPr>
                <w:t>v</w:t>
              </w:r>
              <w:r w:rsidRPr="00834FF5">
                <w:rPr>
                  <w:rStyle w:val="a6"/>
                  <w:rFonts w:ascii="Times New Roman" w:hAnsi="Times New Roman" w:cs="Times New Roman"/>
                  <w:sz w:val="24"/>
                  <w:szCs w:val="24"/>
                </w:rPr>
                <w:t>=</w:t>
              </w:r>
              <w:proofErr w:type="spellStart"/>
              <w:r w:rsidRPr="00834FF5">
                <w:rPr>
                  <w:rStyle w:val="a6"/>
                  <w:rFonts w:ascii="Times New Roman" w:hAnsi="Times New Roman" w:cs="Times New Roman"/>
                  <w:sz w:val="24"/>
                  <w:szCs w:val="24"/>
                  <w:lang w:val="en-US"/>
                </w:rPr>
                <w:t>bYGxGdu</w:t>
              </w:r>
              <w:proofErr w:type="spellEnd"/>
              <w:r w:rsidRPr="00834FF5">
                <w:rPr>
                  <w:rStyle w:val="a6"/>
                  <w:rFonts w:ascii="Times New Roman" w:hAnsi="Times New Roman" w:cs="Times New Roman"/>
                  <w:sz w:val="24"/>
                  <w:szCs w:val="24"/>
                </w:rPr>
                <w:t>9</w:t>
              </w:r>
              <w:proofErr w:type="spellStart"/>
              <w:r w:rsidRPr="00834FF5">
                <w:rPr>
                  <w:rStyle w:val="a6"/>
                  <w:rFonts w:ascii="Times New Roman" w:hAnsi="Times New Roman" w:cs="Times New Roman"/>
                  <w:sz w:val="24"/>
                  <w:szCs w:val="24"/>
                  <w:lang w:val="en-US"/>
                </w:rPr>
                <w:t>MsQ</w:t>
              </w:r>
              <w:proofErr w:type="spellEnd"/>
            </w:hyperlink>
            <w:r w:rsidRPr="00834FF5">
              <w:rPr>
                <w:rFonts w:ascii="Times New Roman" w:hAnsi="Times New Roman" w:cs="Times New Roman"/>
                <w:sz w:val="24"/>
                <w:szCs w:val="24"/>
              </w:rPr>
              <w:t xml:space="preserve"> </w:t>
            </w:r>
          </w:p>
          <w:p w14:paraId="35A59B94" w14:textId="77777777" w:rsidR="00EB70D3" w:rsidRPr="00834FF5" w:rsidRDefault="00EB70D3" w:rsidP="00834FF5">
            <w:pPr>
              <w:spacing w:after="0" w:line="240" w:lineRule="auto"/>
              <w:rPr>
                <w:rFonts w:ascii="Times New Roman" w:eastAsia="Malgun Gothic"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2CA405D4"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lastRenderedPageBreak/>
              <w:t>1.</w:t>
            </w:r>
            <w:r w:rsidRPr="00834FF5">
              <w:rPr>
                <w:rFonts w:ascii="Times New Roman" w:eastAsia="Calibri" w:hAnsi="Times New Roman" w:cs="Times New Roman"/>
                <w:sz w:val="24"/>
                <w:szCs w:val="24"/>
                <w:lang w:val="kk-KZ"/>
              </w:rPr>
              <w:tab/>
              <w:t xml:space="preserve">Гусев Е.И., Коновалов А.Н., Бурд Г.С. «Неврология и нейрохирургия», учебник. </w:t>
            </w:r>
            <w:r w:rsidRPr="00834FF5">
              <w:rPr>
                <w:rFonts w:ascii="Times New Roman" w:eastAsia="Calibri" w:hAnsi="Times New Roman" w:cs="Times New Roman"/>
                <w:sz w:val="24"/>
                <w:szCs w:val="24"/>
                <w:lang w:val="kk-KZ"/>
              </w:rPr>
              <w:t>Издательство «Медицина» ISBN 5-225-00969-7</w:t>
            </w:r>
          </w:p>
          <w:p w14:paraId="2B806B5C"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2.</w:t>
            </w:r>
            <w:r w:rsidRPr="00834FF5">
              <w:rPr>
                <w:rFonts w:ascii="Times New Roman" w:eastAsia="Calibri" w:hAnsi="Times New Roman" w:cs="Times New Roman"/>
                <w:sz w:val="24"/>
                <w:szCs w:val="24"/>
                <w:lang w:val="kk-KZ"/>
              </w:rPr>
              <w:tab/>
              <w:t>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14:paraId="78A37DFD"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3.</w:t>
            </w:r>
            <w:r w:rsidRPr="00834FF5">
              <w:rPr>
                <w:rFonts w:ascii="Times New Roman" w:eastAsia="Calibri" w:hAnsi="Times New Roman" w:cs="Times New Roman"/>
                <w:sz w:val="24"/>
                <w:szCs w:val="24"/>
                <w:lang w:val="kk-KZ"/>
              </w:rPr>
              <w:tab/>
              <w:t>Bähr, M., &amp; Frotscher, M. (2019). Duus' topical diagnosis in neurology: Anatomy, physiology, signs, symptoms.</w:t>
            </w:r>
          </w:p>
          <w:p w14:paraId="33253D62"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4.</w:t>
            </w:r>
            <w:r w:rsidRPr="00834FF5">
              <w:rPr>
                <w:rFonts w:ascii="Times New Roman" w:eastAsia="Calibri" w:hAnsi="Times New Roman" w:cs="Times New Roman"/>
                <w:sz w:val="24"/>
                <w:szCs w:val="24"/>
                <w:lang w:val="kk-KZ"/>
              </w:rPr>
              <w:tab/>
              <w:t>Ropper, A. H., Samuels, M. A., &amp; Klein, J. (2014). Adams and Victor's principles of neurology.</w:t>
            </w:r>
          </w:p>
          <w:p w14:paraId="36B0B6CA"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5.</w:t>
            </w:r>
            <w:r w:rsidRPr="00834FF5">
              <w:rPr>
                <w:rFonts w:ascii="Times New Roman" w:eastAsia="Calibri" w:hAnsi="Times New Roman" w:cs="Times New Roman"/>
                <w:sz w:val="24"/>
                <w:szCs w:val="24"/>
                <w:lang w:val="kk-KZ"/>
              </w:rPr>
              <w:tab/>
              <w:t>In Daroff, R. B., In Jankovic, J., In Mazziotta, J. C., In Pomeroy, S. L., &amp; Bradley, W. G. (2016). Bradley's neurology in clinical practice.</w:t>
            </w:r>
          </w:p>
          <w:p w14:paraId="34612339"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6.</w:t>
            </w:r>
            <w:r w:rsidRPr="00834FF5">
              <w:rPr>
                <w:rFonts w:ascii="Times New Roman" w:eastAsia="Calibri" w:hAnsi="Times New Roman" w:cs="Times New Roman"/>
                <w:sz w:val="24"/>
                <w:szCs w:val="24"/>
                <w:lang w:val="kk-KZ"/>
              </w:rPr>
              <w:tab/>
              <w:t>Manji, H., Connolly, S., Kitchen, N., Lambert, C., &amp; Mehta, A. (2014-10). Oxford Handbook of Neurology. Oxford, UK: Oxford University Press. Retrieved 17 Aug. 2021, from https://oxfordmedicine.com/view/10.1093/med/9780199601172.001.0001/med-9780199601172.</w:t>
            </w:r>
          </w:p>
          <w:p w14:paraId="0D911242"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7.</w:t>
            </w:r>
            <w:r w:rsidRPr="00834FF5">
              <w:rPr>
                <w:rFonts w:ascii="Times New Roman" w:eastAsia="Calibri" w:hAnsi="Times New Roman" w:cs="Times New Roman"/>
                <w:sz w:val="24"/>
                <w:szCs w:val="24"/>
                <w:lang w:val="kk-KZ"/>
              </w:rPr>
              <w:tab/>
              <w:t>In Innes, J. A., In Dover, A. R., In Fairhurst, K., Britton, R., &amp; Danielson, E. (2018). Macleod's clinical examination.</w:t>
            </w:r>
          </w:p>
          <w:p w14:paraId="11762B92"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8.</w:t>
            </w:r>
            <w:r w:rsidRPr="00834FF5">
              <w:rPr>
                <w:rFonts w:ascii="Times New Roman" w:eastAsia="Calibri" w:hAnsi="Times New Roman" w:cs="Times New Roman"/>
                <w:sz w:val="24"/>
                <w:szCs w:val="24"/>
                <w:lang w:val="kk-KZ"/>
              </w:rPr>
              <w:tab/>
              <w:t>Bickley, L. S., Szilagyi, P. G., &amp; In Hoffman, R. M. (2017). Bates' guide to physical examination and history taking.</w:t>
            </w:r>
          </w:p>
          <w:p w14:paraId="7D723F5A"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lastRenderedPageBreak/>
              <w:t>9.</w:t>
            </w:r>
            <w:r w:rsidRPr="00834FF5">
              <w:rPr>
                <w:rFonts w:ascii="Times New Roman" w:eastAsia="Calibri" w:hAnsi="Times New Roman" w:cs="Times New Roman"/>
                <w:sz w:val="24"/>
                <w:szCs w:val="24"/>
                <w:lang w:val="kk-KZ"/>
              </w:rPr>
              <w:tab/>
              <w:t>Практикалық неврология: оқулық/ С.У.Каменова, К.К. Кужыбаева, А.М. Кондыбаева, Б.Е.Кенжеахметова – Алматы, 2021.- 100 бет</w:t>
            </w:r>
          </w:p>
          <w:p w14:paraId="22F54C32"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 xml:space="preserve">10. </w:t>
            </w:r>
            <w:r w:rsidRPr="00834FF5">
              <w:rPr>
                <w:rFonts w:ascii="Times New Roman" w:eastAsia="Calibri" w:hAnsi="Times New Roman" w:cs="Times New Roman"/>
                <w:sz w:val="24"/>
                <w:szCs w:val="24"/>
                <w:lang w:val="en-US"/>
              </w:rPr>
              <w:t>In Clark, M. A., In Finkel, R., In Rey, J. A., &amp; In Whalen, K. (2012). </w:t>
            </w:r>
            <w:proofErr w:type="spellStart"/>
            <w:r w:rsidRPr="00834FF5">
              <w:rPr>
                <w:rFonts w:ascii="Times New Roman" w:eastAsia="Calibri" w:hAnsi="Times New Roman" w:cs="Times New Roman"/>
                <w:i/>
                <w:iCs/>
                <w:sz w:val="24"/>
                <w:szCs w:val="24"/>
              </w:rPr>
              <w:t>Pharmacology</w:t>
            </w:r>
            <w:proofErr w:type="spellEnd"/>
            <w:r w:rsidRPr="00834FF5">
              <w:rPr>
                <w:rFonts w:ascii="Times New Roman" w:eastAsia="Calibri" w:hAnsi="Times New Roman" w:cs="Times New Roman"/>
                <w:sz w:val="24"/>
                <w:szCs w:val="24"/>
              </w:rPr>
              <w:t>.</w:t>
            </w:r>
          </w:p>
          <w:p w14:paraId="3778CE3D" w14:textId="77777777" w:rsidR="00EB70D3" w:rsidRPr="00834FF5" w:rsidRDefault="00EB70D3" w:rsidP="00834FF5">
            <w:pPr>
              <w:tabs>
                <w:tab w:val="left" w:pos="394"/>
              </w:tabs>
              <w:spacing w:after="0" w:line="240" w:lineRule="auto"/>
              <w:rPr>
                <w:rFonts w:ascii="Times New Roman" w:eastAsia="Calibri" w:hAnsi="Times New Roman" w:cs="Times New Roman"/>
                <w:b/>
                <w:sz w:val="24"/>
                <w:szCs w:val="24"/>
                <w:lang w:val="kk-KZ"/>
              </w:rPr>
            </w:pPr>
            <w:r w:rsidRPr="00834FF5">
              <w:rPr>
                <w:rFonts w:ascii="Times New Roman" w:eastAsia="Calibri" w:hAnsi="Times New Roman" w:cs="Times New Roman"/>
                <w:b/>
                <w:sz w:val="24"/>
                <w:szCs w:val="24"/>
                <w:lang w:val="kk-KZ"/>
              </w:rPr>
              <w:t xml:space="preserve">Интернет-ресурсы: </w:t>
            </w:r>
          </w:p>
          <w:p w14:paraId="308CDD37"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1.</w:t>
            </w:r>
            <w:r w:rsidRPr="00834FF5">
              <w:rPr>
                <w:rFonts w:ascii="Times New Roman" w:eastAsia="Calibri" w:hAnsi="Times New Roman" w:cs="Times New Roman"/>
                <w:sz w:val="24"/>
                <w:szCs w:val="24"/>
                <w:lang w:val="kk-KZ"/>
              </w:rPr>
              <w:tab/>
              <w:t xml:space="preserve">Medscape.com </w:t>
            </w:r>
          </w:p>
          <w:p w14:paraId="270F65C4" w14:textId="77777777"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2.</w:t>
            </w:r>
            <w:r w:rsidRPr="00834FF5">
              <w:rPr>
                <w:rFonts w:ascii="Times New Roman" w:eastAsia="Calibri" w:hAnsi="Times New Roman" w:cs="Times New Roman"/>
                <w:sz w:val="24"/>
                <w:szCs w:val="24"/>
                <w:lang w:val="kk-KZ"/>
              </w:rPr>
              <w:tab/>
              <w:t>Oxfordmedicine.com</w:t>
            </w:r>
          </w:p>
          <w:p w14:paraId="2D4E3BEF" w14:textId="5A853A78" w:rsidR="00EB70D3" w:rsidRPr="00834FF5" w:rsidRDefault="00EB70D3" w:rsidP="00834FF5">
            <w:pPr>
              <w:tabs>
                <w:tab w:val="left" w:pos="394"/>
              </w:tabs>
              <w:spacing w:after="0" w:line="240" w:lineRule="auto"/>
              <w:rPr>
                <w:rFonts w:ascii="Times New Roman" w:eastAsia="Calibri" w:hAnsi="Times New Roman" w:cs="Times New Roman"/>
                <w:sz w:val="24"/>
                <w:szCs w:val="24"/>
                <w:lang w:val="kk-KZ"/>
              </w:rPr>
            </w:pPr>
            <w:r w:rsidRPr="00834FF5">
              <w:rPr>
                <w:rFonts w:ascii="Times New Roman" w:eastAsia="Calibri" w:hAnsi="Times New Roman" w:cs="Times New Roman"/>
                <w:sz w:val="24"/>
                <w:szCs w:val="24"/>
                <w:lang w:val="kk-KZ"/>
              </w:rPr>
              <w:t xml:space="preserve">3. Uptodate.com  </w:t>
            </w:r>
          </w:p>
        </w:tc>
        <w:tc>
          <w:tcPr>
            <w:tcW w:w="2126" w:type="dxa"/>
            <w:tcBorders>
              <w:top w:val="single" w:sz="4" w:space="0" w:color="000000"/>
              <w:left w:val="single" w:sz="4" w:space="0" w:color="000000"/>
              <w:bottom w:val="single" w:sz="4" w:space="0" w:color="000000"/>
              <w:right w:val="single" w:sz="4" w:space="0" w:color="000000"/>
            </w:tcBorders>
          </w:tcPr>
          <w:p w14:paraId="66781BA1" w14:textId="77777777" w:rsidR="00540DB9" w:rsidRPr="00540DB9" w:rsidRDefault="00540DB9" w:rsidP="00540DB9">
            <w:pPr>
              <w:spacing w:after="0" w:line="240" w:lineRule="auto"/>
              <w:jc w:val="both"/>
              <w:rPr>
                <w:rFonts w:ascii="Times New Roman" w:hAnsi="Times New Roman" w:cs="Times New Roman"/>
                <w:sz w:val="24"/>
                <w:szCs w:val="24"/>
                <w:lang w:val="kk-KZ"/>
              </w:rPr>
            </w:pPr>
            <w:r w:rsidRPr="00540DB9">
              <w:rPr>
                <w:rFonts w:ascii="Times New Roman" w:hAnsi="Times New Roman" w:cs="Times New Roman"/>
                <w:sz w:val="24"/>
                <w:szCs w:val="24"/>
                <w:lang w:val="kk-KZ"/>
              </w:rPr>
              <w:lastRenderedPageBreak/>
              <w:t xml:space="preserve">1. </w:t>
            </w:r>
            <w:r w:rsidRPr="00834FF5">
              <w:rPr>
                <w:rFonts w:ascii="Times New Roman" w:hAnsi="Times New Roman" w:cs="Times New Roman"/>
                <w:sz w:val="24"/>
                <w:szCs w:val="24"/>
                <w:lang w:val="kk-KZ"/>
              </w:rPr>
              <w:t xml:space="preserve">Активті оқыту әдісетерін </w:t>
            </w:r>
            <w:r w:rsidRPr="00834FF5">
              <w:rPr>
                <w:rFonts w:ascii="Times New Roman" w:hAnsi="Times New Roman" w:cs="Times New Roman"/>
                <w:sz w:val="24"/>
                <w:szCs w:val="24"/>
                <w:lang w:val="kk-KZ"/>
              </w:rPr>
              <w:t>қолдану</w:t>
            </w:r>
            <w:r w:rsidRPr="00540DB9">
              <w:rPr>
                <w:rFonts w:ascii="Times New Roman" w:hAnsi="Times New Roman" w:cs="Times New Roman"/>
                <w:sz w:val="24"/>
                <w:szCs w:val="24"/>
                <w:lang w:val="kk-KZ"/>
              </w:rPr>
              <w:t>: TBL, CBL</w:t>
            </w:r>
          </w:p>
          <w:p w14:paraId="28C8EDE5" w14:textId="77777777" w:rsidR="00540DB9" w:rsidRPr="00834FF5" w:rsidRDefault="00540DB9" w:rsidP="00540DB9">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2D5DF806" w14:textId="3F5B2E14" w:rsidR="00EB70D3" w:rsidRPr="00834FF5" w:rsidRDefault="00540DB9" w:rsidP="00540DB9">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bl>
    <w:p w14:paraId="06EE2329" w14:textId="77777777" w:rsidR="00DD62D2" w:rsidRDefault="00DD62D2"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4029FEAA" w14:textId="77777777" w:rsidR="00834FF5" w:rsidRDefault="00834FF5"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0CA3CB77" w14:textId="77777777" w:rsidR="00834FF5" w:rsidRDefault="00834FF5"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4A171160" w14:textId="77777777" w:rsidR="00834FF5" w:rsidRDefault="00834FF5"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63DD604A" w14:textId="77777777" w:rsidR="00834FF5" w:rsidRDefault="00834FF5"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7AB7C907" w14:textId="77777777" w:rsidR="00834FF5" w:rsidRDefault="00834FF5"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06AF1346" w14:textId="77777777" w:rsidR="00834FF5" w:rsidRDefault="00834FF5"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12136721" w14:textId="77777777" w:rsidR="00834FF5" w:rsidRDefault="00834FF5"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6B49C28A" w14:textId="77777777" w:rsidR="00834FF5" w:rsidRDefault="00834FF5"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635353C0" w14:textId="77777777" w:rsidR="00834FF5" w:rsidRDefault="00834FF5"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14FF7B7D" w14:textId="77777777" w:rsidR="00834FF5" w:rsidRDefault="00834FF5"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7E2C4C74" w14:textId="77777777" w:rsidR="00834FF5" w:rsidRPr="00834FF5" w:rsidRDefault="00834FF5"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1BC57653" w14:textId="77777777" w:rsidR="00DD62D2" w:rsidRPr="00834FF5" w:rsidRDefault="00DD62D2"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047E005F" w14:textId="77777777" w:rsidR="00834FF5" w:rsidRDefault="00834FF5"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sectPr w:rsidR="00834FF5" w:rsidSect="00E62B01">
          <w:pgSz w:w="16838" w:h="11906" w:orient="landscape"/>
          <w:pgMar w:top="850" w:right="1134" w:bottom="1701" w:left="1134" w:header="708" w:footer="708" w:gutter="0"/>
          <w:cols w:space="708"/>
          <w:docGrid w:linePitch="360"/>
        </w:sectPr>
      </w:pPr>
    </w:p>
    <w:p w14:paraId="06C2F213" w14:textId="77777777" w:rsidR="009C761F" w:rsidRPr="00834FF5" w:rsidRDefault="009C761F"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lastRenderedPageBreak/>
        <w:t>ОҚУ НӘТИЖЕЛЕРІН БАҒАЛАУҒА АРНАЛҒАН РУБРИКАТОР</w:t>
      </w:r>
    </w:p>
    <w:p w14:paraId="3E668326" w14:textId="7FCD89C8" w:rsidR="008333A4" w:rsidRPr="00834FF5" w:rsidRDefault="009C761F" w:rsidP="00834FF5">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proofErr w:type="spellStart"/>
      <w:r w:rsidRPr="00834FF5">
        <w:rPr>
          <w:rFonts w:ascii="Times New Roman" w:eastAsia="Times New Roman" w:hAnsi="Times New Roman" w:cs="Times New Roman"/>
          <w:b/>
          <w:bCs/>
          <w:kern w:val="0"/>
          <w:sz w:val="24"/>
          <w:szCs w:val="24"/>
          <w:lang w:eastAsia="ru-RU"/>
          <w14:ligatures w14:val="none"/>
        </w:rPr>
        <w:t>жиынтық</w:t>
      </w:r>
      <w:proofErr w:type="spellEnd"/>
      <w:r w:rsidRPr="00834FF5">
        <w:rPr>
          <w:rFonts w:ascii="Times New Roman" w:eastAsia="Times New Roman" w:hAnsi="Times New Roman" w:cs="Times New Roman"/>
          <w:b/>
          <w:bCs/>
          <w:kern w:val="0"/>
          <w:sz w:val="24"/>
          <w:szCs w:val="24"/>
          <w:lang w:eastAsia="ru-RU"/>
          <w14:ligatures w14:val="none"/>
        </w:rPr>
        <w:t xml:space="preserve"> </w:t>
      </w:r>
      <w:proofErr w:type="spellStart"/>
      <w:r w:rsidRPr="00834FF5">
        <w:rPr>
          <w:rFonts w:ascii="Times New Roman" w:eastAsia="Times New Roman" w:hAnsi="Times New Roman" w:cs="Times New Roman"/>
          <w:b/>
          <w:bCs/>
          <w:kern w:val="0"/>
          <w:sz w:val="24"/>
          <w:szCs w:val="24"/>
          <w:lang w:eastAsia="ru-RU"/>
          <w14:ligatures w14:val="none"/>
        </w:rPr>
        <w:t>бағалаумен</w:t>
      </w:r>
      <w:proofErr w:type="spellEnd"/>
    </w:p>
    <w:tbl>
      <w:tblPr>
        <w:tblStyle w:val="a3"/>
        <w:tblW w:w="5307" w:type="pct"/>
        <w:tblLook w:val="04A0" w:firstRow="1" w:lastRow="0" w:firstColumn="1" w:lastColumn="0" w:noHBand="0" w:noVBand="1"/>
      </w:tblPr>
      <w:tblGrid>
        <w:gridCol w:w="458"/>
        <w:gridCol w:w="2089"/>
        <w:gridCol w:w="7371"/>
      </w:tblGrid>
      <w:tr w:rsidR="0051242C" w:rsidRPr="00834FF5" w14:paraId="4C85600C" w14:textId="77777777" w:rsidTr="00834FF5">
        <w:tc>
          <w:tcPr>
            <w:tcW w:w="231" w:type="pct"/>
          </w:tcPr>
          <w:p w14:paraId="521AE817" w14:textId="77777777" w:rsidR="0051242C" w:rsidRPr="00834FF5" w:rsidRDefault="0051242C"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w:t>
            </w:r>
          </w:p>
        </w:tc>
        <w:tc>
          <w:tcPr>
            <w:tcW w:w="1053" w:type="pct"/>
          </w:tcPr>
          <w:p w14:paraId="6D46A354" w14:textId="4DD757E2" w:rsidR="0051242C" w:rsidRPr="00834FF5" w:rsidRDefault="009C761F"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lang w:val="kk-KZ"/>
              </w:rPr>
              <w:t>Бақылау түрі</w:t>
            </w:r>
            <w:r w:rsidR="0051242C" w:rsidRPr="00834FF5">
              <w:rPr>
                <w:rFonts w:ascii="Times New Roman" w:hAnsi="Times New Roman" w:cs="Times New Roman"/>
                <w:b/>
                <w:bCs/>
                <w:sz w:val="24"/>
                <w:szCs w:val="24"/>
              </w:rPr>
              <w:t xml:space="preserve"> </w:t>
            </w:r>
          </w:p>
        </w:tc>
        <w:tc>
          <w:tcPr>
            <w:tcW w:w="3716" w:type="pct"/>
          </w:tcPr>
          <w:p w14:paraId="49F4B9B6" w14:textId="77777777" w:rsidR="0051242C" w:rsidRPr="00834FF5" w:rsidRDefault="0051242C"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 xml:space="preserve">Вес в </w:t>
            </w:r>
            <w:proofErr w:type="gramStart"/>
            <w:r w:rsidRPr="00834FF5">
              <w:rPr>
                <w:rFonts w:ascii="Times New Roman" w:hAnsi="Times New Roman" w:cs="Times New Roman"/>
                <w:b/>
                <w:bCs/>
                <w:sz w:val="24"/>
                <w:szCs w:val="24"/>
              </w:rPr>
              <w:t>%  от</w:t>
            </w:r>
            <w:proofErr w:type="gramEnd"/>
            <w:r w:rsidRPr="00834FF5">
              <w:rPr>
                <w:rFonts w:ascii="Times New Roman" w:hAnsi="Times New Roman" w:cs="Times New Roman"/>
                <w:b/>
                <w:bCs/>
                <w:sz w:val="24"/>
                <w:szCs w:val="24"/>
              </w:rPr>
              <w:t xml:space="preserve"> общего %</w:t>
            </w:r>
          </w:p>
        </w:tc>
      </w:tr>
      <w:tr w:rsidR="00F2649F" w:rsidRPr="00834FF5" w14:paraId="2479C055" w14:textId="77777777" w:rsidTr="00834FF5">
        <w:trPr>
          <w:trHeight w:val="151"/>
        </w:trPr>
        <w:tc>
          <w:tcPr>
            <w:tcW w:w="231" w:type="pct"/>
          </w:tcPr>
          <w:p w14:paraId="33C27989" w14:textId="391B866A" w:rsidR="00F2649F" w:rsidRPr="00834FF5" w:rsidRDefault="00F2649F" w:rsidP="00834FF5">
            <w:pPr>
              <w:jc w:val="both"/>
              <w:rPr>
                <w:rFonts w:ascii="Times New Roman" w:hAnsi="Times New Roman" w:cs="Times New Roman"/>
                <w:sz w:val="24"/>
                <w:szCs w:val="24"/>
              </w:rPr>
            </w:pPr>
            <w:r w:rsidRPr="00834FF5">
              <w:rPr>
                <w:rFonts w:ascii="Times New Roman" w:hAnsi="Times New Roman" w:cs="Times New Roman"/>
                <w:sz w:val="24"/>
                <w:szCs w:val="24"/>
              </w:rPr>
              <w:t>1</w:t>
            </w:r>
          </w:p>
        </w:tc>
        <w:tc>
          <w:tcPr>
            <w:tcW w:w="1053" w:type="pct"/>
          </w:tcPr>
          <w:p w14:paraId="46BD5A0E" w14:textId="5A759015" w:rsidR="00F2649F" w:rsidRPr="00834FF5" w:rsidRDefault="00F2649F" w:rsidP="00834FF5">
            <w:pPr>
              <w:jc w:val="both"/>
              <w:rPr>
                <w:rFonts w:ascii="Times New Roman" w:hAnsi="Times New Roman" w:cs="Times New Roman"/>
                <w:sz w:val="24"/>
                <w:szCs w:val="24"/>
              </w:rPr>
            </w:pPr>
            <w:r w:rsidRPr="00834FF5">
              <w:rPr>
                <w:rFonts w:ascii="Times New Roman" w:hAnsi="Times New Roman" w:cs="Times New Roman"/>
                <w:color w:val="222222"/>
                <w:sz w:val="24"/>
                <w:szCs w:val="24"/>
              </w:rPr>
              <w:t xml:space="preserve">Ауру </w:t>
            </w:r>
            <w:proofErr w:type="spellStart"/>
            <w:r w:rsidRPr="00834FF5">
              <w:rPr>
                <w:rFonts w:ascii="Times New Roman" w:hAnsi="Times New Roman" w:cs="Times New Roman"/>
                <w:color w:val="222222"/>
                <w:sz w:val="24"/>
                <w:szCs w:val="24"/>
              </w:rPr>
              <w:t>тарихын</w:t>
            </w:r>
            <w:proofErr w:type="spellEnd"/>
            <w:r w:rsidRPr="00834FF5">
              <w:rPr>
                <w:rFonts w:ascii="Times New Roman" w:hAnsi="Times New Roman" w:cs="Times New Roman"/>
                <w:color w:val="222222"/>
                <w:sz w:val="24"/>
                <w:szCs w:val="24"/>
              </w:rPr>
              <w:t xml:space="preserve"> </w:t>
            </w:r>
            <w:proofErr w:type="spellStart"/>
            <w:r w:rsidRPr="00834FF5">
              <w:rPr>
                <w:rFonts w:ascii="Times New Roman" w:hAnsi="Times New Roman" w:cs="Times New Roman"/>
                <w:color w:val="222222"/>
                <w:sz w:val="24"/>
                <w:szCs w:val="24"/>
              </w:rPr>
              <w:t>қорғау</w:t>
            </w:r>
            <w:proofErr w:type="spellEnd"/>
          </w:p>
        </w:tc>
        <w:tc>
          <w:tcPr>
            <w:tcW w:w="3716" w:type="pct"/>
          </w:tcPr>
          <w:p w14:paraId="6934AA64" w14:textId="119FFDAF" w:rsidR="00F2649F" w:rsidRPr="00834FF5" w:rsidRDefault="00F2649F" w:rsidP="00834FF5">
            <w:pPr>
              <w:jc w:val="both"/>
              <w:rPr>
                <w:rFonts w:ascii="Times New Roman" w:hAnsi="Times New Roman" w:cs="Times New Roman"/>
                <w:sz w:val="24"/>
                <w:szCs w:val="24"/>
              </w:rPr>
            </w:pPr>
            <w:r w:rsidRPr="00834FF5">
              <w:rPr>
                <w:rFonts w:ascii="Times New Roman" w:eastAsia="Times New Roman" w:hAnsi="Times New Roman" w:cs="Times New Roman"/>
                <w:sz w:val="24"/>
                <w:szCs w:val="24"/>
              </w:rPr>
              <w:t>30</w:t>
            </w:r>
            <w:proofErr w:type="gramStart"/>
            <w:r w:rsidRPr="00834FF5">
              <w:rPr>
                <w:rFonts w:ascii="Times New Roman" w:eastAsia="Times New Roman" w:hAnsi="Times New Roman" w:cs="Times New Roman"/>
                <w:sz w:val="24"/>
                <w:szCs w:val="24"/>
              </w:rPr>
              <w:t>%  (</w:t>
            </w:r>
            <w:proofErr w:type="gramEnd"/>
            <w:r w:rsidRPr="00834FF5">
              <w:rPr>
                <w:rFonts w:ascii="Times New Roman" w:eastAsia="Times New Roman" w:hAnsi="Times New Roman" w:cs="Times New Roman"/>
                <w:sz w:val="24"/>
                <w:szCs w:val="24"/>
              </w:rPr>
              <w:t xml:space="preserve">чек-лист </w:t>
            </w:r>
            <w:proofErr w:type="spellStart"/>
            <w:r w:rsidRPr="00834FF5">
              <w:rPr>
                <w:rFonts w:ascii="Times New Roman" w:eastAsia="Times New Roman" w:hAnsi="Times New Roman" w:cs="Times New Roman"/>
                <w:sz w:val="24"/>
                <w:szCs w:val="24"/>
              </w:rPr>
              <w:t>бойынша</w:t>
            </w:r>
            <w:proofErr w:type="spellEnd"/>
            <w:r w:rsidRPr="00834FF5">
              <w:rPr>
                <w:rFonts w:ascii="Times New Roman" w:eastAsia="Times New Roman" w:hAnsi="Times New Roman" w:cs="Times New Roman"/>
                <w:sz w:val="24"/>
                <w:szCs w:val="24"/>
              </w:rPr>
              <w:t xml:space="preserve"> </w:t>
            </w:r>
            <w:proofErr w:type="spellStart"/>
            <w:r w:rsidRPr="00834FF5">
              <w:rPr>
                <w:rFonts w:ascii="Times New Roman" w:eastAsia="Times New Roman" w:hAnsi="Times New Roman" w:cs="Times New Roman"/>
                <w:sz w:val="24"/>
                <w:szCs w:val="24"/>
              </w:rPr>
              <w:t>бағаланады</w:t>
            </w:r>
            <w:proofErr w:type="spellEnd"/>
            <w:r w:rsidRPr="00834FF5">
              <w:rPr>
                <w:rFonts w:ascii="Times New Roman" w:eastAsia="Times New Roman" w:hAnsi="Times New Roman" w:cs="Times New Roman"/>
                <w:sz w:val="24"/>
                <w:szCs w:val="24"/>
              </w:rPr>
              <w:t xml:space="preserve">) </w:t>
            </w:r>
          </w:p>
        </w:tc>
      </w:tr>
      <w:tr w:rsidR="00F2649F" w:rsidRPr="00834FF5" w14:paraId="5778A475" w14:textId="77777777" w:rsidTr="00834FF5">
        <w:trPr>
          <w:trHeight w:val="151"/>
        </w:trPr>
        <w:tc>
          <w:tcPr>
            <w:tcW w:w="231" w:type="pct"/>
          </w:tcPr>
          <w:p w14:paraId="6DD435F9" w14:textId="75E18CBD" w:rsidR="00F2649F" w:rsidRPr="00834FF5" w:rsidRDefault="00F2649F" w:rsidP="00834FF5">
            <w:pPr>
              <w:jc w:val="both"/>
              <w:rPr>
                <w:rFonts w:ascii="Times New Roman" w:hAnsi="Times New Roman" w:cs="Times New Roman"/>
                <w:sz w:val="24"/>
                <w:szCs w:val="24"/>
              </w:rPr>
            </w:pPr>
            <w:r w:rsidRPr="00834FF5">
              <w:rPr>
                <w:rFonts w:ascii="Times New Roman" w:hAnsi="Times New Roman" w:cs="Times New Roman"/>
                <w:sz w:val="24"/>
                <w:szCs w:val="24"/>
              </w:rPr>
              <w:t>2</w:t>
            </w:r>
          </w:p>
        </w:tc>
        <w:tc>
          <w:tcPr>
            <w:tcW w:w="1053" w:type="pct"/>
          </w:tcPr>
          <w:p w14:paraId="01277B09" w14:textId="1F6881B6" w:rsidR="00F2649F" w:rsidRPr="00834FF5" w:rsidRDefault="00F2649F" w:rsidP="00834FF5">
            <w:pPr>
              <w:jc w:val="both"/>
              <w:rPr>
                <w:rFonts w:ascii="Times New Roman" w:eastAsia="Times New Roman" w:hAnsi="Times New Roman" w:cs="Times New Roman"/>
                <w:sz w:val="24"/>
                <w:szCs w:val="24"/>
              </w:rPr>
            </w:pPr>
            <w:r w:rsidRPr="00834FF5">
              <w:rPr>
                <w:rFonts w:ascii="Times New Roman" w:eastAsia="Times New Roman" w:hAnsi="Times New Roman" w:cs="Times New Roman"/>
                <w:sz w:val="24"/>
                <w:szCs w:val="24"/>
                <w:lang w:val="kk-KZ"/>
              </w:rPr>
              <w:t>Аралық бақылау</w:t>
            </w:r>
          </w:p>
        </w:tc>
        <w:tc>
          <w:tcPr>
            <w:tcW w:w="3716" w:type="pct"/>
          </w:tcPr>
          <w:p w14:paraId="77D22C6A" w14:textId="77777777" w:rsidR="00F2649F" w:rsidRPr="00834FF5" w:rsidRDefault="00F2649F" w:rsidP="00834FF5">
            <w:pPr>
              <w:jc w:val="both"/>
              <w:rPr>
                <w:rFonts w:ascii="Times New Roman" w:eastAsia="Times New Roman" w:hAnsi="Times New Roman" w:cs="Times New Roman"/>
                <w:sz w:val="24"/>
                <w:szCs w:val="24"/>
                <w:lang w:val="kk-KZ"/>
              </w:rPr>
            </w:pPr>
            <w:r w:rsidRPr="00834FF5">
              <w:rPr>
                <w:rFonts w:ascii="Times New Roman" w:eastAsia="Times New Roman" w:hAnsi="Times New Roman" w:cs="Times New Roman"/>
                <w:sz w:val="24"/>
                <w:szCs w:val="24"/>
                <w:lang w:val="kk-KZ"/>
              </w:rPr>
              <w:t xml:space="preserve">70% </w:t>
            </w:r>
          </w:p>
          <w:p w14:paraId="54FEC35C" w14:textId="77777777" w:rsidR="00F2649F" w:rsidRPr="00834FF5" w:rsidRDefault="00F2649F" w:rsidP="00834FF5">
            <w:pPr>
              <w:jc w:val="both"/>
              <w:rPr>
                <w:rFonts w:ascii="Times New Roman" w:hAnsi="Times New Roman" w:cs="Times New Roman"/>
                <w:sz w:val="24"/>
                <w:szCs w:val="24"/>
                <w:lang w:val="kk-KZ"/>
              </w:rPr>
            </w:pPr>
            <w:r w:rsidRPr="00834FF5">
              <w:rPr>
                <w:rFonts w:ascii="Times New Roman" w:eastAsia="Times New Roman" w:hAnsi="Times New Roman" w:cs="Times New Roman"/>
                <w:sz w:val="24"/>
                <w:szCs w:val="24"/>
                <w:lang w:val="kk-KZ"/>
              </w:rPr>
              <w:t>(</w:t>
            </w:r>
            <w:r w:rsidRPr="00834FF5">
              <w:rPr>
                <w:rFonts w:ascii="Times New Roman" w:hAnsi="Times New Roman" w:cs="Times New Roman"/>
                <w:sz w:val="24"/>
                <w:szCs w:val="24"/>
                <w:lang w:val="kk-KZ"/>
              </w:rPr>
              <w:t>1-кезең – Түсіну және қолдану үшін MCQ тестілеу - 40%;</w:t>
            </w:r>
          </w:p>
          <w:p w14:paraId="62A7B932" w14:textId="4C998D24" w:rsidR="00F2649F" w:rsidRPr="00834FF5" w:rsidRDefault="00F2649F" w:rsidP="00834FF5">
            <w:pPr>
              <w:jc w:val="both"/>
              <w:rPr>
                <w:rFonts w:ascii="Times New Roman" w:eastAsia="Times New Roman" w:hAnsi="Times New Roman" w:cs="Times New Roman"/>
                <w:sz w:val="24"/>
                <w:szCs w:val="24"/>
              </w:rPr>
            </w:pPr>
            <w:r w:rsidRPr="00834FF5">
              <w:rPr>
                <w:rFonts w:ascii="Times New Roman" w:hAnsi="Times New Roman" w:cs="Times New Roman"/>
                <w:sz w:val="24"/>
                <w:szCs w:val="24"/>
              </w:rPr>
              <w:t>2-</w:t>
            </w:r>
            <w:r w:rsidRPr="00834FF5">
              <w:rPr>
                <w:rFonts w:ascii="Times New Roman" w:hAnsi="Times New Roman" w:cs="Times New Roman"/>
                <w:sz w:val="24"/>
                <w:szCs w:val="24"/>
                <w:lang w:val="kk-KZ"/>
              </w:rPr>
              <w:t xml:space="preserve">кезең </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мини клиникалық емтихан (</w:t>
            </w:r>
            <w:proofErr w:type="spellStart"/>
            <w:r w:rsidRPr="00834FF5">
              <w:rPr>
                <w:rFonts w:ascii="Times New Roman" w:hAnsi="Times New Roman" w:cs="Times New Roman"/>
                <w:sz w:val="24"/>
                <w:szCs w:val="24"/>
                <w:lang w:val="en-US"/>
              </w:rPr>
              <w:t>MiniCex</w:t>
            </w:r>
            <w:proofErr w:type="spellEnd"/>
            <w:r w:rsidRPr="00834FF5">
              <w:rPr>
                <w:rFonts w:ascii="Times New Roman" w:hAnsi="Times New Roman" w:cs="Times New Roman"/>
                <w:sz w:val="24"/>
                <w:szCs w:val="24"/>
              </w:rPr>
              <w:t>) - 60%)</w:t>
            </w:r>
          </w:p>
        </w:tc>
      </w:tr>
      <w:tr w:rsidR="00F2649F" w:rsidRPr="00834FF5" w14:paraId="097D84F8" w14:textId="77777777" w:rsidTr="00834FF5">
        <w:trPr>
          <w:trHeight w:val="151"/>
        </w:trPr>
        <w:tc>
          <w:tcPr>
            <w:tcW w:w="1284" w:type="pct"/>
            <w:gridSpan w:val="2"/>
          </w:tcPr>
          <w:p w14:paraId="00214094" w14:textId="5DE63EED" w:rsidR="00F2649F" w:rsidRPr="00834FF5" w:rsidRDefault="00F2649F" w:rsidP="00834FF5">
            <w:pPr>
              <w:jc w:val="center"/>
              <w:rPr>
                <w:rFonts w:ascii="Times New Roman" w:hAnsi="Times New Roman" w:cs="Times New Roman"/>
                <w:sz w:val="24"/>
                <w:szCs w:val="24"/>
              </w:rPr>
            </w:pPr>
            <w:r w:rsidRPr="00834FF5">
              <w:rPr>
                <w:rFonts w:ascii="Times New Roman" w:eastAsia="Times New Roman" w:hAnsi="Times New Roman" w:cs="Times New Roman"/>
                <w:b/>
                <w:bCs/>
                <w:sz w:val="24"/>
                <w:szCs w:val="24"/>
                <w:lang w:val="kk-KZ"/>
              </w:rPr>
              <w:t>Қорытынды</w:t>
            </w:r>
            <w:r w:rsidRPr="00834FF5">
              <w:rPr>
                <w:rFonts w:ascii="Times New Roman" w:eastAsia="Times New Roman" w:hAnsi="Times New Roman" w:cs="Times New Roman"/>
                <w:b/>
                <w:bCs/>
                <w:sz w:val="24"/>
                <w:szCs w:val="24"/>
              </w:rPr>
              <w:t xml:space="preserve"> </w:t>
            </w:r>
            <w:r w:rsidRPr="00834FF5">
              <w:rPr>
                <w:rFonts w:ascii="Times New Roman" w:eastAsia="Times New Roman" w:hAnsi="Times New Roman" w:cs="Times New Roman"/>
                <w:b/>
                <w:bCs/>
                <w:sz w:val="24"/>
                <w:szCs w:val="24"/>
                <w:lang w:val="kk-KZ"/>
              </w:rPr>
              <w:t>АБ</w:t>
            </w:r>
            <w:r w:rsidRPr="00834FF5">
              <w:rPr>
                <w:rFonts w:ascii="Times New Roman" w:eastAsia="Times New Roman" w:hAnsi="Times New Roman" w:cs="Times New Roman"/>
                <w:b/>
                <w:bCs/>
                <w:sz w:val="24"/>
                <w:szCs w:val="24"/>
              </w:rPr>
              <w:t>1</w:t>
            </w:r>
          </w:p>
        </w:tc>
        <w:tc>
          <w:tcPr>
            <w:tcW w:w="3716" w:type="pct"/>
          </w:tcPr>
          <w:p w14:paraId="16B71A6D" w14:textId="22061563" w:rsidR="00F2649F" w:rsidRPr="00834FF5" w:rsidRDefault="00F2649F" w:rsidP="00834FF5">
            <w:pPr>
              <w:jc w:val="both"/>
              <w:rPr>
                <w:rFonts w:ascii="Times New Roman" w:hAnsi="Times New Roman" w:cs="Times New Roman"/>
                <w:sz w:val="24"/>
                <w:szCs w:val="24"/>
              </w:rPr>
            </w:pPr>
            <w:r w:rsidRPr="00834FF5">
              <w:rPr>
                <w:rFonts w:ascii="Times New Roman" w:eastAsia="Times New Roman" w:hAnsi="Times New Roman" w:cs="Times New Roman"/>
                <w:sz w:val="24"/>
                <w:szCs w:val="24"/>
              </w:rPr>
              <w:t>30+70</w:t>
            </w:r>
            <w:r w:rsidRPr="00834FF5">
              <w:rPr>
                <w:rFonts w:ascii="Times New Roman" w:eastAsia="Times New Roman" w:hAnsi="Times New Roman" w:cs="Times New Roman"/>
                <w:sz w:val="24"/>
                <w:szCs w:val="24"/>
                <w:lang w:val="en-US"/>
              </w:rPr>
              <w:t xml:space="preserve">= </w:t>
            </w:r>
            <w:r w:rsidRPr="00834FF5">
              <w:rPr>
                <w:rFonts w:ascii="Times New Roman" w:eastAsia="Times New Roman" w:hAnsi="Times New Roman" w:cs="Times New Roman"/>
                <w:sz w:val="24"/>
                <w:szCs w:val="24"/>
              </w:rPr>
              <w:t>100%</w:t>
            </w:r>
          </w:p>
        </w:tc>
      </w:tr>
      <w:tr w:rsidR="00F2649F" w:rsidRPr="00834FF5" w14:paraId="24AA9607" w14:textId="77777777" w:rsidTr="00834FF5">
        <w:trPr>
          <w:trHeight w:val="151"/>
        </w:trPr>
        <w:tc>
          <w:tcPr>
            <w:tcW w:w="231" w:type="pct"/>
          </w:tcPr>
          <w:p w14:paraId="6E1E0476" w14:textId="6B628FB6" w:rsidR="00F2649F" w:rsidRPr="00834FF5" w:rsidRDefault="00F2649F" w:rsidP="00834FF5">
            <w:pPr>
              <w:jc w:val="both"/>
              <w:rPr>
                <w:rFonts w:ascii="Times New Roman" w:hAnsi="Times New Roman" w:cs="Times New Roman"/>
                <w:sz w:val="24"/>
                <w:szCs w:val="24"/>
              </w:rPr>
            </w:pPr>
            <w:r w:rsidRPr="00834FF5">
              <w:rPr>
                <w:rFonts w:ascii="Times New Roman" w:hAnsi="Times New Roman" w:cs="Times New Roman"/>
                <w:sz w:val="24"/>
                <w:szCs w:val="24"/>
              </w:rPr>
              <w:t>1</w:t>
            </w:r>
          </w:p>
        </w:tc>
        <w:tc>
          <w:tcPr>
            <w:tcW w:w="1053" w:type="pct"/>
          </w:tcPr>
          <w:p w14:paraId="109E16A2" w14:textId="3376659D" w:rsidR="00F2649F" w:rsidRPr="00834FF5" w:rsidRDefault="00F2649F" w:rsidP="00834FF5">
            <w:pPr>
              <w:jc w:val="both"/>
              <w:rPr>
                <w:rFonts w:ascii="Times New Roman" w:eastAsia="Times New Roman" w:hAnsi="Times New Roman" w:cs="Times New Roman"/>
                <w:sz w:val="24"/>
                <w:szCs w:val="24"/>
              </w:rPr>
            </w:pPr>
            <w:r w:rsidRPr="00834FF5">
              <w:rPr>
                <w:rFonts w:ascii="Times New Roman" w:hAnsi="Times New Roman" w:cs="Times New Roman"/>
                <w:color w:val="222222"/>
                <w:sz w:val="24"/>
                <w:szCs w:val="24"/>
              </w:rPr>
              <w:t xml:space="preserve">Ауру </w:t>
            </w:r>
            <w:proofErr w:type="spellStart"/>
            <w:r w:rsidRPr="00834FF5">
              <w:rPr>
                <w:rFonts w:ascii="Times New Roman" w:hAnsi="Times New Roman" w:cs="Times New Roman"/>
                <w:color w:val="222222"/>
                <w:sz w:val="24"/>
                <w:szCs w:val="24"/>
              </w:rPr>
              <w:t>тарихын</w:t>
            </w:r>
            <w:proofErr w:type="spellEnd"/>
            <w:r w:rsidRPr="00834FF5">
              <w:rPr>
                <w:rFonts w:ascii="Times New Roman" w:hAnsi="Times New Roman" w:cs="Times New Roman"/>
                <w:color w:val="222222"/>
                <w:sz w:val="24"/>
                <w:szCs w:val="24"/>
              </w:rPr>
              <w:t xml:space="preserve"> </w:t>
            </w:r>
            <w:proofErr w:type="spellStart"/>
            <w:r w:rsidRPr="00834FF5">
              <w:rPr>
                <w:rFonts w:ascii="Times New Roman" w:hAnsi="Times New Roman" w:cs="Times New Roman"/>
                <w:color w:val="222222"/>
                <w:sz w:val="24"/>
                <w:szCs w:val="24"/>
              </w:rPr>
              <w:t>қорғау</w:t>
            </w:r>
            <w:proofErr w:type="spellEnd"/>
          </w:p>
        </w:tc>
        <w:tc>
          <w:tcPr>
            <w:tcW w:w="3716" w:type="pct"/>
          </w:tcPr>
          <w:p w14:paraId="1BD710C2" w14:textId="09F7A6DE" w:rsidR="00F2649F" w:rsidRPr="00834FF5" w:rsidRDefault="00F2649F" w:rsidP="00834FF5">
            <w:pPr>
              <w:jc w:val="both"/>
              <w:rPr>
                <w:rFonts w:ascii="Times New Roman" w:eastAsia="Times New Roman" w:hAnsi="Times New Roman" w:cs="Times New Roman"/>
                <w:sz w:val="24"/>
                <w:szCs w:val="24"/>
              </w:rPr>
            </w:pPr>
            <w:r w:rsidRPr="00834FF5">
              <w:rPr>
                <w:rFonts w:ascii="Times New Roman" w:eastAsia="Times New Roman" w:hAnsi="Times New Roman" w:cs="Times New Roman"/>
                <w:sz w:val="24"/>
                <w:szCs w:val="24"/>
              </w:rPr>
              <w:t>20</w:t>
            </w:r>
            <w:proofErr w:type="gramStart"/>
            <w:r w:rsidRPr="00834FF5">
              <w:rPr>
                <w:rFonts w:ascii="Times New Roman" w:eastAsia="Times New Roman" w:hAnsi="Times New Roman" w:cs="Times New Roman"/>
                <w:sz w:val="24"/>
                <w:szCs w:val="24"/>
              </w:rPr>
              <w:t>%  (</w:t>
            </w:r>
            <w:proofErr w:type="gramEnd"/>
            <w:r w:rsidRPr="00834FF5">
              <w:rPr>
                <w:rFonts w:ascii="Times New Roman" w:eastAsia="Times New Roman" w:hAnsi="Times New Roman" w:cs="Times New Roman"/>
                <w:sz w:val="24"/>
                <w:szCs w:val="24"/>
              </w:rPr>
              <w:t xml:space="preserve">чек-лист </w:t>
            </w:r>
            <w:proofErr w:type="spellStart"/>
            <w:r w:rsidRPr="00834FF5">
              <w:rPr>
                <w:rFonts w:ascii="Times New Roman" w:eastAsia="Times New Roman" w:hAnsi="Times New Roman" w:cs="Times New Roman"/>
                <w:sz w:val="24"/>
                <w:szCs w:val="24"/>
              </w:rPr>
              <w:t>бойынша</w:t>
            </w:r>
            <w:proofErr w:type="spellEnd"/>
            <w:r w:rsidRPr="00834FF5">
              <w:rPr>
                <w:rFonts w:ascii="Times New Roman" w:eastAsia="Times New Roman" w:hAnsi="Times New Roman" w:cs="Times New Roman"/>
                <w:sz w:val="24"/>
                <w:szCs w:val="24"/>
              </w:rPr>
              <w:t xml:space="preserve"> </w:t>
            </w:r>
            <w:proofErr w:type="spellStart"/>
            <w:r w:rsidRPr="00834FF5">
              <w:rPr>
                <w:rFonts w:ascii="Times New Roman" w:eastAsia="Times New Roman" w:hAnsi="Times New Roman" w:cs="Times New Roman"/>
                <w:sz w:val="24"/>
                <w:szCs w:val="24"/>
              </w:rPr>
              <w:t>бағаланады</w:t>
            </w:r>
            <w:proofErr w:type="spellEnd"/>
            <w:r w:rsidRPr="00834FF5">
              <w:rPr>
                <w:rFonts w:ascii="Times New Roman" w:eastAsia="Times New Roman" w:hAnsi="Times New Roman" w:cs="Times New Roman"/>
                <w:sz w:val="24"/>
                <w:szCs w:val="24"/>
              </w:rPr>
              <w:t xml:space="preserve">) </w:t>
            </w:r>
          </w:p>
        </w:tc>
      </w:tr>
      <w:tr w:rsidR="00F2649F" w:rsidRPr="00834FF5" w14:paraId="510EBE45" w14:textId="77777777" w:rsidTr="00834FF5">
        <w:trPr>
          <w:trHeight w:val="151"/>
        </w:trPr>
        <w:tc>
          <w:tcPr>
            <w:tcW w:w="231" w:type="pct"/>
          </w:tcPr>
          <w:p w14:paraId="3F4A632F" w14:textId="52A7D35F" w:rsidR="00F2649F" w:rsidRPr="00834FF5" w:rsidRDefault="00F2649F" w:rsidP="00834FF5">
            <w:pPr>
              <w:jc w:val="both"/>
              <w:rPr>
                <w:rFonts w:ascii="Times New Roman" w:hAnsi="Times New Roman" w:cs="Times New Roman"/>
                <w:sz w:val="24"/>
                <w:szCs w:val="24"/>
              </w:rPr>
            </w:pPr>
            <w:r w:rsidRPr="00834FF5">
              <w:rPr>
                <w:rFonts w:ascii="Times New Roman" w:hAnsi="Times New Roman" w:cs="Times New Roman"/>
                <w:sz w:val="24"/>
                <w:szCs w:val="24"/>
              </w:rPr>
              <w:t>2</w:t>
            </w:r>
          </w:p>
        </w:tc>
        <w:tc>
          <w:tcPr>
            <w:tcW w:w="1053" w:type="pct"/>
          </w:tcPr>
          <w:p w14:paraId="23CBD758" w14:textId="336D6F9C" w:rsidR="00F2649F" w:rsidRPr="00834FF5" w:rsidRDefault="00F2649F"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СҒЗЖ </w:t>
            </w:r>
            <w:proofErr w:type="spellStart"/>
            <w:r w:rsidRPr="00834FF5">
              <w:rPr>
                <w:rFonts w:ascii="Times New Roman" w:hAnsi="Times New Roman" w:cs="Times New Roman"/>
                <w:sz w:val="24"/>
                <w:szCs w:val="24"/>
              </w:rPr>
              <w:t>ғылыми</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жоба</w:t>
            </w:r>
            <w:proofErr w:type="spellEnd"/>
          </w:p>
        </w:tc>
        <w:tc>
          <w:tcPr>
            <w:tcW w:w="3716" w:type="pct"/>
          </w:tcPr>
          <w:p w14:paraId="5E111991" w14:textId="52240A86" w:rsidR="00F2649F" w:rsidRPr="00834FF5" w:rsidRDefault="00F2649F" w:rsidP="00834FF5">
            <w:pPr>
              <w:jc w:val="both"/>
              <w:rPr>
                <w:rFonts w:ascii="Times New Roman" w:hAnsi="Times New Roman" w:cs="Times New Roman"/>
                <w:sz w:val="24"/>
                <w:szCs w:val="24"/>
              </w:rPr>
            </w:pPr>
            <w:r w:rsidRPr="00834FF5">
              <w:rPr>
                <w:rFonts w:ascii="Times New Roman" w:eastAsia="Times New Roman" w:hAnsi="Times New Roman" w:cs="Times New Roman"/>
                <w:sz w:val="24"/>
                <w:szCs w:val="24"/>
              </w:rPr>
              <w:t xml:space="preserve">10% </w:t>
            </w:r>
          </w:p>
        </w:tc>
      </w:tr>
      <w:tr w:rsidR="00F2649F" w:rsidRPr="00834FF5" w14:paraId="3209D8AD" w14:textId="77777777" w:rsidTr="00834FF5">
        <w:trPr>
          <w:trHeight w:val="151"/>
        </w:trPr>
        <w:tc>
          <w:tcPr>
            <w:tcW w:w="231" w:type="pct"/>
          </w:tcPr>
          <w:p w14:paraId="3DA63ACD" w14:textId="69D107B6" w:rsidR="00F2649F" w:rsidRPr="00834FF5" w:rsidRDefault="00F2649F" w:rsidP="00834FF5">
            <w:pPr>
              <w:jc w:val="both"/>
              <w:rPr>
                <w:rFonts w:ascii="Times New Roman" w:hAnsi="Times New Roman" w:cs="Times New Roman"/>
                <w:sz w:val="24"/>
                <w:szCs w:val="24"/>
              </w:rPr>
            </w:pPr>
            <w:r w:rsidRPr="00834FF5">
              <w:rPr>
                <w:rFonts w:ascii="Times New Roman" w:hAnsi="Times New Roman" w:cs="Times New Roman"/>
                <w:sz w:val="24"/>
                <w:szCs w:val="24"/>
              </w:rPr>
              <w:t>3</w:t>
            </w:r>
          </w:p>
        </w:tc>
        <w:tc>
          <w:tcPr>
            <w:tcW w:w="1053" w:type="pct"/>
          </w:tcPr>
          <w:p w14:paraId="2D2AAD3B" w14:textId="0E4F032E" w:rsidR="00F2649F" w:rsidRPr="00834FF5" w:rsidRDefault="00F2649F" w:rsidP="00834FF5">
            <w:pPr>
              <w:jc w:val="both"/>
              <w:rPr>
                <w:rFonts w:ascii="Times New Roman" w:eastAsia="Times New Roman" w:hAnsi="Times New Roman" w:cs="Times New Roman"/>
                <w:sz w:val="24"/>
                <w:szCs w:val="24"/>
                <w:lang w:val="kk-KZ"/>
              </w:rPr>
            </w:pPr>
            <w:r w:rsidRPr="00834FF5">
              <w:rPr>
                <w:rFonts w:ascii="Times New Roman" w:hAnsi="Times New Roman" w:cs="Times New Roman"/>
                <w:sz w:val="24"/>
                <w:szCs w:val="24"/>
              </w:rPr>
              <w:t xml:space="preserve">360-қа </w:t>
            </w:r>
            <w:proofErr w:type="spellStart"/>
            <w:r w:rsidRPr="00834FF5">
              <w:rPr>
                <w:rFonts w:ascii="Times New Roman" w:hAnsi="Times New Roman" w:cs="Times New Roman"/>
                <w:sz w:val="24"/>
                <w:szCs w:val="24"/>
              </w:rPr>
              <w:t>бағалау</w:t>
            </w:r>
            <w:proofErr w:type="spellEnd"/>
            <w:r w:rsidRPr="00834FF5">
              <w:rPr>
                <w:rFonts w:ascii="Times New Roman" w:hAnsi="Times New Roman" w:cs="Times New Roman"/>
                <w:sz w:val="24"/>
                <w:szCs w:val="24"/>
              </w:rPr>
              <w:t xml:space="preserve"> – </w:t>
            </w:r>
            <w:proofErr w:type="spellStart"/>
            <w:r w:rsidRPr="00834FF5">
              <w:rPr>
                <w:rFonts w:ascii="Times New Roman" w:hAnsi="Times New Roman" w:cs="Times New Roman"/>
                <w:sz w:val="24"/>
                <w:szCs w:val="24"/>
              </w:rPr>
              <w:t>мінез-құлқы</w:t>
            </w:r>
            <w:proofErr w:type="spellEnd"/>
            <w:r w:rsidRPr="00834FF5">
              <w:rPr>
                <w:rFonts w:ascii="Times New Roman" w:hAnsi="Times New Roman" w:cs="Times New Roman"/>
                <w:sz w:val="24"/>
                <w:szCs w:val="24"/>
              </w:rPr>
              <w:t xml:space="preserve"> мен </w:t>
            </w:r>
            <w:proofErr w:type="spellStart"/>
            <w:r w:rsidRPr="00834FF5">
              <w:rPr>
                <w:rFonts w:ascii="Times New Roman" w:hAnsi="Times New Roman" w:cs="Times New Roman"/>
                <w:sz w:val="24"/>
                <w:szCs w:val="24"/>
              </w:rPr>
              <w:t>кәсібилігі</w:t>
            </w:r>
            <w:proofErr w:type="spellEnd"/>
          </w:p>
        </w:tc>
        <w:tc>
          <w:tcPr>
            <w:tcW w:w="3716" w:type="pct"/>
          </w:tcPr>
          <w:p w14:paraId="59447358" w14:textId="269E2626" w:rsidR="00F2649F" w:rsidRPr="00834FF5" w:rsidRDefault="00F2649F" w:rsidP="00834FF5">
            <w:pPr>
              <w:jc w:val="both"/>
              <w:rPr>
                <w:rFonts w:ascii="Times New Roman" w:eastAsia="Times New Roman" w:hAnsi="Times New Roman" w:cs="Times New Roman"/>
                <w:sz w:val="24"/>
                <w:szCs w:val="24"/>
              </w:rPr>
            </w:pPr>
            <w:r w:rsidRPr="00834FF5">
              <w:rPr>
                <w:rFonts w:ascii="Times New Roman" w:eastAsia="Times New Roman" w:hAnsi="Times New Roman" w:cs="Times New Roman"/>
                <w:sz w:val="24"/>
                <w:szCs w:val="24"/>
              </w:rPr>
              <w:t xml:space="preserve">10% (чек-лист </w:t>
            </w:r>
            <w:proofErr w:type="spellStart"/>
            <w:r w:rsidRPr="00834FF5">
              <w:rPr>
                <w:rFonts w:ascii="Times New Roman" w:eastAsia="Times New Roman" w:hAnsi="Times New Roman" w:cs="Times New Roman"/>
                <w:sz w:val="24"/>
                <w:szCs w:val="24"/>
              </w:rPr>
              <w:t>бойынша</w:t>
            </w:r>
            <w:proofErr w:type="spellEnd"/>
            <w:r w:rsidRPr="00834FF5">
              <w:rPr>
                <w:rFonts w:ascii="Times New Roman" w:eastAsia="Times New Roman" w:hAnsi="Times New Roman" w:cs="Times New Roman"/>
                <w:sz w:val="24"/>
                <w:szCs w:val="24"/>
              </w:rPr>
              <w:t xml:space="preserve"> </w:t>
            </w:r>
            <w:proofErr w:type="spellStart"/>
            <w:r w:rsidRPr="00834FF5">
              <w:rPr>
                <w:rFonts w:ascii="Times New Roman" w:eastAsia="Times New Roman" w:hAnsi="Times New Roman" w:cs="Times New Roman"/>
                <w:sz w:val="24"/>
                <w:szCs w:val="24"/>
              </w:rPr>
              <w:t>бағаланады</w:t>
            </w:r>
            <w:proofErr w:type="spellEnd"/>
            <w:r w:rsidRPr="00834FF5">
              <w:rPr>
                <w:rFonts w:ascii="Times New Roman" w:eastAsia="Times New Roman" w:hAnsi="Times New Roman" w:cs="Times New Roman"/>
                <w:sz w:val="24"/>
                <w:szCs w:val="24"/>
              </w:rPr>
              <w:t>)</w:t>
            </w:r>
          </w:p>
        </w:tc>
      </w:tr>
      <w:tr w:rsidR="00F2649F" w:rsidRPr="00834FF5" w14:paraId="61C4D691" w14:textId="77777777" w:rsidTr="00834FF5">
        <w:trPr>
          <w:trHeight w:val="151"/>
        </w:trPr>
        <w:tc>
          <w:tcPr>
            <w:tcW w:w="231" w:type="pct"/>
          </w:tcPr>
          <w:p w14:paraId="3ECA394B" w14:textId="1BC44E66" w:rsidR="00F2649F" w:rsidRPr="00834FF5" w:rsidRDefault="00F2649F" w:rsidP="00834FF5">
            <w:pPr>
              <w:jc w:val="both"/>
              <w:rPr>
                <w:rFonts w:ascii="Times New Roman" w:hAnsi="Times New Roman" w:cs="Times New Roman"/>
                <w:sz w:val="24"/>
                <w:szCs w:val="24"/>
              </w:rPr>
            </w:pPr>
            <w:r w:rsidRPr="00834FF5">
              <w:rPr>
                <w:rFonts w:ascii="Times New Roman" w:hAnsi="Times New Roman" w:cs="Times New Roman"/>
                <w:sz w:val="24"/>
                <w:szCs w:val="24"/>
              </w:rPr>
              <w:t>4</w:t>
            </w:r>
          </w:p>
        </w:tc>
        <w:tc>
          <w:tcPr>
            <w:tcW w:w="1053" w:type="pct"/>
          </w:tcPr>
          <w:p w14:paraId="6F04C0EB" w14:textId="0881FC0C" w:rsidR="00F2649F" w:rsidRPr="00834FF5" w:rsidRDefault="00F2649F" w:rsidP="00834FF5">
            <w:pPr>
              <w:jc w:val="both"/>
              <w:rPr>
                <w:rFonts w:ascii="Times New Roman" w:hAnsi="Times New Roman" w:cs="Times New Roman"/>
                <w:sz w:val="24"/>
                <w:szCs w:val="24"/>
                <w:lang w:val="kk-KZ"/>
              </w:rPr>
            </w:pPr>
            <w:r w:rsidRPr="00834FF5">
              <w:rPr>
                <w:rFonts w:ascii="Times New Roman" w:eastAsia="Times New Roman" w:hAnsi="Times New Roman" w:cs="Times New Roman"/>
                <w:sz w:val="24"/>
                <w:szCs w:val="24"/>
                <w:lang w:val="kk-KZ"/>
              </w:rPr>
              <w:t xml:space="preserve">Аралық бақылау </w:t>
            </w:r>
          </w:p>
        </w:tc>
        <w:tc>
          <w:tcPr>
            <w:tcW w:w="3716" w:type="pct"/>
          </w:tcPr>
          <w:p w14:paraId="402399E1" w14:textId="77777777" w:rsidR="00F2649F" w:rsidRPr="00834FF5" w:rsidRDefault="00F2649F" w:rsidP="00834FF5">
            <w:pPr>
              <w:jc w:val="both"/>
              <w:rPr>
                <w:rFonts w:ascii="Times New Roman" w:eastAsia="Times New Roman" w:hAnsi="Times New Roman" w:cs="Times New Roman"/>
                <w:sz w:val="24"/>
                <w:szCs w:val="24"/>
                <w:lang w:val="kk-KZ"/>
              </w:rPr>
            </w:pPr>
            <w:r w:rsidRPr="00834FF5">
              <w:rPr>
                <w:rFonts w:ascii="Times New Roman" w:eastAsia="Times New Roman" w:hAnsi="Times New Roman" w:cs="Times New Roman"/>
                <w:sz w:val="24"/>
                <w:szCs w:val="24"/>
                <w:lang w:val="kk-KZ"/>
              </w:rPr>
              <w:t xml:space="preserve">60% </w:t>
            </w:r>
          </w:p>
          <w:p w14:paraId="30D322AF" w14:textId="77777777" w:rsidR="00F2649F" w:rsidRPr="00834FF5" w:rsidRDefault="00F2649F" w:rsidP="00834FF5">
            <w:pPr>
              <w:jc w:val="both"/>
              <w:rPr>
                <w:rFonts w:ascii="Times New Roman" w:hAnsi="Times New Roman" w:cs="Times New Roman"/>
                <w:sz w:val="24"/>
                <w:szCs w:val="24"/>
                <w:lang w:val="kk-KZ"/>
              </w:rPr>
            </w:pPr>
            <w:r w:rsidRPr="00834FF5">
              <w:rPr>
                <w:rFonts w:ascii="Times New Roman" w:eastAsia="Times New Roman" w:hAnsi="Times New Roman" w:cs="Times New Roman"/>
                <w:sz w:val="24"/>
                <w:szCs w:val="24"/>
                <w:lang w:val="kk-KZ"/>
              </w:rPr>
              <w:t>(</w:t>
            </w:r>
            <w:r w:rsidRPr="00834FF5">
              <w:rPr>
                <w:rFonts w:ascii="Times New Roman" w:hAnsi="Times New Roman" w:cs="Times New Roman"/>
                <w:sz w:val="24"/>
                <w:szCs w:val="24"/>
                <w:lang w:val="kk-KZ"/>
              </w:rPr>
              <w:t>1-кезең – Түсіну және қолдану үшін MCQ тестілеу - 40%;</w:t>
            </w:r>
          </w:p>
          <w:p w14:paraId="137099B1" w14:textId="2EE6542A" w:rsidR="00F2649F" w:rsidRPr="00834FF5" w:rsidRDefault="00F2649F" w:rsidP="00834FF5">
            <w:pPr>
              <w:jc w:val="both"/>
              <w:rPr>
                <w:rFonts w:ascii="Times New Roman" w:hAnsi="Times New Roman" w:cs="Times New Roman"/>
                <w:sz w:val="24"/>
                <w:szCs w:val="24"/>
              </w:rPr>
            </w:pPr>
            <w:r w:rsidRPr="00834FF5">
              <w:rPr>
                <w:rFonts w:ascii="Times New Roman" w:hAnsi="Times New Roman" w:cs="Times New Roman"/>
                <w:sz w:val="24"/>
                <w:szCs w:val="24"/>
              </w:rPr>
              <w:t>2-</w:t>
            </w:r>
            <w:r w:rsidRPr="00834FF5">
              <w:rPr>
                <w:rFonts w:ascii="Times New Roman" w:hAnsi="Times New Roman" w:cs="Times New Roman"/>
                <w:sz w:val="24"/>
                <w:szCs w:val="24"/>
                <w:lang w:val="kk-KZ"/>
              </w:rPr>
              <w:t xml:space="preserve">кезең </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мини клиникалық емтихан (</w:t>
            </w:r>
            <w:proofErr w:type="spellStart"/>
            <w:r w:rsidRPr="00834FF5">
              <w:rPr>
                <w:rFonts w:ascii="Times New Roman" w:hAnsi="Times New Roman" w:cs="Times New Roman"/>
                <w:sz w:val="24"/>
                <w:szCs w:val="24"/>
                <w:lang w:val="en-US"/>
              </w:rPr>
              <w:t>MiniCex</w:t>
            </w:r>
            <w:proofErr w:type="spellEnd"/>
            <w:r w:rsidRPr="00834FF5">
              <w:rPr>
                <w:rFonts w:ascii="Times New Roman" w:hAnsi="Times New Roman" w:cs="Times New Roman"/>
                <w:sz w:val="24"/>
                <w:szCs w:val="24"/>
              </w:rPr>
              <w:t>) - 60%)</w:t>
            </w:r>
          </w:p>
        </w:tc>
      </w:tr>
      <w:tr w:rsidR="00F2649F" w:rsidRPr="00834FF5" w14:paraId="19965294" w14:textId="77777777" w:rsidTr="00834FF5">
        <w:trPr>
          <w:trHeight w:val="151"/>
        </w:trPr>
        <w:tc>
          <w:tcPr>
            <w:tcW w:w="1284" w:type="pct"/>
            <w:gridSpan w:val="2"/>
          </w:tcPr>
          <w:p w14:paraId="57686C84" w14:textId="50EC51F2" w:rsidR="00F2649F" w:rsidRPr="00834FF5" w:rsidRDefault="00F2649F" w:rsidP="00834FF5">
            <w:pPr>
              <w:jc w:val="center"/>
              <w:rPr>
                <w:rFonts w:ascii="Times New Roman" w:hAnsi="Times New Roman" w:cs="Times New Roman"/>
                <w:sz w:val="24"/>
                <w:szCs w:val="24"/>
                <w:lang w:val="kk-KZ"/>
              </w:rPr>
            </w:pPr>
            <w:r w:rsidRPr="00834FF5">
              <w:rPr>
                <w:rFonts w:ascii="Times New Roman" w:eastAsia="Times New Roman" w:hAnsi="Times New Roman" w:cs="Times New Roman"/>
                <w:b/>
                <w:bCs/>
                <w:sz w:val="24"/>
                <w:szCs w:val="24"/>
                <w:lang w:val="kk-KZ"/>
              </w:rPr>
              <w:t xml:space="preserve">Қорытынды АБ </w:t>
            </w:r>
            <w:r w:rsidRPr="00834FF5">
              <w:rPr>
                <w:rFonts w:ascii="Times New Roman" w:eastAsia="Times New Roman" w:hAnsi="Times New Roman" w:cs="Times New Roman"/>
                <w:b/>
                <w:bCs/>
                <w:sz w:val="24"/>
                <w:szCs w:val="24"/>
              </w:rPr>
              <w:t xml:space="preserve">2 </w:t>
            </w:r>
          </w:p>
        </w:tc>
        <w:tc>
          <w:tcPr>
            <w:tcW w:w="3716" w:type="pct"/>
          </w:tcPr>
          <w:p w14:paraId="5C17D6BF" w14:textId="38FDC4E3" w:rsidR="00F2649F" w:rsidRPr="00834FF5" w:rsidRDefault="00F2649F" w:rsidP="00834FF5">
            <w:pPr>
              <w:jc w:val="both"/>
              <w:rPr>
                <w:rFonts w:ascii="Times New Roman" w:hAnsi="Times New Roman" w:cs="Times New Roman"/>
                <w:sz w:val="24"/>
                <w:szCs w:val="24"/>
              </w:rPr>
            </w:pPr>
            <w:r w:rsidRPr="00834FF5">
              <w:rPr>
                <w:rFonts w:ascii="Times New Roman" w:eastAsia="Times New Roman" w:hAnsi="Times New Roman" w:cs="Times New Roman"/>
                <w:sz w:val="24"/>
                <w:szCs w:val="24"/>
              </w:rPr>
              <w:t>20+10+10</w:t>
            </w:r>
            <w:r w:rsidRPr="00834FF5">
              <w:rPr>
                <w:rFonts w:ascii="Times New Roman" w:eastAsia="Times New Roman" w:hAnsi="Times New Roman" w:cs="Times New Roman"/>
                <w:sz w:val="24"/>
                <w:szCs w:val="24"/>
                <w:lang w:val="en-US"/>
              </w:rPr>
              <w:t xml:space="preserve"> + </w:t>
            </w:r>
            <w:r w:rsidRPr="00834FF5">
              <w:rPr>
                <w:rFonts w:ascii="Times New Roman" w:eastAsia="Times New Roman" w:hAnsi="Times New Roman" w:cs="Times New Roman"/>
                <w:sz w:val="24"/>
                <w:szCs w:val="24"/>
              </w:rPr>
              <w:t>6</w:t>
            </w:r>
            <w:r w:rsidRPr="00834FF5">
              <w:rPr>
                <w:rFonts w:ascii="Times New Roman" w:eastAsia="Times New Roman" w:hAnsi="Times New Roman" w:cs="Times New Roman"/>
                <w:sz w:val="24"/>
                <w:szCs w:val="24"/>
                <w:lang w:val="en-US"/>
              </w:rPr>
              <w:t xml:space="preserve">0 = </w:t>
            </w:r>
            <w:r w:rsidRPr="00834FF5">
              <w:rPr>
                <w:rFonts w:ascii="Times New Roman" w:eastAsia="Times New Roman" w:hAnsi="Times New Roman" w:cs="Times New Roman"/>
                <w:sz w:val="24"/>
                <w:szCs w:val="24"/>
              </w:rPr>
              <w:t>100%</w:t>
            </w:r>
          </w:p>
        </w:tc>
      </w:tr>
      <w:tr w:rsidR="00F2649F" w:rsidRPr="00834FF5" w14:paraId="1E15854A" w14:textId="77777777" w:rsidTr="00834FF5">
        <w:trPr>
          <w:trHeight w:val="151"/>
        </w:trPr>
        <w:tc>
          <w:tcPr>
            <w:tcW w:w="231" w:type="pct"/>
          </w:tcPr>
          <w:p w14:paraId="36EAAE8A" w14:textId="42FAE38C" w:rsidR="00F2649F" w:rsidRPr="00834FF5" w:rsidRDefault="00F2649F" w:rsidP="00834FF5">
            <w:pPr>
              <w:jc w:val="both"/>
              <w:rPr>
                <w:rFonts w:ascii="Times New Roman" w:hAnsi="Times New Roman" w:cs="Times New Roman"/>
                <w:sz w:val="24"/>
                <w:szCs w:val="24"/>
              </w:rPr>
            </w:pPr>
            <w:r w:rsidRPr="00834FF5">
              <w:rPr>
                <w:rFonts w:ascii="Times New Roman" w:hAnsi="Times New Roman" w:cs="Times New Roman"/>
                <w:sz w:val="24"/>
                <w:szCs w:val="24"/>
              </w:rPr>
              <w:t>1</w:t>
            </w:r>
          </w:p>
        </w:tc>
        <w:tc>
          <w:tcPr>
            <w:tcW w:w="1053" w:type="pct"/>
          </w:tcPr>
          <w:p w14:paraId="6436B581" w14:textId="26D68239" w:rsidR="00F2649F" w:rsidRPr="00834FF5" w:rsidRDefault="00F2649F"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Емтихан</w:t>
            </w:r>
          </w:p>
        </w:tc>
        <w:tc>
          <w:tcPr>
            <w:tcW w:w="3716" w:type="pct"/>
          </w:tcPr>
          <w:p w14:paraId="75599E3E" w14:textId="77777777" w:rsidR="00F2649F" w:rsidRPr="00834FF5" w:rsidRDefault="00F2649F" w:rsidP="00834FF5">
            <w:pPr>
              <w:jc w:val="both"/>
              <w:rPr>
                <w:rFonts w:ascii="Times New Roman" w:hAnsi="Times New Roman" w:cs="Times New Roman"/>
                <w:b/>
                <w:bCs/>
                <w:sz w:val="24"/>
                <w:szCs w:val="24"/>
                <w:lang w:val="kk-KZ"/>
              </w:rPr>
            </w:pPr>
            <w:r w:rsidRPr="00834FF5">
              <w:rPr>
                <w:rFonts w:ascii="Times New Roman" w:hAnsi="Times New Roman" w:cs="Times New Roman"/>
                <w:b/>
                <w:bCs/>
                <w:sz w:val="24"/>
                <w:szCs w:val="24"/>
                <w:lang w:val="kk-KZ"/>
              </w:rPr>
              <w:t>2 кезең:</w:t>
            </w:r>
          </w:p>
          <w:p w14:paraId="0A1895C1" w14:textId="77777777" w:rsidR="00F2649F" w:rsidRPr="00834FF5" w:rsidRDefault="00F2649F"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1-кезең – Түсіну және қолдану үшін MCQ тестілеу - 40%</w:t>
            </w:r>
          </w:p>
          <w:p w14:paraId="5B35128D" w14:textId="6C35CFDF" w:rsidR="00F2649F" w:rsidRPr="00834FF5" w:rsidRDefault="00F2649F" w:rsidP="00834FF5">
            <w:pPr>
              <w:jc w:val="both"/>
              <w:rPr>
                <w:rFonts w:ascii="Times New Roman" w:hAnsi="Times New Roman" w:cs="Times New Roman"/>
                <w:sz w:val="24"/>
                <w:szCs w:val="24"/>
              </w:rPr>
            </w:pPr>
            <w:r w:rsidRPr="00834FF5">
              <w:rPr>
                <w:rFonts w:ascii="Times New Roman" w:hAnsi="Times New Roman" w:cs="Times New Roman"/>
                <w:sz w:val="24"/>
                <w:szCs w:val="24"/>
              </w:rPr>
              <w:t>2-</w:t>
            </w:r>
            <w:r w:rsidRPr="00834FF5">
              <w:rPr>
                <w:rFonts w:ascii="Times New Roman" w:hAnsi="Times New Roman" w:cs="Times New Roman"/>
                <w:sz w:val="24"/>
                <w:szCs w:val="24"/>
                <w:lang w:val="kk-KZ"/>
              </w:rPr>
              <w:t xml:space="preserve">кезең </w:t>
            </w:r>
            <w:r w:rsidRPr="00834FF5">
              <w:rPr>
                <w:rFonts w:ascii="Times New Roman" w:hAnsi="Times New Roman" w:cs="Times New Roman"/>
                <w:sz w:val="24"/>
                <w:szCs w:val="24"/>
              </w:rPr>
              <w:t>–</w:t>
            </w:r>
            <w:r w:rsidRPr="00834FF5">
              <w:rPr>
                <w:rFonts w:ascii="Times New Roman" w:hAnsi="Times New Roman" w:cs="Times New Roman"/>
                <w:sz w:val="24"/>
                <w:szCs w:val="24"/>
                <w:lang w:val="kk-KZ"/>
              </w:rPr>
              <w:t xml:space="preserve"> ОСКЕ</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М</w:t>
            </w:r>
            <w:r w:rsidRPr="00834FF5">
              <w:rPr>
                <w:rFonts w:ascii="Times New Roman" w:hAnsi="Times New Roman" w:cs="Times New Roman"/>
                <w:sz w:val="24"/>
                <w:szCs w:val="24"/>
              </w:rPr>
              <w:t>П - 60%</w:t>
            </w:r>
          </w:p>
        </w:tc>
      </w:tr>
      <w:tr w:rsidR="00F2649F" w:rsidRPr="00834FF5" w14:paraId="5F12AD89" w14:textId="77777777" w:rsidTr="00834FF5">
        <w:trPr>
          <w:trHeight w:val="151"/>
        </w:trPr>
        <w:tc>
          <w:tcPr>
            <w:tcW w:w="231" w:type="pct"/>
          </w:tcPr>
          <w:p w14:paraId="3AA72819" w14:textId="7EFDA046" w:rsidR="00F2649F" w:rsidRPr="00834FF5" w:rsidRDefault="00F2649F" w:rsidP="00834FF5">
            <w:pPr>
              <w:jc w:val="both"/>
              <w:rPr>
                <w:rFonts w:ascii="Times New Roman" w:hAnsi="Times New Roman" w:cs="Times New Roman"/>
                <w:sz w:val="24"/>
                <w:szCs w:val="24"/>
              </w:rPr>
            </w:pPr>
            <w:r w:rsidRPr="00834FF5">
              <w:rPr>
                <w:rFonts w:ascii="Times New Roman" w:hAnsi="Times New Roman" w:cs="Times New Roman"/>
                <w:sz w:val="24"/>
                <w:szCs w:val="24"/>
              </w:rPr>
              <w:t>2</w:t>
            </w:r>
          </w:p>
        </w:tc>
        <w:tc>
          <w:tcPr>
            <w:tcW w:w="1053" w:type="pct"/>
          </w:tcPr>
          <w:p w14:paraId="32A24586" w14:textId="1FE0DD44" w:rsidR="00F2649F" w:rsidRPr="00834FF5" w:rsidRDefault="00F2649F" w:rsidP="00834FF5">
            <w:pPr>
              <w:jc w:val="both"/>
              <w:rPr>
                <w:rFonts w:ascii="Times New Roman" w:eastAsia="Times New Roman" w:hAnsi="Times New Roman" w:cs="Times New Roman"/>
                <w:sz w:val="24"/>
                <w:szCs w:val="24"/>
              </w:rPr>
            </w:pPr>
            <w:r w:rsidRPr="00834FF5">
              <w:rPr>
                <w:rFonts w:ascii="Times New Roman" w:eastAsia="Times New Roman" w:hAnsi="Times New Roman" w:cs="Times New Roman"/>
                <w:b/>
                <w:bCs/>
                <w:sz w:val="24"/>
                <w:szCs w:val="24"/>
                <w:lang w:val="kk-KZ"/>
              </w:rPr>
              <w:t>Қорытынды баға</w:t>
            </w:r>
            <w:r w:rsidRPr="00834FF5">
              <w:rPr>
                <w:rFonts w:ascii="Times New Roman" w:eastAsia="Times New Roman" w:hAnsi="Times New Roman" w:cs="Times New Roman"/>
                <w:b/>
                <w:bCs/>
                <w:sz w:val="24"/>
                <w:szCs w:val="24"/>
              </w:rPr>
              <w:t>:</w:t>
            </w:r>
            <w:r w:rsidRPr="00834FF5">
              <w:rPr>
                <w:rFonts w:ascii="Times New Roman" w:eastAsia="Times New Roman" w:hAnsi="Times New Roman" w:cs="Times New Roman"/>
                <w:sz w:val="24"/>
                <w:szCs w:val="24"/>
              </w:rPr>
              <w:t> </w:t>
            </w:r>
          </w:p>
        </w:tc>
        <w:tc>
          <w:tcPr>
            <w:tcW w:w="3716" w:type="pct"/>
          </w:tcPr>
          <w:p w14:paraId="1651E6DF" w14:textId="7A4BD5DB" w:rsidR="00F2649F" w:rsidRPr="00834FF5" w:rsidRDefault="00F2649F" w:rsidP="00834FF5">
            <w:pPr>
              <w:jc w:val="both"/>
              <w:rPr>
                <w:rFonts w:ascii="Times New Roman" w:hAnsi="Times New Roman" w:cs="Times New Roman"/>
                <w:sz w:val="24"/>
                <w:szCs w:val="24"/>
              </w:rPr>
            </w:pPr>
            <w:r w:rsidRPr="00834FF5">
              <w:rPr>
                <w:rFonts w:ascii="Times New Roman" w:eastAsia="Times New Roman" w:hAnsi="Times New Roman" w:cs="Times New Roman"/>
                <w:sz w:val="24"/>
                <w:szCs w:val="24"/>
              </w:rPr>
              <w:t xml:space="preserve">ОРД 60% + </w:t>
            </w:r>
            <w:r w:rsidRPr="00834FF5">
              <w:rPr>
                <w:rFonts w:ascii="Times New Roman" w:eastAsia="Times New Roman" w:hAnsi="Times New Roman" w:cs="Times New Roman"/>
                <w:sz w:val="24"/>
                <w:szCs w:val="24"/>
                <w:lang w:val="kk-KZ"/>
              </w:rPr>
              <w:t>Емтихан</w:t>
            </w:r>
            <w:r w:rsidRPr="00834FF5">
              <w:rPr>
                <w:rFonts w:ascii="Times New Roman" w:eastAsia="Times New Roman" w:hAnsi="Times New Roman" w:cs="Times New Roman"/>
                <w:sz w:val="24"/>
                <w:szCs w:val="24"/>
              </w:rPr>
              <w:t xml:space="preserve"> 40% </w:t>
            </w:r>
          </w:p>
        </w:tc>
      </w:tr>
    </w:tbl>
    <w:p w14:paraId="15542DC7" w14:textId="77777777" w:rsidR="00B34D06" w:rsidRPr="00834FF5" w:rsidRDefault="00B34D06" w:rsidP="00834FF5">
      <w:pPr>
        <w:spacing w:after="0" w:line="240" w:lineRule="auto"/>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 </w:t>
      </w:r>
      <w:r w:rsidRPr="00834FF5">
        <w:rPr>
          <w:rFonts w:ascii="Times New Roman" w:eastAsia="Times New Roman" w:hAnsi="Times New Roman" w:cs="Times New Roman"/>
          <w:kern w:val="0"/>
          <w:sz w:val="24"/>
          <w:szCs w:val="24"/>
          <w:lang w:eastAsia="ru-RU"/>
          <w14:ligatures w14:val="none"/>
        </w:rPr>
        <w:t> </w:t>
      </w:r>
    </w:p>
    <w:p w14:paraId="08E29DDB" w14:textId="560BDF72" w:rsidR="00C92999" w:rsidRPr="00834FF5" w:rsidRDefault="00C92999" w:rsidP="00834FF5">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r w:rsidRPr="00834FF5">
        <w:rPr>
          <w:rFonts w:ascii="Times New Roman" w:eastAsia="Times New Roman" w:hAnsi="Times New Roman" w:cs="Times New Roman"/>
          <w:b/>
          <w:bCs/>
          <w:kern w:val="0"/>
          <w:sz w:val="24"/>
          <w:szCs w:val="24"/>
          <w:lang w:val="en-US" w:eastAsia="ru-RU"/>
          <w14:ligatures w14:val="none"/>
        </w:rPr>
        <w:t xml:space="preserve">Team based learning </w:t>
      </w:r>
      <w:r w:rsidR="00EE2A8A" w:rsidRPr="00834FF5">
        <w:rPr>
          <w:rFonts w:ascii="Times New Roman" w:eastAsia="Times New Roman" w:hAnsi="Times New Roman" w:cs="Times New Roman"/>
          <w:b/>
          <w:bCs/>
          <w:kern w:val="0"/>
          <w:sz w:val="24"/>
          <w:szCs w:val="24"/>
          <w:lang w:val="en-US" w:eastAsia="ru-RU"/>
          <w14:ligatures w14:val="none"/>
        </w:rPr>
        <w:t>–</w:t>
      </w:r>
      <w:r w:rsidRPr="00834FF5">
        <w:rPr>
          <w:rFonts w:ascii="Times New Roman" w:eastAsia="Times New Roman" w:hAnsi="Times New Roman" w:cs="Times New Roman"/>
          <w:b/>
          <w:bCs/>
          <w:kern w:val="0"/>
          <w:sz w:val="24"/>
          <w:szCs w:val="24"/>
          <w:lang w:val="en-US" w:eastAsia="ru-RU"/>
          <w14:ligatures w14:val="none"/>
        </w:rPr>
        <w:t xml:space="preserve"> TBL</w:t>
      </w:r>
    </w:p>
    <w:p w14:paraId="55D87724" w14:textId="77777777" w:rsidR="00EE2A8A" w:rsidRPr="00834FF5" w:rsidRDefault="00EE2A8A" w:rsidP="00834FF5">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p>
    <w:tbl>
      <w:tblPr>
        <w:tblStyle w:val="a3"/>
        <w:tblW w:w="0" w:type="auto"/>
        <w:jc w:val="center"/>
        <w:tblLook w:val="04A0" w:firstRow="1" w:lastRow="0" w:firstColumn="1" w:lastColumn="0" w:noHBand="0" w:noVBand="1"/>
      </w:tblPr>
      <w:tblGrid>
        <w:gridCol w:w="8435"/>
        <w:gridCol w:w="909"/>
      </w:tblGrid>
      <w:tr w:rsidR="002D2546" w:rsidRPr="00834FF5" w14:paraId="7F7C5348" w14:textId="77777777" w:rsidTr="00DD62D2">
        <w:trPr>
          <w:jc w:val="center"/>
        </w:trPr>
        <w:tc>
          <w:tcPr>
            <w:tcW w:w="10413" w:type="dxa"/>
          </w:tcPr>
          <w:p w14:paraId="6DB4C7B5" w14:textId="77777777" w:rsidR="002D2546" w:rsidRPr="00834FF5" w:rsidRDefault="002D2546" w:rsidP="00834FF5">
            <w:pPr>
              <w:textAlignment w:val="baseline"/>
              <w:rPr>
                <w:rFonts w:ascii="Times New Roman" w:eastAsia="Times New Roman" w:hAnsi="Times New Roman" w:cs="Times New Roman"/>
                <w:kern w:val="0"/>
                <w:sz w:val="24"/>
                <w:szCs w:val="24"/>
                <w:lang w:val="en-US" w:eastAsia="ru-RU"/>
                <w14:ligatures w14:val="none"/>
              </w:rPr>
            </w:pPr>
          </w:p>
        </w:tc>
        <w:tc>
          <w:tcPr>
            <w:tcW w:w="937" w:type="dxa"/>
          </w:tcPr>
          <w:p w14:paraId="4B5E6603" w14:textId="5607D27A" w:rsidR="002D2546" w:rsidRPr="00834FF5" w:rsidRDefault="002D2546"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w:t>
            </w:r>
          </w:p>
        </w:tc>
      </w:tr>
      <w:tr w:rsidR="002D2546" w:rsidRPr="00834FF5" w14:paraId="4466FD91" w14:textId="77777777" w:rsidTr="00DD62D2">
        <w:trPr>
          <w:jc w:val="center"/>
        </w:trPr>
        <w:tc>
          <w:tcPr>
            <w:tcW w:w="10413" w:type="dxa"/>
          </w:tcPr>
          <w:p w14:paraId="5F93FB53" w14:textId="1999B7D3" w:rsidR="002D2546" w:rsidRPr="00834FF5" w:rsidRDefault="002F35DB" w:rsidP="00834FF5">
            <w:pPr>
              <w:textAlignment w:val="baseline"/>
              <w:rPr>
                <w:rFonts w:ascii="Times New Roman" w:eastAsia="Times New Roman" w:hAnsi="Times New Roman" w:cs="Times New Roman"/>
                <w:kern w:val="0"/>
                <w:sz w:val="24"/>
                <w:szCs w:val="24"/>
                <w:lang w:val="en-US" w:eastAsia="ru-RU"/>
                <w14:ligatures w14:val="none"/>
              </w:rPr>
            </w:pPr>
            <w:proofErr w:type="spellStart"/>
            <w:r w:rsidRPr="00834FF5">
              <w:rPr>
                <w:rFonts w:ascii="Times New Roman" w:eastAsia="Times New Roman" w:hAnsi="Times New Roman" w:cs="Times New Roman"/>
                <w:b/>
                <w:bCs/>
                <w:kern w:val="0"/>
                <w:sz w:val="24"/>
                <w:szCs w:val="24"/>
                <w:lang w:eastAsia="ru-RU"/>
                <w14:ligatures w14:val="none"/>
              </w:rPr>
              <w:t>Индивидуальды</w:t>
            </w:r>
            <w:proofErr w:type="spellEnd"/>
            <w:r w:rsidR="002D2546" w:rsidRPr="00834FF5">
              <w:rPr>
                <w:rFonts w:ascii="Times New Roman" w:eastAsia="Times New Roman" w:hAnsi="Times New Roman" w:cs="Times New Roman"/>
                <w:kern w:val="0"/>
                <w:sz w:val="24"/>
                <w:szCs w:val="24"/>
                <w:lang w:eastAsia="ru-RU"/>
                <w14:ligatures w14:val="none"/>
              </w:rPr>
              <w:t xml:space="preserve"> -- (IRAT)</w:t>
            </w:r>
          </w:p>
        </w:tc>
        <w:tc>
          <w:tcPr>
            <w:tcW w:w="937" w:type="dxa"/>
          </w:tcPr>
          <w:p w14:paraId="4B1D76E5" w14:textId="7583E209" w:rsidR="002D2546" w:rsidRPr="00834FF5" w:rsidRDefault="008374B7" w:rsidP="00834FF5">
            <w:pPr>
              <w:textAlignment w:val="baseline"/>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30</w:t>
            </w:r>
          </w:p>
        </w:tc>
      </w:tr>
      <w:tr w:rsidR="002D2546" w:rsidRPr="00834FF5" w14:paraId="043AB9BD" w14:textId="77777777" w:rsidTr="00DD62D2">
        <w:trPr>
          <w:jc w:val="center"/>
        </w:trPr>
        <w:tc>
          <w:tcPr>
            <w:tcW w:w="10413" w:type="dxa"/>
          </w:tcPr>
          <w:p w14:paraId="3E1A7D5E" w14:textId="631BED21" w:rsidR="002D2546"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b/>
                <w:bCs/>
                <w:kern w:val="0"/>
                <w:sz w:val="24"/>
                <w:szCs w:val="24"/>
                <w:lang w:val="kk-KZ" w:eastAsia="ru-RU"/>
                <w14:ligatures w14:val="none"/>
              </w:rPr>
              <w:t>Топтық</w:t>
            </w:r>
            <w:r w:rsidR="002D2546" w:rsidRPr="00834FF5">
              <w:rPr>
                <w:rFonts w:ascii="Times New Roman" w:eastAsia="Times New Roman" w:hAnsi="Times New Roman" w:cs="Times New Roman"/>
                <w:kern w:val="0"/>
                <w:sz w:val="24"/>
                <w:szCs w:val="24"/>
                <w:lang w:eastAsia="ru-RU"/>
                <w14:ligatures w14:val="none"/>
              </w:rPr>
              <w:t xml:space="preserve"> -- (GRAT)</w:t>
            </w:r>
          </w:p>
        </w:tc>
        <w:tc>
          <w:tcPr>
            <w:tcW w:w="937" w:type="dxa"/>
          </w:tcPr>
          <w:p w14:paraId="194842E3" w14:textId="5D5ED0E3" w:rsidR="002D2546" w:rsidRPr="00834FF5" w:rsidRDefault="002D2546" w:rsidP="00834FF5">
            <w:pPr>
              <w:textAlignment w:val="baseline"/>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10</w:t>
            </w:r>
          </w:p>
        </w:tc>
      </w:tr>
      <w:tr w:rsidR="002D2546" w:rsidRPr="00834FF5" w14:paraId="12FA9266" w14:textId="77777777" w:rsidTr="00DD62D2">
        <w:trPr>
          <w:jc w:val="center"/>
        </w:trPr>
        <w:tc>
          <w:tcPr>
            <w:tcW w:w="10413" w:type="dxa"/>
          </w:tcPr>
          <w:p w14:paraId="5BF42EC5" w14:textId="504F1049" w:rsidR="002D2546" w:rsidRPr="00834FF5" w:rsidRDefault="002D2546"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Апелляция</w:t>
            </w:r>
          </w:p>
        </w:tc>
        <w:tc>
          <w:tcPr>
            <w:tcW w:w="937" w:type="dxa"/>
          </w:tcPr>
          <w:p w14:paraId="41B334BA" w14:textId="714ABE87" w:rsidR="002D2546" w:rsidRPr="00834FF5" w:rsidRDefault="002D2546" w:rsidP="00834FF5">
            <w:pPr>
              <w:textAlignment w:val="baseline"/>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10</w:t>
            </w:r>
          </w:p>
        </w:tc>
      </w:tr>
      <w:tr w:rsidR="00DD62D2" w:rsidRPr="00834FF5" w14:paraId="28C11CCA" w14:textId="77777777" w:rsidTr="00DD62D2">
        <w:trPr>
          <w:jc w:val="center"/>
        </w:trPr>
        <w:tc>
          <w:tcPr>
            <w:tcW w:w="10413" w:type="dxa"/>
          </w:tcPr>
          <w:p w14:paraId="685C525A" w14:textId="77777777" w:rsidR="00DD62D2" w:rsidRPr="00834FF5" w:rsidRDefault="00DD62D2" w:rsidP="00834FF5">
            <w:pPr>
              <w:textAlignment w:val="baseline"/>
              <w:rPr>
                <w:rFonts w:ascii="Times New Roman" w:eastAsia="Times New Roman" w:hAnsi="Times New Roman" w:cs="Times New Roman"/>
                <w:b/>
                <w:bCs/>
                <w:kern w:val="0"/>
                <w:sz w:val="24"/>
                <w:szCs w:val="24"/>
                <w:lang w:eastAsia="ru-RU"/>
                <w14:ligatures w14:val="none"/>
              </w:rPr>
            </w:pPr>
          </w:p>
        </w:tc>
        <w:tc>
          <w:tcPr>
            <w:tcW w:w="937" w:type="dxa"/>
          </w:tcPr>
          <w:p w14:paraId="38D043AD" w14:textId="77777777" w:rsidR="00DD62D2" w:rsidRPr="00834FF5" w:rsidRDefault="00DD62D2" w:rsidP="00834FF5">
            <w:pPr>
              <w:textAlignment w:val="baseline"/>
              <w:rPr>
                <w:rFonts w:ascii="Times New Roman" w:eastAsia="Times New Roman" w:hAnsi="Times New Roman" w:cs="Times New Roman"/>
                <w:b/>
                <w:bCs/>
                <w:kern w:val="0"/>
                <w:sz w:val="24"/>
                <w:szCs w:val="24"/>
                <w:lang w:eastAsia="ru-RU"/>
                <w14:ligatures w14:val="none"/>
              </w:rPr>
            </w:pPr>
          </w:p>
        </w:tc>
      </w:tr>
      <w:tr w:rsidR="002D2546" w:rsidRPr="00834FF5" w14:paraId="44C548D8" w14:textId="77777777" w:rsidTr="00DD62D2">
        <w:trPr>
          <w:jc w:val="center"/>
        </w:trPr>
        <w:tc>
          <w:tcPr>
            <w:tcW w:w="10413" w:type="dxa"/>
          </w:tcPr>
          <w:p w14:paraId="31CF09D4" w14:textId="08CB6403" w:rsidR="002D2546"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b/>
                <w:bCs/>
                <w:kern w:val="0"/>
                <w:sz w:val="24"/>
                <w:szCs w:val="24"/>
                <w:lang w:val="kk-KZ" w:eastAsia="ru-RU"/>
                <w14:ligatures w14:val="none"/>
              </w:rPr>
              <w:t>Кейс бойыгша бағалау</w:t>
            </w:r>
            <w:r w:rsidR="002D2546" w:rsidRPr="00834FF5">
              <w:rPr>
                <w:rFonts w:ascii="Times New Roman" w:eastAsia="Times New Roman" w:hAnsi="Times New Roman" w:cs="Times New Roman"/>
                <w:b/>
                <w:bCs/>
                <w:kern w:val="0"/>
                <w:sz w:val="24"/>
                <w:szCs w:val="24"/>
                <w:lang w:eastAsia="ru-RU"/>
                <w14:ligatures w14:val="none"/>
              </w:rPr>
              <w:t xml:space="preserve"> -                                 </w:t>
            </w:r>
          </w:p>
        </w:tc>
        <w:tc>
          <w:tcPr>
            <w:tcW w:w="937" w:type="dxa"/>
          </w:tcPr>
          <w:p w14:paraId="6EB8DB63" w14:textId="4FA72980" w:rsidR="002D2546" w:rsidRPr="00834FF5" w:rsidRDefault="008374B7" w:rsidP="00834FF5">
            <w:pPr>
              <w:textAlignment w:val="baseline"/>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2</w:t>
            </w:r>
            <w:r w:rsidR="002D2546" w:rsidRPr="00834FF5">
              <w:rPr>
                <w:rFonts w:ascii="Times New Roman" w:eastAsia="Times New Roman" w:hAnsi="Times New Roman" w:cs="Times New Roman"/>
                <w:b/>
                <w:bCs/>
                <w:kern w:val="0"/>
                <w:sz w:val="24"/>
                <w:szCs w:val="24"/>
                <w:lang w:eastAsia="ru-RU"/>
                <w14:ligatures w14:val="none"/>
              </w:rPr>
              <w:t>0</w:t>
            </w:r>
          </w:p>
        </w:tc>
      </w:tr>
      <w:tr w:rsidR="002D2546" w:rsidRPr="00834FF5" w14:paraId="40D29329" w14:textId="77777777" w:rsidTr="00DD62D2">
        <w:trPr>
          <w:jc w:val="center"/>
        </w:trPr>
        <w:tc>
          <w:tcPr>
            <w:tcW w:w="10413" w:type="dxa"/>
          </w:tcPr>
          <w:p w14:paraId="0EF1538A" w14:textId="01CC742E" w:rsidR="002D2546" w:rsidRPr="00834FF5" w:rsidRDefault="002F35DB" w:rsidP="00834FF5">
            <w:pPr>
              <w:textAlignment w:val="baseline"/>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val="kk-KZ" w:eastAsia="ru-RU"/>
                <w14:ligatures w14:val="none"/>
              </w:rPr>
              <w:t>Бонустық бағалау</w:t>
            </w:r>
            <w:r w:rsidR="002D2546" w:rsidRPr="00834FF5">
              <w:rPr>
                <w:rFonts w:ascii="Times New Roman" w:eastAsia="Times New Roman" w:hAnsi="Times New Roman" w:cs="Times New Roman"/>
                <w:b/>
                <w:bCs/>
                <w:kern w:val="0"/>
                <w:sz w:val="24"/>
                <w:szCs w:val="24"/>
                <w:lang w:eastAsia="ru-RU"/>
                <w14:ligatures w14:val="none"/>
              </w:rPr>
              <w:t xml:space="preserve"> (бонус)</w:t>
            </w:r>
          </w:p>
        </w:tc>
        <w:tc>
          <w:tcPr>
            <w:tcW w:w="937" w:type="dxa"/>
          </w:tcPr>
          <w:p w14:paraId="5B1E9F4F" w14:textId="47E00B38" w:rsidR="002D2546" w:rsidRPr="00834FF5" w:rsidRDefault="002D2546" w:rsidP="00834FF5">
            <w:pPr>
              <w:textAlignment w:val="baseline"/>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10</w:t>
            </w:r>
          </w:p>
        </w:tc>
      </w:tr>
      <w:tr w:rsidR="002D2546" w:rsidRPr="00834FF5" w14:paraId="59FDDB19" w14:textId="77777777" w:rsidTr="00DD62D2">
        <w:trPr>
          <w:jc w:val="center"/>
        </w:trPr>
        <w:tc>
          <w:tcPr>
            <w:tcW w:w="10413" w:type="dxa"/>
          </w:tcPr>
          <w:p w14:paraId="17966DB8" w14:textId="77777777" w:rsidR="002D2546" w:rsidRPr="00834FF5" w:rsidRDefault="002D2546" w:rsidP="00834FF5">
            <w:pPr>
              <w:textAlignment w:val="baseline"/>
              <w:rPr>
                <w:rFonts w:ascii="Times New Roman" w:eastAsia="Times New Roman" w:hAnsi="Times New Roman" w:cs="Times New Roman"/>
                <w:b/>
                <w:bCs/>
                <w:kern w:val="0"/>
                <w:sz w:val="24"/>
                <w:szCs w:val="24"/>
                <w:lang w:eastAsia="ru-RU"/>
                <w14:ligatures w14:val="none"/>
              </w:rPr>
            </w:pPr>
          </w:p>
        </w:tc>
        <w:tc>
          <w:tcPr>
            <w:tcW w:w="937" w:type="dxa"/>
          </w:tcPr>
          <w:p w14:paraId="00FBE146" w14:textId="1CC0E0A1" w:rsidR="002D2546" w:rsidRPr="00834FF5" w:rsidRDefault="002D2546" w:rsidP="00834FF5">
            <w:pPr>
              <w:textAlignment w:val="baseline"/>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100%</w:t>
            </w:r>
          </w:p>
        </w:tc>
      </w:tr>
    </w:tbl>
    <w:p w14:paraId="203C0DDE" w14:textId="04D900F5" w:rsidR="00C92999" w:rsidRPr="00834FF5" w:rsidRDefault="00C92999" w:rsidP="00834FF5">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p>
    <w:p w14:paraId="212F8D34" w14:textId="4DA324C7" w:rsidR="00B34D06" w:rsidRPr="00834FF5" w:rsidRDefault="007968B4" w:rsidP="00834FF5">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r w:rsidRPr="00834FF5">
        <w:rPr>
          <w:rFonts w:ascii="Times New Roman" w:eastAsia="Times New Roman" w:hAnsi="Times New Roman" w:cs="Times New Roman"/>
          <w:b/>
          <w:bCs/>
          <w:kern w:val="0"/>
          <w:sz w:val="24"/>
          <w:szCs w:val="24"/>
          <w:lang w:val="en-US" w:eastAsia="ru-RU"/>
          <w14:ligatures w14:val="none"/>
        </w:rPr>
        <w:t>Case-based learning CBL</w:t>
      </w:r>
    </w:p>
    <w:tbl>
      <w:tblPr>
        <w:tblStyle w:val="a3"/>
        <w:tblW w:w="0" w:type="auto"/>
        <w:jc w:val="center"/>
        <w:tblLook w:val="04A0" w:firstRow="1" w:lastRow="0" w:firstColumn="1" w:lastColumn="0" w:noHBand="0" w:noVBand="1"/>
      </w:tblPr>
      <w:tblGrid>
        <w:gridCol w:w="456"/>
        <w:gridCol w:w="7990"/>
        <w:gridCol w:w="898"/>
      </w:tblGrid>
      <w:tr w:rsidR="007968B4" w:rsidRPr="00834FF5" w14:paraId="1CBD87C5" w14:textId="77777777" w:rsidTr="002F35DB">
        <w:trPr>
          <w:jc w:val="center"/>
        </w:trPr>
        <w:tc>
          <w:tcPr>
            <w:tcW w:w="456" w:type="dxa"/>
          </w:tcPr>
          <w:p w14:paraId="7D508320" w14:textId="77777777" w:rsidR="007968B4" w:rsidRPr="00834FF5" w:rsidRDefault="007968B4" w:rsidP="00834FF5">
            <w:pPr>
              <w:textAlignment w:val="baseline"/>
              <w:rPr>
                <w:rFonts w:ascii="Times New Roman" w:eastAsia="Times New Roman" w:hAnsi="Times New Roman" w:cs="Times New Roman"/>
                <w:kern w:val="0"/>
                <w:sz w:val="24"/>
                <w:szCs w:val="24"/>
                <w:lang w:val="en-US" w:eastAsia="ru-RU"/>
                <w14:ligatures w14:val="none"/>
              </w:rPr>
            </w:pPr>
          </w:p>
        </w:tc>
        <w:tc>
          <w:tcPr>
            <w:tcW w:w="9779" w:type="dxa"/>
          </w:tcPr>
          <w:p w14:paraId="1DF333D0" w14:textId="2869C8FE" w:rsidR="007968B4" w:rsidRPr="00834FF5" w:rsidRDefault="007968B4" w:rsidP="00834FF5">
            <w:pPr>
              <w:textAlignment w:val="baseline"/>
              <w:rPr>
                <w:rFonts w:ascii="Times New Roman" w:eastAsia="Times New Roman" w:hAnsi="Times New Roman" w:cs="Times New Roman"/>
                <w:kern w:val="0"/>
                <w:sz w:val="24"/>
                <w:szCs w:val="24"/>
                <w:lang w:val="en-US" w:eastAsia="ru-RU"/>
                <w14:ligatures w14:val="none"/>
              </w:rPr>
            </w:pPr>
          </w:p>
        </w:tc>
        <w:tc>
          <w:tcPr>
            <w:tcW w:w="923" w:type="dxa"/>
          </w:tcPr>
          <w:p w14:paraId="161773AE" w14:textId="77777777" w:rsidR="007968B4" w:rsidRPr="00834FF5" w:rsidRDefault="007968B4"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w:t>
            </w:r>
          </w:p>
        </w:tc>
      </w:tr>
      <w:tr w:rsidR="007968B4" w:rsidRPr="00834FF5" w14:paraId="0015C006" w14:textId="77777777" w:rsidTr="002F35DB">
        <w:trPr>
          <w:jc w:val="center"/>
        </w:trPr>
        <w:tc>
          <w:tcPr>
            <w:tcW w:w="456" w:type="dxa"/>
          </w:tcPr>
          <w:p w14:paraId="2396F4AA" w14:textId="165EFBFB" w:rsidR="007968B4" w:rsidRPr="00834FF5" w:rsidRDefault="007968B4"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1</w:t>
            </w:r>
          </w:p>
        </w:tc>
        <w:tc>
          <w:tcPr>
            <w:tcW w:w="9779" w:type="dxa"/>
          </w:tcPr>
          <w:p w14:paraId="2E0E54D4" w14:textId="7EA14FBC" w:rsidR="007968B4" w:rsidRPr="00834FF5" w:rsidRDefault="002F35DB" w:rsidP="00834FF5">
            <w:pPr>
              <w:textAlignment w:val="baseline"/>
              <w:rPr>
                <w:rFonts w:ascii="Times New Roman" w:eastAsia="Times New Roman" w:hAnsi="Times New Roman" w:cs="Times New Roman"/>
                <w:kern w:val="0"/>
                <w:sz w:val="24"/>
                <w:szCs w:val="24"/>
                <w:lang w:val="kk-KZ" w:eastAsia="ru-RU"/>
                <w14:ligatures w14:val="none"/>
              </w:rPr>
            </w:pPr>
            <w:r w:rsidRPr="00834FF5">
              <w:rPr>
                <w:rFonts w:ascii="Times New Roman" w:eastAsia="Times New Roman" w:hAnsi="Times New Roman" w:cs="Times New Roman"/>
                <w:kern w:val="0"/>
                <w:sz w:val="24"/>
                <w:szCs w:val="24"/>
                <w:lang w:val="kk-KZ" w:eastAsia="ru-RU"/>
                <w14:ligatures w14:val="none"/>
              </w:rPr>
              <w:t>Сұрау бойынша интерпретация</w:t>
            </w:r>
          </w:p>
        </w:tc>
        <w:tc>
          <w:tcPr>
            <w:tcW w:w="923" w:type="dxa"/>
          </w:tcPr>
          <w:p w14:paraId="76D90EB2" w14:textId="6BAFD05F" w:rsidR="007968B4" w:rsidRPr="00834FF5" w:rsidRDefault="007968B4"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10</w:t>
            </w:r>
          </w:p>
        </w:tc>
      </w:tr>
      <w:tr w:rsidR="007968B4" w:rsidRPr="00834FF5" w14:paraId="4CC409C2" w14:textId="77777777" w:rsidTr="002F35DB">
        <w:trPr>
          <w:jc w:val="center"/>
        </w:trPr>
        <w:tc>
          <w:tcPr>
            <w:tcW w:w="456" w:type="dxa"/>
          </w:tcPr>
          <w:p w14:paraId="12E9D55C" w14:textId="54F59011" w:rsidR="007968B4" w:rsidRPr="00834FF5" w:rsidRDefault="007968B4"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w:t>
            </w:r>
          </w:p>
        </w:tc>
        <w:tc>
          <w:tcPr>
            <w:tcW w:w="9779" w:type="dxa"/>
          </w:tcPr>
          <w:p w14:paraId="5D74554F" w14:textId="7733D1CC" w:rsidR="007968B4"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proofErr w:type="spellStart"/>
            <w:r w:rsidRPr="00834FF5">
              <w:rPr>
                <w:rFonts w:ascii="Times New Roman" w:eastAsia="Times New Roman" w:hAnsi="Times New Roman" w:cs="Times New Roman"/>
                <w:kern w:val="0"/>
                <w:sz w:val="24"/>
                <w:szCs w:val="24"/>
                <w:lang w:eastAsia="ru-RU"/>
                <w14:ligatures w14:val="none"/>
              </w:rPr>
              <w:t>Физикалық</w:t>
            </w:r>
            <w:proofErr w:type="spellEnd"/>
            <w:r w:rsidRPr="00834FF5">
              <w:rPr>
                <w:rFonts w:ascii="Times New Roman" w:eastAsia="Times New Roman" w:hAnsi="Times New Roman" w:cs="Times New Roman"/>
                <w:kern w:val="0"/>
                <w:sz w:val="24"/>
                <w:szCs w:val="24"/>
                <w:lang w:eastAsia="ru-RU"/>
                <w14:ligatures w14:val="none"/>
              </w:rPr>
              <w:t xml:space="preserve"> </w:t>
            </w:r>
            <w:proofErr w:type="spellStart"/>
            <w:r w:rsidRPr="00834FF5">
              <w:rPr>
                <w:rFonts w:ascii="Times New Roman" w:eastAsia="Times New Roman" w:hAnsi="Times New Roman" w:cs="Times New Roman"/>
                <w:kern w:val="0"/>
                <w:sz w:val="24"/>
                <w:szCs w:val="24"/>
                <w:lang w:eastAsia="ru-RU"/>
                <w14:ligatures w14:val="none"/>
              </w:rPr>
              <w:t>тексеру</w:t>
            </w:r>
            <w:proofErr w:type="spellEnd"/>
            <w:r w:rsidRPr="00834FF5">
              <w:rPr>
                <w:rFonts w:ascii="Times New Roman" w:eastAsia="Times New Roman" w:hAnsi="Times New Roman" w:cs="Times New Roman"/>
                <w:kern w:val="0"/>
                <w:sz w:val="24"/>
                <w:szCs w:val="24"/>
                <w:lang w:eastAsia="ru-RU"/>
                <w14:ligatures w14:val="none"/>
              </w:rPr>
              <w:t xml:space="preserve"> </w:t>
            </w:r>
            <w:proofErr w:type="spellStart"/>
            <w:r w:rsidRPr="00834FF5">
              <w:rPr>
                <w:rFonts w:ascii="Times New Roman" w:eastAsia="Times New Roman" w:hAnsi="Times New Roman" w:cs="Times New Roman"/>
                <w:kern w:val="0"/>
                <w:sz w:val="24"/>
                <w:szCs w:val="24"/>
                <w:lang w:eastAsia="ru-RU"/>
                <w14:ligatures w14:val="none"/>
              </w:rPr>
              <w:t>нәтижелерін</w:t>
            </w:r>
            <w:proofErr w:type="spellEnd"/>
            <w:r w:rsidRPr="00834FF5">
              <w:rPr>
                <w:rFonts w:ascii="Times New Roman" w:eastAsia="Times New Roman" w:hAnsi="Times New Roman" w:cs="Times New Roman"/>
                <w:kern w:val="0"/>
                <w:sz w:val="24"/>
                <w:szCs w:val="24"/>
                <w:lang w:eastAsia="ru-RU"/>
                <w14:ligatures w14:val="none"/>
              </w:rPr>
              <w:t xml:space="preserve"> </w:t>
            </w:r>
            <w:proofErr w:type="spellStart"/>
            <w:r w:rsidRPr="00834FF5">
              <w:rPr>
                <w:rFonts w:ascii="Times New Roman" w:eastAsia="Times New Roman" w:hAnsi="Times New Roman" w:cs="Times New Roman"/>
                <w:kern w:val="0"/>
                <w:sz w:val="24"/>
                <w:szCs w:val="24"/>
                <w:lang w:eastAsia="ru-RU"/>
                <w14:ligatures w14:val="none"/>
              </w:rPr>
              <w:t>интерпретациялау</w:t>
            </w:r>
            <w:proofErr w:type="spellEnd"/>
          </w:p>
        </w:tc>
        <w:tc>
          <w:tcPr>
            <w:tcW w:w="923" w:type="dxa"/>
          </w:tcPr>
          <w:p w14:paraId="52F99B34" w14:textId="082ABEAF" w:rsidR="007968B4" w:rsidRPr="00834FF5" w:rsidRDefault="007968B4"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10</w:t>
            </w:r>
          </w:p>
        </w:tc>
      </w:tr>
      <w:tr w:rsidR="007968B4" w:rsidRPr="00834FF5" w14:paraId="5D3031DD" w14:textId="77777777" w:rsidTr="002F35DB">
        <w:trPr>
          <w:jc w:val="center"/>
        </w:trPr>
        <w:tc>
          <w:tcPr>
            <w:tcW w:w="456" w:type="dxa"/>
          </w:tcPr>
          <w:p w14:paraId="49884CCB" w14:textId="6BA4CBBE" w:rsidR="007968B4" w:rsidRPr="00834FF5" w:rsidRDefault="007968B4"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3</w:t>
            </w:r>
          </w:p>
        </w:tc>
        <w:tc>
          <w:tcPr>
            <w:tcW w:w="9779" w:type="dxa"/>
          </w:tcPr>
          <w:p w14:paraId="17B73896" w14:textId="53E18025" w:rsidR="007968B4"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proofErr w:type="spellStart"/>
            <w:r w:rsidRPr="00834FF5">
              <w:rPr>
                <w:rFonts w:ascii="Times New Roman" w:eastAsia="Times New Roman" w:hAnsi="Times New Roman" w:cs="Times New Roman"/>
                <w:kern w:val="0"/>
                <w:sz w:val="24"/>
                <w:szCs w:val="24"/>
                <w:lang w:eastAsia="ru-RU"/>
                <w14:ligatures w14:val="none"/>
              </w:rPr>
              <w:t>Алдын</w:t>
            </w:r>
            <w:proofErr w:type="spellEnd"/>
            <w:r w:rsidRPr="00834FF5">
              <w:rPr>
                <w:rFonts w:ascii="Times New Roman" w:eastAsia="Times New Roman" w:hAnsi="Times New Roman" w:cs="Times New Roman"/>
                <w:kern w:val="0"/>
                <w:sz w:val="24"/>
                <w:szCs w:val="24"/>
                <w:lang w:eastAsia="ru-RU"/>
                <w14:ligatures w14:val="none"/>
              </w:rPr>
              <w:t xml:space="preserve"> ала диагноз, </w:t>
            </w:r>
            <w:proofErr w:type="spellStart"/>
            <w:r w:rsidRPr="00834FF5">
              <w:rPr>
                <w:rFonts w:ascii="Times New Roman" w:eastAsia="Times New Roman" w:hAnsi="Times New Roman" w:cs="Times New Roman"/>
                <w:kern w:val="0"/>
                <w:sz w:val="24"/>
                <w:szCs w:val="24"/>
                <w:lang w:eastAsia="ru-RU"/>
                <w14:ligatures w14:val="none"/>
              </w:rPr>
              <w:t>негіздеме</w:t>
            </w:r>
            <w:proofErr w:type="spellEnd"/>
            <w:r w:rsidRPr="00834FF5">
              <w:rPr>
                <w:rFonts w:ascii="Times New Roman" w:eastAsia="Times New Roman" w:hAnsi="Times New Roman" w:cs="Times New Roman"/>
                <w:kern w:val="0"/>
                <w:sz w:val="24"/>
                <w:szCs w:val="24"/>
                <w:lang w:eastAsia="ru-RU"/>
                <w14:ligatures w14:val="none"/>
              </w:rPr>
              <w:t xml:space="preserve">, ДД, </w:t>
            </w:r>
            <w:proofErr w:type="spellStart"/>
            <w:r w:rsidRPr="00834FF5">
              <w:rPr>
                <w:rFonts w:ascii="Times New Roman" w:eastAsia="Times New Roman" w:hAnsi="Times New Roman" w:cs="Times New Roman"/>
                <w:kern w:val="0"/>
                <w:sz w:val="24"/>
                <w:szCs w:val="24"/>
                <w:lang w:eastAsia="ru-RU"/>
                <w14:ligatures w14:val="none"/>
              </w:rPr>
              <w:t>тексеру</w:t>
            </w:r>
            <w:proofErr w:type="spellEnd"/>
            <w:r w:rsidRPr="00834FF5">
              <w:rPr>
                <w:rFonts w:ascii="Times New Roman" w:eastAsia="Times New Roman" w:hAnsi="Times New Roman" w:cs="Times New Roman"/>
                <w:kern w:val="0"/>
                <w:sz w:val="24"/>
                <w:szCs w:val="24"/>
                <w:lang w:eastAsia="ru-RU"/>
                <w14:ligatures w14:val="none"/>
              </w:rPr>
              <w:t xml:space="preserve"> </w:t>
            </w:r>
            <w:proofErr w:type="spellStart"/>
            <w:r w:rsidRPr="00834FF5">
              <w:rPr>
                <w:rFonts w:ascii="Times New Roman" w:eastAsia="Times New Roman" w:hAnsi="Times New Roman" w:cs="Times New Roman"/>
                <w:kern w:val="0"/>
                <w:sz w:val="24"/>
                <w:szCs w:val="24"/>
                <w:lang w:eastAsia="ru-RU"/>
                <w14:ligatures w14:val="none"/>
              </w:rPr>
              <w:t>жоспары</w:t>
            </w:r>
            <w:proofErr w:type="spellEnd"/>
          </w:p>
        </w:tc>
        <w:tc>
          <w:tcPr>
            <w:tcW w:w="923" w:type="dxa"/>
          </w:tcPr>
          <w:p w14:paraId="6B02958D" w14:textId="77C33C13" w:rsidR="007968B4" w:rsidRPr="00834FF5" w:rsidRDefault="007968B4"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10</w:t>
            </w:r>
          </w:p>
        </w:tc>
      </w:tr>
      <w:tr w:rsidR="007968B4" w:rsidRPr="00834FF5" w14:paraId="3B8646B3" w14:textId="77777777" w:rsidTr="002F35DB">
        <w:trPr>
          <w:jc w:val="center"/>
        </w:trPr>
        <w:tc>
          <w:tcPr>
            <w:tcW w:w="456" w:type="dxa"/>
          </w:tcPr>
          <w:p w14:paraId="78F6699B" w14:textId="2C29239F" w:rsidR="007968B4" w:rsidRPr="00834FF5" w:rsidRDefault="007968B4"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4</w:t>
            </w:r>
          </w:p>
        </w:tc>
        <w:tc>
          <w:tcPr>
            <w:tcW w:w="9779" w:type="dxa"/>
          </w:tcPr>
          <w:p w14:paraId="1CF5DE01" w14:textId="7E9D8961" w:rsidR="007968B4"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proofErr w:type="spellStart"/>
            <w:r w:rsidRPr="00834FF5">
              <w:rPr>
                <w:rFonts w:ascii="Times New Roman" w:eastAsia="Times New Roman" w:hAnsi="Times New Roman" w:cs="Times New Roman"/>
                <w:kern w:val="0"/>
                <w:sz w:val="24"/>
                <w:szCs w:val="24"/>
                <w:lang w:eastAsia="ru-RU"/>
                <w14:ligatures w14:val="none"/>
              </w:rPr>
              <w:t>Зертханалық-аспаптық</w:t>
            </w:r>
            <w:proofErr w:type="spellEnd"/>
            <w:r w:rsidRPr="00834FF5">
              <w:rPr>
                <w:rFonts w:ascii="Times New Roman" w:eastAsia="Times New Roman" w:hAnsi="Times New Roman" w:cs="Times New Roman"/>
                <w:kern w:val="0"/>
                <w:sz w:val="24"/>
                <w:szCs w:val="24"/>
                <w:lang w:eastAsia="ru-RU"/>
                <w14:ligatures w14:val="none"/>
              </w:rPr>
              <w:t xml:space="preserve"> </w:t>
            </w:r>
            <w:proofErr w:type="spellStart"/>
            <w:r w:rsidRPr="00834FF5">
              <w:rPr>
                <w:rFonts w:ascii="Times New Roman" w:eastAsia="Times New Roman" w:hAnsi="Times New Roman" w:cs="Times New Roman"/>
                <w:kern w:val="0"/>
                <w:sz w:val="24"/>
                <w:szCs w:val="24"/>
                <w:lang w:eastAsia="ru-RU"/>
                <w14:ligatures w14:val="none"/>
              </w:rPr>
              <w:t>зерттеу</w:t>
            </w:r>
            <w:proofErr w:type="spellEnd"/>
            <w:r w:rsidRPr="00834FF5">
              <w:rPr>
                <w:rFonts w:ascii="Times New Roman" w:eastAsia="Times New Roman" w:hAnsi="Times New Roman" w:cs="Times New Roman"/>
                <w:kern w:val="0"/>
                <w:sz w:val="24"/>
                <w:szCs w:val="24"/>
                <w:lang w:eastAsia="ru-RU"/>
                <w14:ligatures w14:val="none"/>
              </w:rPr>
              <w:t xml:space="preserve"> </w:t>
            </w:r>
            <w:proofErr w:type="spellStart"/>
            <w:r w:rsidRPr="00834FF5">
              <w:rPr>
                <w:rFonts w:ascii="Times New Roman" w:eastAsia="Times New Roman" w:hAnsi="Times New Roman" w:cs="Times New Roman"/>
                <w:kern w:val="0"/>
                <w:sz w:val="24"/>
                <w:szCs w:val="24"/>
                <w:lang w:eastAsia="ru-RU"/>
                <w14:ligatures w14:val="none"/>
              </w:rPr>
              <w:t>мәліметтерін</w:t>
            </w:r>
            <w:proofErr w:type="spellEnd"/>
            <w:r w:rsidRPr="00834FF5">
              <w:rPr>
                <w:rFonts w:ascii="Times New Roman" w:eastAsia="Times New Roman" w:hAnsi="Times New Roman" w:cs="Times New Roman"/>
                <w:kern w:val="0"/>
                <w:sz w:val="24"/>
                <w:szCs w:val="24"/>
                <w:lang w:eastAsia="ru-RU"/>
                <w14:ligatures w14:val="none"/>
              </w:rPr>
              <w:t xml:space="preserve"> </w:t>
            </w:r>
            <w:proofErr w:type="spellStart"/>
            <w:r w:rsidRPr="00834FF5">
              <w:rPr>
                <w:rFonts w:ascii="Times New Roman" w:eastAsia="Times New Roman" w:hAnsi="Times New Roman" w:cs="Times New Roman"/>
                <w:kern w:val="0"/>
                <w:sz w:val="24"/>
                <w:szCs w:val="24"/>
                <w:lang w:eastAsia="ru-RU"/>
                <w14:ligatures w14:val="none"/>
              </w:rPr>
              <w:t>интерпретациялау</w:t>
            </w:r>
            <w:proofErr w:type="spellEnd"/>
          </w:p>
        </w:tc>
        <w:tc>
          <w:tcPr>
            <w:tcW w:w="923" w:type="dxa"/>
          </w:tcPr>
          <w:p w14:paraId="1F52835D" w14:textId="38BE98A5" w:rsidR="007968B4" w:rsidRPr="00834FF5" w:rsidRDefault="007968B4"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10</w:t>
            </w:r>
          </w:p>
        </w:tc>
      </w:tr>
      <w:tr w:rsidR="002F35DB" w:rsidRPr="00834FF5" w14:paraId="04F3A101" w14:textId="77777777" w:rsidTr="002F35DB">
        <w:trPr>
          <w:jc w:val="center"/>
        </w:trPr>
        <w:tc>
          <w:tcPr>
            <w:tcW w:w="456" w:type="dxa"/>
          </w:tcPr>
          <w:p w14:paraId="129B4515" w14:textId="41485E4F"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5</w:t>
            </w:r>
          </w:p>
        </w:tc>
        <w:tc>
          <w:tcPr>
            <w:tcW w:w="9779" w:type="dxa"/>
          </w:tcPr>
          <w:p w14:paraId="207E10D0" w14:textId="55CE099B"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proofErr w:type="spellStart"/>
            <w:r w:rsidRPr="00834FF5">
              <w:rPr>
                <w:rFonts w:ascii="Times New Roman" w:hAnsi="Times New Roman" w:cs="Times New Roman"/>
                <w:sz w:val="24"/>
                <w:szCs w:val="24"/>
              </w:rPr>
              <w:t>Клиникалық</w:t>
            </w:r>
            <w:proofErr w:type="spellEnd"/>
            <w:r w:rsidRPr="00834FF5">
              <w:rPr>
                <w:rFonts w:ascii="Times New Roman" w:hAnsi="Times New Roman" w:cs="Times New Roman"/>
                <w:sz w:val="24"/>
                <w:szCs w:val="24"/>
              </w:rPr>
              <w:t xml:space="preserve"> диагноз, </w:t>
            </w:r>
            <w:proofErr w:type="spellStart"/>
            <w:r w:rsidRPr="00834FF5">
              <w:rPr>
                <w:rFonts w:ascii="Times New Roman" w:hAnsi="Times New Roman" w:cs="Times New Roman"/>
                <w:sz w:val="24"/>
                <w:szCs w:val="24"/>
              </w:rPr>
              <w:t>проблемалық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парақ</w:t>
            </w:r>
            <w:proofErr w:type="spellEnd"/>
          </w:p>
        </w:tc>
        <w:tc>
          <w:tcPr>
            <w:tcW w:w="923" w:type="dxa"/>
          </w:tcPr>
          <w:p w14:paraId="1F57C37F" w14:textId="02F2BA7A"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10</w:t>
            </w:r>
          </w:p>
        </w:tc>
      </w:tr>
      <w:tr w:rsidR="002F35DB" w:rsidRPr="00834FF5" w14:paraId="41AC37CA" w14:textId="77777777" w:rsidTr="002F35DB">
        <w:trPr>
          <w:jc w:val="center"/>
        </w:trPr>
        <w:tc>
          <w:tcPr>
            <w:tcW w:w="456" w:type="dxa"/>
          </w:tcPr>
          <w:p w14:paraId="054723F0" w14:textId="1056C47C"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6</w:t>
            </w:r>
          </w:p>
        </w:tc>
        <w:tc>
          <w:tcPr>
            <w:tcW w:w="9779" w:type="dxa"/>
          </w:tcPr>
          <w:p w14:paraId="13515D7D" w14:textId="04CC35C4"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proofErr w:type="spellStart"/>
            <w:r w:rsidRPr="00834FF5">
              <w:rPr>
                <w:rFonts w:ascii="Times New Roman" w:hAnsi="Times New Roman" w:cs="Times New Roman"/>
                <w:sz w:val="24"/>
                <w:szCs w:val="24"/>
              </w:rPr>
              <w:t>Басқару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және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емдеу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жоспары</w:t>
            </w:r>
            <w:proofErr w:type="spellEnd"/>
          </w:p>
        </w:tc>
        <w:tc>
          <w:tcPr>
            <w:tcW w:w="923" w:type="dxa"/>
          </w:tcPr>
          <w:p w14:paraId="337C4693" w14:textId="34E88734"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10</w:t>
            </w:r>
          </w:p>
        </w:tc>
      </w:tr>
      <w:tr w:rsidR="002F35DB" w:rsidRPr="00834FF5" w14:paraId="2CA3B743" w14:textId="77777777" w:rsidTr="002F35DB">
        <w:trPr>
          <w:jc w:val="center"/>
        </w:trPr>
        <w:tc>
          <w:tcPr>
            <w:tcW w:w="456" w:type="dxa"/>
          </w:tcPr>
          <w:p w14:paraId="7C5FA150" w14:textId="6BBC7CF8"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7</w:t>
            </w:r>
          </w:p>
        </w:tc>
        <w:tc>
          <w:tcPr>
            <w:tcW w:w="9779" w:type="dxa"/>
          </w:tcPr>
          <w:p w14:paraId="50FE8B48" w14:textId="49083D9A"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proofErr w:type="spellStart"/>
            <w:r w:rsidRPr="00834FF5">
              <w:rPr>
                <w:rFonts w:ascii="Times New Roman" w:hAnsi="Times New Roman" w:cs="Times New Roman"/>
                <w:sz w:val="24"/>
                <w:szCs w:val="24"/>
              </w:rPr>
              <w:t>Дәрілік</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препараттар</w:t>
            </w:r>
            <w:proofErr w:type="spellEnd"/>
            <w:r w:rsidRPr="00834FF5">
              <w:rPr>
                <w:rFonts w:ascii="Times New Roman" w:hAnsi="Times New Roman" w:cs="Times New Roman"/>
                <w:sz w:val="24"/>
                <w:szCs w:val="24"/>
              </w:rPr>
              <w:t xml:space="preserve"> мен </w:t>
            </w:r>
            <w:proofErr w:type="spellStart"/>
            <w:r w:rsidRPr="00834FF5">
              <w:rPr>
                <w:rFonts w:ascii="Times New Roman" w:hAnsi="Times New Roman" w:cs="Times New Roman"/>
                <w:sz w:val="24"/>
                <w:szCs w:val="24"/>
              </w:rPr>
              <w:t>емдеу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режимдерін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таңдаудың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негізділігі</w:t>
            </w:r>
            <w:proofErr w:type="spellEnd"/>
          </w:p>
        </w:tc>
        <w:tc>
          <w:tcPr>
            <w:tcW w:w="923" w:type="dxa"/>
          </w:tcPr>
          <w:p w14:paraId="503216DB" w14:textId="5797A82A"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10</w:t>
            </w:r>
          </w:p>
        </w:tc>
      </w:tr>
      <w:tr w:rsidR="002F35DB" w:rsidRPr="00834FF5" w14:paraId="3C34B72F" w14:textId="77777777" w:rsidTr="002F35DB">
        <w:trPr>
          <w:jc w:val="center"/>
        </w:trPr>
        <w:tc>
          <w:tcPr>
            <w:tcW w:w="456" w:type="dxa"/>
          </w:tcPr>
          <w:p w14:paraId="09212F14" w14:textId="39133194"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8</w:t>
            </w:r>
          </w:p>
        </w:tc>
        <w:tc>
          <w:tcPr>
            <w:tcW w:w="9779" w:type="dxa"/>
          </w:tcPr>
          <w:p w14:paraId="29168645" w14:textId="3A34E238"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proofErr w:type="spellStart"/>
            <w:r w:rsidRPr="00834FF5">
              <w:rPr>
                <w:rFonts w:ascii="Times New Roman" w:hAnsi="Times New Roman" w:cs="Times New Roman"/>
                <w:sz w:val="24"/>
                <w:szCs w:val="24"/>
              </w:rPr>
              <w:t>Тиімділігін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бағалау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болжам</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алдын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алу</w:t>
            </w:r>
            <w:proofErr w:type="spellEnd"/>
          </w:p>
        </w:tc>
        <w:tc>
          <w:tcPr>
            <w:tcW w:w="923" w:type="dxa"/>
          </w:tcPr>
          <w:p w14:paraId="6029BC96" w14:textId="701B2EAB"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10</w:t>
            </w:r>
          </w:p>
        </w:tc>
      </w:tr>
      <w:tr w:rsidR="002F35DB" w:rsidRPr="00834FF5" w14:paraId="2A05B892" w14:textId="77777777" w:rsidTr="002F35DB">
        <w:trPr>
          <w:jc w:val="center"/>
        </w:trPr>
        <w:tc>
          <w:tcPr>
            <w:tcW w:w="456" w:type="dxa"/>
          </w:tcPr>
          <w:p w14:paraId="7DA8771C" w14:textId="3061BB6E"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9</w:t>
            </w:r>
          </w:p>
        </w:tc>
        <w:tc>
          <w:tcPr>
            <w:tcW w:w="9779" w:type="dxa"/>
          </w:tcPr>
          <w:p w14:paraId="2953188C" w14:textId="769266E8"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proofErr w:type="spellStart"/>
            <w:r w:rsidRPr="00834FF5">
              <w:rPr>
                <w:rFonts w:ascii="Times New Roman" w:hAnsi="Times New Roman" w:cs="Times New Roman"/>
                <w:sz w:val="24"/>
                <w:szCs w:val="24"/>
              </w:rPr>
              <w:t>Іс</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бойынша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арнайы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есептер</w:t>
            </w:r>
            <w:proofErr w:type="spellEnd"/>
            <w:r w:rsidRPr="00834FF5">
              <w:rPr>
                <w:rFonts w:ascii="Times New Roman" w:hAnsi="Times New Roman" w:cs="Times New Roman"/>
                <w:sz w:val="24"/>
                <w:szCs w:val="24"/>
              </w:rPr>
              <w:t xml:space="preserve"> мен </w:t>
            </w:r>
            <w:proofErr w:type="spellStart"/>
            <w:r w:rsidRPr="00834FF5">
              <w:rPr>
                <w:rFonts w:ascii="Times New Roman" w:hAnsi="Times New Roman" w:cs="Times New Roman"/>
                <w:sz w:val="24"/>
                <w:szCs w:val="24"/>
              </w:rPr>
              <w:t>сұрақтар</w:t>
            </w:r>
            <w:proofErr w:type="spellEnd"/>
          </w:p>
        </w:tc>
        <w:tc>
          <w:tcPr>
            <w:tcW w:w="923" w:type="dxa"/>
          </w:tcPr>
          <w:p w14:paraId="73E16C54" w14:textId="77777777"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10</w:t>
            </w:r>
          </w:p>
        </w:tc>
      </w:tr>
      <w:tr w:rsidR="002F35DB" w:rsidRPr="00834FF5" w14:paraId="6D4509BF" w14:textId="77777777" w:rsidTr="002F35DB">
        <w:trPr>
          <w:jc w:val="center"/>
        </w:trPr>
        <w:tc>
          <w:tcPr>
            <w:tcW w:w="456" w:type="dxa"/>
          </w:tcPr>
          <w:p w14:paraId="16C143C0" w14:textId="1E14A4DE"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10</w:t>
            </w:r>
          </w:p>
        </w:tc>
        <w:tc>
          <w:tcPr>
            <w:tcW w:w="9779" w:type="dxa"/>
          </w:tcPr>
          <w:p w14:paraId="0F50DE64" w14:textId="57E93237"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proofErr w:type="spellStart"/>
            <w:r w:rsidRPr="00834FF5">
              <w:rPr>
                <w:rFonts w:ascii="Times New Roman" w:hAnsi="Times New Roman" w:cs="Times New Roman"/>
                <w:sz w:val="24"/>
                <w:szCs w:val="24"/>
              </w:rPr>
              <w:t>Серіктес</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рейтингі</w:t>
            </w:r>
            <w:proofErr w:type="spellEnd"/>
            <w:r w:rsidRPr="00834FF5">
              <w:rPr>
                <w:rFonts w:ascii="Times New Roman" w:hAnsi="Times New Roman" w:cs="Times New Roman"/>
                <w:sz w:val="24"/>
                <w:szCs w:val="24"/>
              </w:rPr>
              <w:t xml:space="preserve"> (бонус)</w:t>
            </w:r>
          </w:p>
        </w:tc>
        <w:tc>
          <w:tcPr>
            <w:tcW w:w="923" w:type="dxa"/>
          </w:tcPr>
          <w:p w14:paraId="2C705A4D" w14:textId="77777777"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p>
        </w:tc>
      </w:tr>
      <w:tr w:rsidR="007968B4" w:rsidRPr="00834FF5" w14:paraId="60159635" w14:textId="77777777" w:rsidTr="002F35DB">
        <w:trPr>
          <w:jc w:val="center"/>
        </w:trPr>
        <w:tc>
          <w:tcPr>
            <w:tcW w:w="456" w:type="dxa"/>
          </w:tcPr>
          <w:p w14:paraId="4E881D66" w14:textId="77777777" w:rsidR="007968B4" w:rsidRPr="00834FF5" w:rsidRDefault="007968B4" w:rsidP="00834FF5">
            <w:pPr>
              <w:textAlignment w:val="baseline"/>
              <w:rPr>
                <w:rFonts w:ascii="Times New Roman" w:eastAsia="Times New Roman" w:hAnsi="Times New Roman" w:cs="Times New Roman"/>
                <w:b/>
                <w:bCs/>
                <w:kern w:val="0"/>
                <w:sz w:val="24"/>
                <w:szCs w:val="24"/>
                <w:lang w:eastAsia="ru-RU"/>
                <w14:ligatures w14:val="none"/>
              </w:rPr>
            </w:pPr>
          </w:p>
        </w:tc>
        <w:tc>
          <w:tcPr>
            <w:tcW w:w="9779" w:type="dxa"/>
          </w:tcPr>
          <w:p w14:paraId="38867BCD" w14:textId="42EE643C" w:rsidR="007968B4" w:rsidRPr="00834FF5" w:rsidRDefault="007968B4" w:rsidP="00834FF5">
            <w:pPr>
              <w:textAlignment w:val="baseline"/>
              <w:rPr>
                <w:rFonts w:ascii="Times New Roman" w:eastAsia="Times New Roman" w:hAnsi="Times New Roman" w:cs="Times New Roman"/>
                <w:b/>
                <w:bCs/>
                <w:kern w:val="0"/>
                <w:sz w:val="24"/>
                <w:szCs w:val="24"/>
                <w:lang w:eastAsia="ru-RU"/>
                <w14:ligatures w14:val="none"/>
              </w:rPr>
            </w:pPr>
          </w:p>
        </w:tc>
        <w:tc>
          <w:tcPr>
            <w:tcW w:w="923" w:type="dxa"/>
          </w:tcPr>
          <w:p w14:paraId="1A483B3F" w14:textId="77777777" w:rsidR="007968B4" w:rsidRPr="00834FF5" w:rsidRDefault="007968B4" w:rsidP="00834FF5">
            <w:pPr>
              <w:textAlignment w:val="baseline"/>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100%</w:t>
            </w:r>
          </w:p>
        </w:tc>
      </w:tr>
    </w:tbl>
    <w:p w14:paraId="70E0E44C" w14:textId="77777777" w:rsidR="00834FF5" w:rsidRDefault="00834FF5" w:rsidP="00834FF5">
      <w:pPr>
        <w:spacing w:after="0" w:line="240" w:lineRule="auto"/>
        <w:textAlignment w:val="baseline"/>
        <w:rPr>
          <w:rFonts w:ascii="Times New Roman" w:eastAsia="Times New Roman" w:hAnsi="Times New Roman" w:cs="Times New Roman"/>
          <w:kern w:val="0"/>
          <w:sz w:val="24"/>
          <w:szCs w:val="24"/>
          <w:lang w:eastAsia="ru-RU"/>
          <w14:ligatures w14:val="none"/>
        </w:rPr>
        <w:sectPr w:rsidR="00834FF5" w:rsidSect="00834FF5">
          <w:pgSz w:w="11906" w:h="16838"/>
          <w:pgMar w:top="1134" w:right="1701" w:bottom="1134" w:left="851" w:header="709" w:footer="709" w:gutter="0"/>
          <w:cols w:space="708"/>
          <w:docGrid w:linePitch="360"/>
        </w:sectPr>
      </w:pPr>
    </w:p>
    <w:p w14:paraId="467CEF7A" w14:textId="77777777" w:rsidR="00B34D06" w:rsidRPr="00834FF5" w:rsidRDefault="00B34D06" w:rsidP="00834FF5">
      <w:pPr>
        <w:spacing w:after="0" w:line="240" w:lineRule="auto"/>
        <w:textAlignment w:val="baseline"/>
        <w:rPr>
          <w:rFonts w:ascii="Times New Roman" w:eastAsia="Times New Roman" w:hAnsi="Times New Roman" w:cs="Times New Roman"/>
          <w:kern w:val="0"/>
          <w:sz w:val="24"/>
          <w:szCs w:val="24"/>
          <w:lang w:eastAsia="ru-RU"/>
          <w14:ligatures w14:val="none"/>
        </w:rPr>
      </w:pPr>
    </w:p>
    <w:p w14:paraId="338F1D63" w14:textId="77777777" w:rsidR="00B34D06" w:rsidRPr="00834FF5" w:rsidRDefault="00B34D06" w:rsidP="00834FF5">
      <w:pPr>
        <w:spacing w:after="0" w:line="240" w:lineRule="auto"/>
        <w:textAlignment w:val="baseline"/>
        <w:rPr>
          <w:rFonts w:ascii="Times New Roman" w:eastAsia="Times New Roman" w:hAnsi="Times New Roman" w:cs="Times New Roman"/>
          <w:kern w:val="0"/>
          <w:sz w:val="24"/>
          <w:szCs w:val="24"/>
          <w:lang w:eastAsia="ru-RU"/>
          <w14:ligatures w14:val="none"/>
        </w:rPr>
      </w:pPr>
    </w:p>
    <w:p w14:paraId="0953B736"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 xml:space="preserve">Студент </w:t>
      </w:r>
      <w:proofErr w:type="spellStart"/>
      <w:r w:rsidRPr="00834FF5">
        <w:rPr>
          <w:rFonts w:ascii="Times New Roman" w:hAnsi="Times New Roman" w:cs="Times New Roman"/>
          <w:b/>
          <w:sz w:val="24"/>
          <w:szCs w:val="24"/>
        </w:rPr>
        <w:t>үшін</w:t>
      </w:r>
      <w:proofErr w:type="spellEnd"/>
      <w:r w:rsidRPr="00834FF5">
        <w:rPr>
          <w:rFonts w:ascii="Times New Roman" w:hAnsi="Times New Roman" w:cs="Times New Roman"/>
          <w:b/>
          <w:sz w:val="24"/>
          <w:szCs w:val="24"/>
        </w:rPr>
        <w:t xml:space="preserve"> 360° </w:t>
      </w:r>
      <w:proofErr w:type="spellStart"/>
      <w:r w:rsidRPr="00834FF5">
        <w:rPr>
          <w:rFonts w:ascii="Times New Roman" w:hAnsi="Times New Roman" w:cs="Times New Roman"/>
          <w:b/>
          <w:sz w:val="24"/>
          <w:szCs w:val="24"/>
        </w:rPr>
        <w:t>бағалау</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парағы</w:t>
      </w:r>
      <w:proofErr w:type="spellEnd"/>
    </w:p>
    <w:p w14:paraId="6BA839E1"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 xml:space="preserve">КУРАТОР </w:t>
      </w:r>
      <w:proofErr w:type="spellStart"/>
      <w:r w:rsidRPr="00834FF5">
        <w:rPr>
          <w:rFonts w:ascii="Times New Roman" w:hAnsi="Times New Roman" w:cs="Times New Roman"/>
          <w:b/>
          <w:sz w:val="24"/>
          <w:szCs w:val="24"/>
        </w:rPr>
        <w:t>және</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Оқытушы</w:t>
      </w:r>
      <w:proofErr w:type="spellEnd"/>
    </w:p>
    <w:p w14:paraId="2FC14D79" w14:textId="77777777" w:rsidR="00F2649F" w:rsidRPr="00834FF5" w:rsidRDefault="00F2649F" w:rsidP="00834FF5">
      <w:pPr>
        <w:spacing w:after="0" w:line="240" w:lineRule="auto"/>
        <w:jc w:val="center"/>
        <w:rPr>
          <w:rFonts w:ascii="Times New Roman" w:hAnsi="Times New Roman" w:cs="Times New Roman"/>
          <w:b/>
          <w:sz w:val="24"/>
          <w:szCs w:val="24"/>
        </w:rPr>
      </w:pPr>
    </w:p>
    <w:p w14:paraId="25C5E19E"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 xml:space="preserve">Куратор </w:t>
      </w:r>
      <w:proofErr w:type="spellStart"/>
      <w:r w:rsidRPr="00834FF5">
        <w:rPr>
          <w:rFonts w:ascii="Times New Roman" w:hAnsi="Times New Roman" w:cs="Times New Roman"/>
          <w:sz w:val="24"/>
          <w:szCs w:val="24"/>
        </w:rPr>
        <w:t>аты-жөні</w:t>
      </w:r>
      <w:proofErr w:type="spellEnd"/>
      <w:r w:rsidRPr="00834FF5">
        <w:rPr>
          <w:rFonts w:ascii="Times New Roman" w:hAnsi="Times New Roman" w:cs="Times New Roman"/>
          <w:sz w:val="24"/>
          <w:szCs w:val="24"/>
        </w:rPr>
        <w:t xml:space="preserve"> ________________________________________ </w:t>
      </w:r>
      <w:proofErr w:type="spellStart"/>
      <w:r w:rsidRPr="00834FF5">
        <w:rPr>
          <w:rFonts w:ascii="Times New Roman" w:hAnsi="Times New Roman" w:cs="Times New Roman"/>
          <w:sz w:val="24"/>
          <w:szCs w:val="24"/>
        </w:rPr>
        <w:t>Қолы</w:t>
      </w:r>
      <w:proofErr w:type="spellEnd"/>
      <w:r w:rsidRPr="00834FF5">
        <w:rPr>
          <w:rFonts w:ascii="Times New Roman" w:hAnsi="Times New Roman" w:cs="Times New Roman"/>
          <w:sz w:val="24"/>
          <w:szCs w:val="24"/>
        </w:rPr>
        <w:t>______________</w:t>
      </w:r>
    </w:p>
    <w:p w14:paraId="336D28E4" w14:textId="77777777" w:rsidR="00F2649F" w:rsidRPr="00834FF5" w:rsidRDefault="00F2649F" w:rsidP="00834FF5">
      <w:pPr>
        <w:spacing w:after="0" w:line="240" w:lineRule="auto"/>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8"/>
        <w:gridCol w:w="5348"/>
        <w:gridCol w:w="2193"/>
        <w:gridCol w:w="6441"/>
      </w:tblGrid>
      <w:tr w:rsidR="00F2649F" w:rsidRPr="00834FF5" w14:paraId="5C4988A0" w14:textId="77777777" w:rsidTr="00834FF5">
        <w:tc>
          <w:tcPr>
            <w:tcW w:w="202" w:type="pct"/>
            <w:tcBorders>
              <w:top w:val="single" w:sz="4" w:space="0" w:color="000000"/>
              <w:left w:val="single" w:sz="4" w:space="0" w:color="000000"/>
              <w:bottom w:val="single" w:sz="4" w:space="0" w:color="000000"/>
              <w:right w:val="single" w:sz="4" w:space="0" w:color="000000"/>
            </w:tcBorders>
          </w:tcPr>
          <w:p w14:paraId="7DC67908" w14:textId="77777777" w:rsidR="00F2649F" w:rsidRPr="00834FF5" w:rsidRDefault="00F2649F" w:rsidP="00834FF5">
            <w:pPr>
              <w:spacing w:after="0" w:line="240" w:lineRule="auto"/>
              <w:jc w:val="both"/>
              <w:rPr>
                <w:rFonts w:ascii="Times New Roman" w:hAnsi="Times New Roman" w:cs="Times New Roman"/>
                <w:b/>
                <w:sz w:val="24"/>
                <w:szCs w:val="24"/>
              </w:rPr>
            </w:pPr>
          </w:p>
        </w:tc>
        <w:tc>
          <w:tcPr>
            <w:tcW w:w="1840" w:type="pct"/>
            <w:tcBorders>
              <w:top w:val="single" w:sz="4" w:space="0" w:color="000000"/>
              <w:left w:val="single" w:sz="4" w:space="0" w:color="000000"/>
              <w:bottom w:val="single" w:sz="4" w:space="0" w:color="000000"/>
              <w:right w:val="single" w:sz="4" w:space="0" w:color="000000"/>
            </w:tcBorders>
            <w:hideMark/>
          </w:tcPr>
          <w:p w14:paraId="421E2FAD" w14:textId="77777777" w:rsidR="00F2649F" w:rsidRPr="00834FF5" w:rsidRDefault="00F2649F" w:rsidP="00834FF5">
            <w:pPr>
              <w:spacing w:after="0" w:line="240" w:lineRule="auto"/>
              <w:jc w:val="both"/>
              <w:rPr>
                <w:rFonts w:ascii="Times New Roman" w:hAnsi="Times New Roman" w:cs="Times New Roman"/>
                <w:b/>
                <w:sz w:val="24"/>
                <w:szCs w:val="24"/>
              </w:rPr>
            </w:pPr>
            <w:proofErr w:type="spellStart"/>
            <w:r w:rsidRPr="00834FF5">
              <w:rPr>
                <w:rFonts w:ascii="Times New Roman" w:hAnsi="Times New Roman" w:cs="Times New Roman"/>
                <w:b/>
                <w:sz w:val="24"/>
                <w:szCs w:val="24"/>
              </w:rPr>
              <w:t>Өте</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жақсы</w:t>
            </w:r>
            <w:proofErr w:type="spellEnd"/>
          </w:p>
        </w:tc>
        <w:tc>
          <w:tcPr>
            <w:tcW w:w="743" w:type="pct"/>
            <w:tcBorders>
              <w:top w:val="single" w:sz="4" w:space="0" w:color="000000"/>
              <w:left w:val="single" w:sz="4" w:space="0" w:color="000000"/>
              <w:bottom w:val="single" w:sz="4" w:space="0" w:color="000000"/>
              <w:right w:val="single" w:sz="4" w:space="0" w:color="000000"/>
            </w:tcBorders>
            <w:hideMark/>
          </w:tcPr>
          <w:p w14:paraId="1B17DEC9"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 xml:space="preserve">Критерий </w:t>
            </w:r>
            <w:proofErr w:type="spellStart"/>
            <w:r w:rsidRPr="00834FF5">
              <w:rPr>
                <w:rFonts w:ascii="Times New Roman" w:hAnsi="Times New Roman" w:cs="Times New Roman"/>
                <w:b/>
                <w:sz w:val="24"/>
                <w:szCs w:val="24"/>
              </w:rPr>
              <w:t>және</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бағалар</w:t>
            </w:r>
            <w:proofErr w:type="spellEnd"/>
          </w:p>
        </w:tc>
        <w:tc>
          <w:tcPr>
            <w:tcW w:w="2215" w:type="pct"/>
            <w:tcBorders>
              <w:top w:val="single" w:sz="4" w:space="0" w:color="000000"/>
              <w:left w:val="single" w:sz="4" w:space="0" w:color="000000"/>
              <w:bottom w:val="single" w:sz="4" w:space="0" w:color="000000"/>
              <w:right w:val="single" w:sz="4" w:space="0" w:color="000000"/>
            </w:tcBorders>
            <w:hideMark/>
          </w:tcPr>
          <w:p w14:paraId="7DCA7DD0" w14:textId="77777777" w:rsidR="00F2649F" w:rsidRPr="00834FF5" w:rsidRDefault="00F2649F" w:rsidP="00834FF5">
            <w:pPr>
              <w:spacing w:after="0" w:line="240" w:lineRule="auto"/>
              <w:jc w:val="both"/>
              <w:rPr>
                <w:rFonts w:ascii="Times New Roman" w:hAnsi="Times New Roman" w:cs="Times New Roman"/>
                <w:b/>
                <w:sz w:val="24"/>
                <w:szCs w:val="24"/>
              </w:rPr>
            </w:pPr>
            <w:proofErr w:type="spellStart"/>
            <w:r w:rsidRPr="00834FF5">
              <w:rPr>
                <w:rFonts w:ascii="Times New Roman" w:hAnsi="Times New Roman" w:cs="Times New Roman"/>
                <w:b/>
                <w:sz w:val="24"/>
                <w:szCs w:val="24"/>
              </w:rPr>
              <w:t>Қанағаттандырылмаған</w:t>
            </w:r>
            <w:proofErr w:type="spellEnd"/>
            <w:r w:rsidRPr="00834FF5">
              <w:rPr>
                <w:rFonts w:ascii="Times New Roman" w:hAnsi="Times New Roman" w:cs="Times New Roman"/>
                <w:b/>
                <w:sz w:val="24"/>
                <w:szCs w:val="24"/>
              </w:rPr>
              <w:t xml:space="preserve">  </w:t>
            </w:r>
          </w:p>
        </w:tc>
      </w:tr>
      <w:tr w:rsidR="00F2649F" w:rsidRPr="00834FF5" w14:paraId="6240F55D" w14:textId="77777777" w:rsidTr="00834FF5">
        <w:tc>
          <w:tcPr>
            <w:tcW w:w="202" w:type="pct"/>
            <w:tcBorders>
              <w:top w:val="single" w:sz="4" w:space="0" w:color="000000"/>
              <w:left w:val="single" w:sz="4" w:space="0" w:color="000000"/>
              <w:bottom w:val="single" w:sz="4" w:space="0" w:color="000000"/>
              <w:right w:val="single" w:sz="4" w:space="0" w:color="000000"/>
            </w:tcBorders>
            <w:hideMark/>
          </w:tcPr>
          <w:p w14:paraId="0C0B49E7"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1</w:t>
            </w:r>
          </w:p>
        </w:tc>
        <w:tc>
          <w:tcPr>
            <w:tcW w:w="1840" w:type="pct"/>
            <w:tcBorders>
              <w:top w:val="single" w:sz="4" w:space="0" w:color="000000"/>
              <w:left w:val="single" w:sz="4" w:space="0" w:color="000000"/>
              <w:bottom w:val="single" w:sz="4" w:space="0" w:color="000000"/>
              <w:right w:val="single" w:sz="4" w:space="0" w:color="000000"/>
            </w:tcBorders>
            <w:hideMark/>
          </w:tcPr>
          <w:p w14:paraId="281EEC59" w14:textId="77777777" w:rsidR="00F2649F" w:rsidRPr="00834FF5" w:rsidRDefault="00F2649F" w:rsidP="00834FF5">
            <w:pPr>
              <w:spacing w:after="0" w:line="240" w:lineRule="auto"/>
              <w:jc w:val="both"/>
              <w:rPr>
                <w:rFonts w:ascii="Times New Roman" w:hAnsi="Times New Roman" w:cs="Times New Roman"/>
                <w:b/>
                <w:sz w:val="24"/>
                <w:szCs w:val="24"/>
              </w:rPr>
            </w:pPr>
            <w:proofErr w:type="spellStart"/>
            <w:r w:rsidRPr="00834FF5">
              <w:rPr>
                <w:rFonts w:ascii="Times New Roman" w:hAnsi="Times New Roman" w:cs="Times New Roman"/>
                <w:b/>
                <w:sz w:val="24"/>
                <w:szCs w:val="24"/>
              </w:rPr>
              <w:t>Үнемі</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сабаққа</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дайындалады</w:t>
            </w:r>
            <w:proofErr w:type="spellEnd"/>
            <w:r w:rsidRPr="00834FF5">
              <w:rPr>
                <w:rFonts w:ascii="Times New Roman" w:hAnsi="Times New Roman" w:cs="Times New Roman"/>
                <w:b/>
                <w:sz w:val="24"/>
                <w:szCs w:val="24"/>
              </w:rPr>
              <w:t>:</w:t>
            </w:r>
          </w:p>
          <w:p w14:paraId="455DEC79" w14:textId="77777777" w:rsidR="00F2649F" w:rsidRPr="00834FF5" w:rsidRDefault="00F2649F" w:rsidP="00834FF5">
            <w:pPr>
              <w:spacing w:after="0" w:line="240" w:lineRule="auto"/>
              <w:jc w:val="both"/>
              <w:rPr>
                <w:rFonts w:ascii="Times New Roman" w:hAnsi="Times New Roman" w:cs="Times New Roman"/>
                <w:b/>
                <w:sz w:val="24"/>
                <w:szCs w:val="24"/>
              </w:rPr>
            </w:pPr>
            <w:proofErr w:type="spellStart"/>
            <w:r w:rsidRPr="00834FF5">
              <w:rPr>
                <w:rFonts w:ascii="Times New Roman" w:hAnsi="Times New Roman" w:cs="Times New Roman"/>
                <w:sz w:val="24"/>
                <w:szCs w:val="24"/>
              </w:rPr>
              <w:t>Мысалы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мәлімдемелерді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тиісті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сілтемелермен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қолданады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қысқаша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қорытынды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жасайды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Тиімді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оқыту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дағдыларын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көрсетеді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басқаларды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оқытуға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көмектеседі</w:t>
            </w:r>
            <w:proofErr w:type="spellEnd"/>
          </w:p>
        </w:tc>
        <w:tc>
          <w:tcPr>
            <w:tcW w:w="743" w:type="pct"/>
            <w:tcBorders>
              <w:top w:val="single" w:sz="4" w:space="0" w:color="000000"/>
              <w:left w:val="single" w:sz="4" w:space="0" w:color="000000"/>
              <w:bottom w:val="single" w:sz="4" w:space="0" w:color="000000"/>
              <w:right w:val="single" w:sz="4" w:space="0" w:color="000000"/>
            </w:tcBorders>
            <w:hideMark/>
          </w:tcPr>
          <w:p w14:paraId="3F45A524" w14:textId="77777777" w:rsidR="00F2649F" w:rsidRPr="00834FF5" w:rsidRDefault="00F2649F" w:rsidP="00834FF5">
            <w:pPr>
              <w:spacing w:after="0" w:line="240" w:lineRule="auto"/>
              <w:jc w:val="center"/>
              <w:rPr>
                <w:rFonts w:ascii="Times New Roman" w:hAnsi="Times New Roman" w:cs="Times New Roman"/>
                <w:b/>
                <w:sz w:val="24"/>
                <w:szCs w:val="24"/>
              </w:rPr>
            </w:pPr>
            <w:proofErr w:type="spellStart"/>
            <w:r w:rsidRPr="00834FF5">
              <w:rPr>
                <w:rFonts w:ascii="Times New Roman" w:hAnsi="Times New Roman" w:cs="Times New Roman"/>
                <w:b/>
                <w:sz w:val="24"/>
                <w:szCs w:val="24"/>
              </w:rPr>
              <w:t>Дайындық</w:t>
            </w:r>
            <w:proofErr w:type="spellEnd"/>
          </w:p>
          <w:p w14:paraId="6DDD1EFB"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10 8 6 4 2 0</w:t>
            </w:r>
          </w:p>
        </w:tc>
        <w:tc>
          <w:tcPr>
            <w:tcW w:w="2215" w:type="pct"/>
            <w:tcBorders>
              <w:top w:val="single" w:sz="4" w:space="0" w:color="000000"/>
              <w:left w:val="single" w:sz="4" w:space="0" w:color="000000"/>
              <w:bottom w:val="single" w:sz="4" w:space="0" w:color="000000"/>
              <w:right w:val="single" w:sz="4" w:space="0" w:color="000000"/>
            </w:tcBorders>
            <w:hideMark/>
          </w:tcPr>
          <w:p w14:paraId="56FA7945" w14:textId="77777777" w:rsidR="00F2649F" w:rsidRPr="00834FF5" w:rsidRDefault="00F2649F" w:rsidP="00834FF5">
            <w:pPr>
              <w:spacing w:after="0" w:line="240" w:lineRule="auto"/>
              <w:jc w:val="both"/>
              <w:rPr>
                <w:rFonts w:ascii="Times New Roman" w:hAnsi="Times New Roman" w:cs="Times New Roman"/>
                <w:b/>
                <w:sz w:val="24"/>
                <w:szCs w:val="24"/>
              </w:rPr>
            </w:pPr>
            <w:proofErr w:type="spellStart"/>
            <w:r w:rsidRPr="00834FF5">
              <w:rPr>
                <w:rFonts w:ascii="Times New Roman" w:hAnsi="Times New Roman" w:cs="Times New Roman"/>
                <w:b/>
                <w:sz w:val="24"/>
                <w:szCs w:val="24"/>
              </w:rPr>
              <w:t>Үнемі</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сабаққа</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дайындалмайды</w:t>
            </w:r>
            <w:proofErr w:type="spellEnd"/>
            <w:r w:rsidRPr="00834FF5">
              <w:rPr>
                <w:rFonts w:ascii="Times New Roman" w:hAnsi="Times New Roman" w:cs="Times New Roman"/>
                <w:b/>
                <w:sz w:val="24"/>
                <w:szCs w:val="24"/>
              </w:rPr>
              <w:t xml:space="preserve"> </w:t>
            </w:r>
          </w:p>
          <w:p w14:paraId="620B3018" w14:textId="77777777" w:rsidR="00F2649F" w:rsidRPr="00834FF5" w:rsidRDefault="00F2649F" w:rsidP="00834FF5">
            <w:pPr>
              <w:spacing w:after="0" w:line="240" w:lineRule="auto"/>
              <w:jc w:val="both"/>
              <w:rPr>
                <w:rFonts w:ascii="Times New Roman" w:hAnsi="Times New Roman" w:cs="Times New Roman"/>
                <w:b/>
                <w:sz w:val="24"/>
                <w:szCs w:val="24"/>
              </w:rPr>
            </w:pPr>
            <w:proofErr w:type="spellStart"/>
            <w:r w:rsidRPr="00834FF5">
              <w:rPr>
                <w:rFonts w:ascii="Times New Roman" w:hAnsi="Times New Roman" w:cs="Times New Roman"/>
                <w:sz w:val="24"/>
                <w:szCs w:val="24"/>
              </w:rPr>
              <w:t>Мысалы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проблемалық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мәселелерді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жеткіліксіз</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оқып</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зерделеу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топтың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біліміне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елеусіз</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үлес</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қоспайды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материалды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талдамайды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қорытындыламайды</w:t>
            </w:r>
            <w:proofErr w:type="spellEnd"/>
            <w:r w:rsidRPr="00834FF5">
              <w:rPr>
                <w:rFonts w:ascii="Times New Roman" w:hAnsi="Times New Roman" w:cs="Times New Roman"/>
                <w:sz w:val="24"/>
                <w:szCs w:val="24"/>
              </w:rPr>
              <w:t>,</w:t>
            </w:r>
          </w:p>
        </w:tc>
      </w:tr>
      <w:tr w:rsidR="00F2649F" w:rsidRPr="00834FF5" w14:paraId="5884A808" w14:textId="77777777" w:rsidTr="00834FF5">
        <w:tc>
          <w:tcPr>
            <w:tcW w:w="202" w:type="pct"/>
            <w:tcBorders>
              <w:top w:val="single" w:sz="4" w:space="0" w:color="000000"/>
              <w:left w:val="single" w:sz="4" w:space="0" w:color="000000"/>
              <w:bottom w:val="single" w:sz="4" w:space="0" w:color="000000"/>
              <w:right w:val="single" w:sz="4" w:space="0" w:color="000000"/>
            </w:tcBorders>
            <w:hideMark/>
          </w:tcPr>
          <w:p w14:paraId="7111D928"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2</w:t>
            </w:r>
          </w:p>
        </w:tc>
        <w:tc>
          <w:tcPr>
            <w:tcW w:w="1840" w:type="pct"/>
            <w:tcBorders>
              <w:top w:val="single" w:sz="4" w:space="0" w:color="000000"/>
              <w:left w:val="single" w:sz="4" w:space="0" w:color="000000"/>
              <w:bottom w:val="single" w:sz="4" w:space="0" w:color="000000"/>
              <w:right w:val="single" w:sz="4" w:space="0" w:color="000000"/>
            </w:tcBorders>
            <w:hideMark/>
          </w:tcPr>
          <w:p w14:paraId="54C4D4B5" w14:textId="77777777" w:rsidR="00F2649F" w:rsidRPr="00834FF5" w:rsidRDefault="00F2649F" w:rsidP="00834FF5">
            <w:pPr>
              <w:spacing w:after="0" w:line="240" w:lineRule="auto"/>
              <w:jc w:val="both"/>
              <w:rPr>
                <w:rFonts w:ascii="Times New Roman" w:hAnsi="Times New Roman" w:cs="Times New Roman"/>
                <w:b/>
                <w:sz w:val="24"/>
                <w:szCs w:val="24"/>
              </w:rPr>
            </w:pPr>
            <w:proofErr w:type="spellStart"/>
            <w:r w:rsidRPr="00834FF5">
              <w:rPr>
                <w:rFonts w:ascii="Times New Roman" w:hAnsi="Times New Roman" w:cs="Times New Roman"/>
                <w:b/>
                <w:sz w:val="24"/>
                <w:szCs w:val="24"/>
              </w:rPr>
              <w:t>Білім</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алуына</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жауапкершілікпен</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қарайды</w:t>
            </w:r>
            <w:proofErr w:type="spellEnd"/>
            <w:r w:rsidRPr="00834FF5">
              <w:rPr>
                <w:rFonts w:ascii="Times New Roman" w:hAnsi="Times New Roman" w:cs="Times New Roman"/>
                <w:b/>
                <w:sz w:val="24"/>
                <w:szCs w:val="24"/>
              </w:rPr>
              <w:t>:</w:t>
            </w:r>
          </w:p>
          <w:p w14:paraId="1E21034A" w14:textId="77777777" w:rsidR="00F2649F" w:rsidRPr="00834FF5" w:rsidRDefault="00F2649F" w:rsidP="00834FF5">
            <w:pPr>
              <w:spacing w:after="0" w:line="240" w:lineRule="auto"/>
              <w:jc w:val="both"/>
              <w:rPr>
                <w:rFonts w:ascii="Times New Roman" w:hAnsi="Times New Roman" w:cs="Times New Roman"/>
                <w:b/>
                <w:sz w:val="24"/>
                <w:szCs w:val="24"/>
              </w:rPr>
            </w:pPr>
            <w:proofErr w:type="spellStart"/>
            <w:r w:rsidRPr="00834FF5">
              <w:rPr>
                <w:rFonts w:ascii="Times New Roman" w:hAnsi="Times New Roman" w:cs="Times New Roman"/>
                <w:sz w:val="24"/>
                <w:szCs w:val="24"/>
              </w:rPr>
              <w:t>Мысалы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өзінің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оқу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жоспарын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басқарады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белсенді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түрде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жақсартуға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тырысады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ақпараттық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ресурстарды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сыни</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тұрғыдан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бағалайды</w:t>
            </w:r>
            <w:proofErr w:type="spellEnd"/>
          </w:p>
        </w:tc>
        <w:tc>
          <w:tcPr>
            <w:tcW w:w="743" w:type="pct"/>
            <w:tcBorders>
              <w:top w:val="single" w:sz="4" w:space="0" w:color="000000"/>
              <w:left w:val="single" w:sz="4" w:space="0" w:color="000000"/>
              <w:bottom w:val="single" w:sz="4" w:space="0" w:color="000000"/>
              <w:right w:val="single" w:sz="4" w:space="0" w:color="000000"/>
            </w:tcBorders>
          </w:tcPr>
          <w:p w14:paraId="7387F80F" w14:textId="77777777" w:rsidR="00F2649F" w:rsidRPr="00834FF5" w:rsidRDefault="00F2649F" w:rsidP="00834FF5">
            <w:pPr>
              <w:spacing w:after="0" w:line="240" w:lineRule="auto"/>
              <w:jc w:val="center"/>
              <w:rPr>
                <w:rFonts w:ascii="Times New Roman" w:hAnsi="Times New Roman" w:cs="Times New Roman"/>
                <w:b/>
                <w:sz w:val="24"/>
                <w:szCs w:val="24"/>
              </w:rPr>
            </w:pPr>
            <w:proofErr w:type="spellStart"/>
            <w:r w:rsidRPr="00834FF5">
              <w:rPr>
                <w:rFonts w:ascii="Times New Roman" w:hAnsi="Times New Roman" w:cs="Times New Roman"/>
                <w:b/>
                <w:sz w:val="24"/>
                <w:szCs w:val="24"/>
              </w:rPr>
              <w:t>Жауапкершілік</w:t>
            </w:r>
            <w:proofErr w:type="spellEnd"/>
          </w:p>
          <w:p w14:paraId="424450E8" w14:textId="77777777" w:rsidR="00F2649F" w:rsidRPr="00834FF5" w:rsidRDefault="00F2649F" w:rsidP="00834FF5">
            <w:pPr>
              <w:spacing w:after="0" w:line="240" w:lineRule="auto"/>
              <w:jc w:val="center"/>
              <w:rPr>
                <w:rFonts w:ascii="Times New Roman" w:hAnsi="Times New Roman" w:cs="Times New Roman"/>
                <w:b/>
                <w:sz w:val="24"/>
                <w:szCs w:val="24"/>
              </w:rPr>
            </w:pPr>
          </w:p>
          <w:p w14:paraId="51E0BF0E"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10 8 6 4 2 0</w:t>
            </w:r>
          </w:p>
        </w:tc>
        <w:tc>
          <w:tcPr>
            <w:tcW w:w="2215" w:type="pct"/>
            <w:tcBorders>
              <w:top w:val="single" w:sz="4" w:space="0" w:color="000000"/>
              <w:left w:val="single" w:sz="4" w:space="0" w:color="000000"/>
              <w:bottom w:val="single" w:sz="4" w:space="0" w:color="000000"/>
              <w:right w:val="single" w:sz="4" w:space="0" w:color="000000"/>
            </w:tcBorders>
            <w:hideMark/>
          </w:tcPr>
          <w:p w14:paraId="360E4FB5" w14:textId="77777777" w:rsidR="00F2649F" w:rsidRPr="00834FF5" w:rsidRDefault="00F2649F" w:rsidP="00834FF5">
            <w:pPr>
              <w:spacing w:after="0" w:line="240" w:lineRule="auto"/>
              <w:jc w:val="both"/>
              <w:rPr>
                <w:rFonts w:ascii="Times New Roman" w:hAnsi="Times New Roman" w:cs="Times New Roman"/>
                <w:b/>
                <w:sz w:val="24"/>
                <w:szCs w:val="24"/>
              </w:rPr>
            </w:pPr>
            <w:proofErr w:type="spellStart"/>
            <w:r w:rsidRPr="00834FF5">
              <w:rPr>
                <w:rFonts w:ascii="Times New Roman" w:hAnsi="Times New Roman" w:cs="Times New Roman"/>
                <w:b/>
                <w:sz w:val="24"/>
                <w:szCs w:val="24"/>
              </w:rPr>
              <w:t>Өзінің</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білім</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алуына</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жауапкершілікпен</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қарамайды</w:t>
            </w:r>
            <w:proofErr w:type="spellEnd"/>
            <w:r w:rsidRPr="00834FF5">
              <w:rPr>
                <w:rFonts w:ascii="Times New Roman" w:hAnsi="Times New Roman" w:cs="Times New Roman"/>
                <w:b/>
                <w:sz w:val="24"/>
                <w:szCs w:val="24"/>
              </w:rPr>
              <w:t>:</w:t>
            </w:r>
          </w:p>
          <w:p w14:paraId="5E14A181" w14:textId="77777777" w:rsidR="00F2649F" w:rsidRPr="00834FF5" w:rsidRDefault="00F2649F" w:rsidP="00834FF5">
            <w:pPr>
              <w:spacing w:after="0" w:line="240" w:lineRule="auto"/>
              <w:jc w:val="both"/>
              <w:rPr>
                <w:rFonts w:ascii="Times New Roman" w:hAnsi="Times New Roman" w:cs="Times New Roman"/>
                <w:b/>
                <w:sz w:val="24"/>
                <w:szCs w:val="24"/>
              </w:rPr>
            </w:pPr>
            <w:proofErr w:type="spellStart"/>
            <w:r w:rsidRPr="00834FF5">
              <w:rPr>
                <w:rFonts w:ascii="Times New Roman" w:hAnsi="Times New Roman" w:cs="Times New Roman"/>
                <w:sz w:val="24"/>
                <w:szCs w:val="24"/>
              </w:rPr>
              <w:t>Мысалы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оқу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жоспарын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орындау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үшін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басқаларға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тәуелді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қателерін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жасырады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ресурстарды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сирек</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талдайды</w:t>
            </w:r>
            <w:proofErr w:type="spellEnd"/>
            <w:r w:rsidRPr="00834FF5">
              <w:rPr>
                <w:rFonts w:ascii="Times New Roman" w:hAnsi="Times New Roman" w:cs="Times New Roman"/>
                <w:sz w:val="24"/>
                <w:szCs w:val="24"/>
              </w:rPr>
              <w:t>.</w:t>
            </w:r>
          </w:p>
        </w:tc>
      </w:tr>
      <w:tr w:rsidR="00F2649F" w:rsidRPr="00834FF5" w14:paraId="0B82E846" w14:textId="77777777" w:rsidTr="00834FF5">
        <w:tc>
          <w:tcPr>
            <w:tcW w:w="202" w:type="pct"/>
            <w:tcBorders>
              <w:top w:val="single" w:sz="4" w:space="0" w:color="000000"/>
              <w:left w:val="single" w:sz="4" w:space="0" w:color="000000"/>
              <w:bottom w:val="single" w:sz="4" w:space="0" w:color="000000"/>
              <w:right w:val="single" w:sz="4" w:space="0" w:color="000000"/>
            </w:tcBorders>
            <w:hideMark/>
          </w:tcPr>
          <w:p w14:paraId="742F1066"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3</w:t>
            </w:r>
          </w:p>
        </w:tc>
        <w:tc>
          <w:tcPr>
            <w:tcW w:w="1840" w:type="pct"/>
            <w:tcBorders>
              <w:top w:val="single" w:sz="4" w:space="0" w:color="000000"/>
              <w:left w:val="single" w:sz="4" w:space="0" w:color="000000"/>
              <w:bottom w:val="single" w:sz="4" w:space="0" w:color="000000"/>
              <w:right w:val="single" w:sz="4" w:space="0" w:color="000000"/>
            </w:tcBorders>
            <w:hideMark/>
          </w:tcPr>
          <w:p w14:paraId="4C94FC8F" w14:textId="77777777" w:rsidR="00F2649F" w:rsidRPr="00834FF5" w:rsidRDefault="00F2649F" w:rsidP="00834FF5">
            <w:pPr>
              <w:spacing w:after="0" w:line="240" w:lineRule="auto"/>
              <w:jc w:val="both"/>
              <w:rPr>
                <w:rFonts w:ascii="Times New Roman" w:hAnsi="Times New Roman" w:cs="Times New Roman"/>
                <w:b/>
                <w:sz w:val="24"/>
                <w:szCs w:val="24"/>
              </w:rPr>
            </w:pPr>
            <w:proofErr w:type="spellStart"/>
            <w:r w:rsidRPr="00834FF5">
              <w:rPr>
                <w:rFonts w:ascii="Times New Roman" w:hAnsi="Times New Roman" w:cs="Times New Roman"/>
                <w:b/>
                <w:sz w:val="24"/>
                <w:szCs w:val="24"/>
              </w:rPr>
              <w:t>Топтық</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оқуға</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белсенді</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қатысады</w:t>
            </w:r>
            <w:proofErr w:type="spellEnd"/>
            <w:r w:rsidRPr="00834FF5">
              <w:rPr>
                <w:rFonts w:ascii="Times New Roman" w:hAnsi="Times New Roman" w:cs="Times New Roman"/>
                <w:b/>
                <w:sz w:val="24"/>
                <w:szCs w:val="24"/>
              </w:rPr>
              <w:t>:</w:t>
            </w:r>
          </w:p>
          <w:p w14:paraId="0AA9DC2F" w14:textId="77777777" w:rsidR="00F2649F" w:rsidRPr="00834FF5" w:rsidRDefault="00F2649F" w:rsidP="00834FF5">
            <w:pPr>
              <w:spacing w:after="0" w:line="240" w:lineRule="auto"/>
              <w:jc w:val="both"/>
              <w:rPr>
                <w:rFonts w:ascii="Times New Roman" w:hAnsi="Times New Roman" w:cs="Times New Roman"/>
                <w:b/>
                <w:sz w:val="24"/>
                <w:szCs w:val="24"/>
              </w:rPr>
            </w:pPr>
            <w:proofErr w:type="spellStart"/>
            <w:r w:rsidRPr="00834FF5">
              <w:rPr>
                <w:rFonts w:ascii="Times New Roman" w:hAnsi="Times New Roman" w:cs="Times New Roman"/>
                <w:sz w:val="24"/>
                <w:szCs w:val="24"/>
              </w:rPr>
              <w:t>Мысалы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талқылауға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белсенді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қатысады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тапсырмаларды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ықыласпен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қабылдайды</w:t>
            </w:r>
            <w:proofErr w:type="spellEnd"/>
          </w:p>
        </w:tc>
        <w:tc>
          <w:tcPr>
            <w:tcW w:w="743" w:type="pct"/>
            <w:tcBorders>
              <w:top w:val="single" w:sz="4" w:space="0" w:color="000000"/>
              <w:left w:val="single" w:sz="4" w:space="0" w:color="000000"/>
              <w:bottom w:val="single" w:sz="4" w:space="0" w:color="000000"/>
              <w:right w:val="single" w:sz="4" w:space="0" w:color="000000"/>
            </w:tcBorders>
          </w:tcPr>
          <w:p w14:paraId="3170AF92" w14:textId="77777777" w:rsidR="00F2649F" w:rsidRPr="00834FF5" w:rsidRDefault="00F2649F" w:rsidP="00834FF5">
            <w:pPr>
              <w:spacing w:after="0" w:line="240" w:lineRule="auto"/>
              <w:jc w:val="center"/>
              <w:rPr>
                <w:rFonts w:ascii="Times New Roman" w:hAnsi="Times New Roman" w:cs="Times New Roman"/>
                <w:b/>
                <w:sz w:val="24"/>
                <w:szCs w:val="24"/>
              </w:rPr>
            </w:pPr>
            <w:proofErr w:type="spellStart"/>
            <w:r w:rsidRPr="00834FF5">
              <w:rPr>
                <w:rFonts w:ascii="Times New Roman" w:hAnsi="Times New Roman" w:cs="Times New Roman"/>
                <w:b/>
                <w:sz w:val="24"/>
                <w:szCs w:val="24"/>
              </w:rPr>
              <w:t>Қатысу</w:t>
            </w:r>
            <w:proofErr w:type="spellEnd"/>
          </w:p>
          <w:p w14:paraId="4B0C4C3B" w14:textId="77777777" w:rsidR="00F2649F" w:rsidRPr="00834FF5" w:rsidRDefault="00F2649F" w:rsidP="00834FF5">
            <w:pPr>
              <w:spacing w:after="0" w:line="240" w:lineRule="auto"/>
              <w:jc w:val="center"/>
              <w:rPr>
                <w:rFonts w:ascii="Times New Roman" w:hAnsi="Times New Roman" w:cs="Times New Roman"/>
                <w:b/>
                <w:sz w:val="24"/>
                <w:szCs w:val="24"/>
              </w:rPr>
            </w:pPr>
          </w:p>
          <w:p w14:paraId="31D54542"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10 8 6 4 2 0</w:t>
            </w:r>
          </w:p>
        </w:tc>
        <w:tc>
          <w:tcPr>
            <w:tcW w:w="2215" w:type="pct"/>
            <w:tcBorders>
              <w:top w:val="single" w:sz="4" w:space="0" w:color="000000"/>
              <w:left w:val="single" w:sz="4" w:space="0" w:color="000000"/>
              <w:bottom w:val="single" w:sz="4" w:space="0" w:color="000000"/>
              <w:right w:val="single" w:sz="4" w:space="0" w:color="000000"/>
            </w:tcBorders>
            <w:hideMark/>
          </w:tcPr>
          <w:p w14:paraId="5DCEB5F0" w14:textId="77777777" w:rsidR="00F2649F" w:rsidRPr="00834FF5" w:rsidRDefault="00F2649F" w:rsidP="00834FF5">
            <w:pPr>
              <w:spacing w:after="0" w:line="240" w:lineRule="auto"/>
              <w:jc w:val="both"/>
              <w:rPr>
                <w:rFonts w:ascii="Times New Roman" w:hAnsi="Times New Roman" w:cs="Times New Roman"/>
                <w:b/>
                <w:sz w:val="24"/>
                <w:szCs w:val="24"/>
              </w:rPr>
            </w:pPr>
            <w:proofErr w:type="spellStart"/>
            <w:r w:rsidRPr="00834FF5">
              <w:rPr>
                <w:rFonts w:ascii="Times New Roman" w:hAnsi="Times New Roman" w:cs="Times New Roman"/>
                <w:b/>
                <w:sz w:val="24"/>
                <w:szCs w:val="24"/>
              </w:rPr>
              <w:t>Топтық</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оқу</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кезінде</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белсенді</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емес</w:t>
            </w:r>
            <w:proofErr w:type="spellEnd"/>
            <w:r w:rsidRPr="00834FF5">
              <w:rPr>
                <w:rFonts w:ascii="Times New Roman" w:hAnsi="Times New Roman" w:cs="Times New Roman"/>
                <w:b/>
                <w:sz w:val="24"/>
                <w:szCs w:val="24"/>
              </w:rPr>
              <w:t>:</w:t>
            </w:r>
          </w:p>
          <w:p w14:paraId="5E26A488" w14:textId="77777777" w:rsidR="00F2649F" w:rsidRPr="00834FF5" w:rsidRDefault="00F2649F" w:rsidP="00834FF5">
            <w:pPr>
              <w:spacing w:after="0" w:line="240" w:lineRule="auto"/>
              <w:jc w:val="both"/>
              <w:rPr>
                <w:rFonts w:ascii="Times New Roman" w:hAnsi="Times New Roman" w:cs="Times New Roman"/>
                <w:b/>
                <w:sz w:val="24"/>
                <w:szCs w:val="24"/>
              </w:rPr>
            </w:pPr>
            <w:proofErr w:type="spellStart"/>
            <w:r w:rsidRPr="00834FF5">
              <w:rPr>
                <w:rFonts w:ascii="Times New Roman" w:hAnsi="Times New Roman" w:cs="Times New Roman"/>
                <w:sz w:val="24"/>
                <w:szCs w:val="24"/>
              </w:rPr>
              <w:t>Мысалы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талқылау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кезінде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қатыспайды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тапсырмаларды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қабылдауға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құлықсыз</w:t>
            </w:r>
            <w:proofErr w:type="spellEnd"/>
          </w:p>
        </w:tc>
      </w:tr>
      <w:tr w:rsidR="00F2649F" w:rsidRPr="00834FF5" w14:paraId="1EC4B53A" w14:textId="77777777" w:rsidTr="00834FF5">
        <w:tc>
          <w:tcPr>
            <w:tcW w:w="202" w:type="pct"/>
            <w:tcBorders>
              <w:top w:val="single" w:sz="4" w:space="0" w:color="000000"/>
              <w:left w:val="single" w:sz="4" w:space="0" w:color="000000"/>
              <w:bottom w:val="single" w:sz="4" w:space="0" w:color="000000"/>
              <w:right w:val="single" w:sz="4" w:space="0" w:color="000000"/>
            </w:tcBorders>
            <w:hideMark/>
          </w:tcPr>
          <w:p w14:paraId="38158A5D" w14:textId="77777777" w:rsidR="00F2649F" w:rsidRPr="00834FF5" w:rsidRDefault="00F2649F" w:rsidP="00834FF5">
            <w:pPr>
              <w:spacing w:after="0" w:line="240" w:lineRule="auto"/>
              <w:rPr>
                <w:rFonts w:ascii="Times New Roman" w:hAnsi="Times New Roman" w:cs="Times New Roman"/>
                <w:b/>
                <w:sz w:val="24"/>
                <w:szCs w:val="24"/>
              </w:rPr>
            </w:pPr>
            <w:r w:rsidRPr="00834FF5">
              <w:rPr>
                <w:rFonts w:ascii="Times New Roman" w:hAnsi="Times New Roman" w:cs="Times New Roman"/>
                <w:b/>
                <w:sz w:val="24"/>
                <w:szCs w:val="24"/>
              </w:rPr>
              <w:t>4</w:t>
            </w:r>
          </w:p>
        </w:tc>
        <w:tc>
          <w:tcPr>
            <w:tcW w:w="1840" w:type="pct"/>
            <w:tcBorders>
              <w:top w:val="single" w:sz="4" w:space="0" w:color="000000"/>
              <w:left w:val="single" w:sz="4" w:space="0" w:color="000000"/>
              <w:bottom w:val="single" w:sz="4" w:space="0" w:color="000000"/>
              <w:right w:val="single" w:sz="4" w:space="0" w:color="000000"/>
            </w:tcBorders>
            <w:hideMark/>
          </w:tcPr>
          <w:p w14:paraId="2D69EFD2" w14:textId="77777777" w:rsidR="00F2649F" w:rsidRPr="00834FF5" w:rsidRDefault="00F2649F" w:rsidP="00834FF5">
            <w:pPr>
              <w:spacing w:after="0" w:line="240" w:lineRule="auto"/>
              <w:jc w:val="both"/>
              <w:rPr>
                <w:rFonts w:ascii="Times New Roman" w:hAnsi="Times New Roman" w:cs="Times New Roman"/>
                <w:b/>
                <w:sz w:val="24"/>
                <w:szCs w:val="24"/>
              </w:rPr>
            </w:pPr>
            <w:proofErr w:type="spellStart"/>
            <w:r w:rsidRPr="00834FF5">
              <w:rPr>
                <w:rFonts w:ascii="Times New Roman" w:hAnsi="Times New Roman" w:cs="Times New Roman"/>
                <w:b/>
                <w:sz w:val="24"/>
                <w:szCs w:val="24"/>
              </w:rPr>
              <w:t>Тиімді</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топтық</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дағдыларды</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көрсетеді</w:t>
            </w:r>
            <w:proofErr w:type="spellEnd"/>
          </w:p>
          <w:p w14:paraId="5422238E" w14:textId="77777777" w:rsidR="00F2649F" w:rsidRPr="00834FF5" w:rsidRDefault="00F2649F" w:rsidP="00834FF5">
            <w:pPr>
              <w:spacing w:after="0" w:line="240" w:lineRule="auto"/>
              <w:jc w:val="both"/>
              <w:rPr>
                <w:rFonts w:ascii="Times New Roman" w:hAnsi="Times New Roman" w:cs="Times New Roman"/>
                <w:b/>
                <w:sz w:val="24"/>
                <w:szCs w:val="24"/>
              </w:rPr>
            </w:pPr>
            <w:proofErr w:type="spellStart"/>
            <w:r w:rsidRPr="00834FF5">
              <w:rPr>
                <w:rFonts w:ascii="Times New Roman" w:hAnsi="Times New Roman" w:cs="Times New Roman"/>
                <w:sz w:val="24"/>
                <w:szCs w:val="24"/>
              </w:rPr>
              <w:t>Мысалы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ол</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бастама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көтереді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басқаларға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құрмет</w:t>
            </w:r>
            <w:proofErr w:type="spellEnd"/>
            <w:r w:rsidRPr="00834FF5">
              <w:rPr>
                <w:rFonts w:ascii="Times New Roman" w:hAnsi="Times New Roman" w:cs="Times New Roman"/>
                <w:sz w:val="24"/>
                <w:szCs w:val="24"/>
              </w:rPr>
              <w:t xml:space="preserve"> пен </w:t>
            </w:r>
            <w:proofErr w:type="spellStart"/>
            <w:r w:rsidRPr="00834FF5">
              <w:rPr>
                <w:rFonts w:ascii="Times New Roman" w:hAnsi="Times New Roman" w:cs="Times New Roman"/>
                <w:sz w:val="24"/>
                <w:szCs w:val="24"/>
              </w:rPr>
              <w:t>дұрыстық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танытады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түсініспеушіліктер</w:t>
            </w:r>
            <w:proofErr w:type="spellEnd"/>
            <w:r w:rsidRPr="00834FF5">
              <w:rPr>
                <w:rFonts w:ascii="Times New Roman" w:hAnsi="Times New Roman" w:cs="Times New Roman"/>
                <w:sz w:val="24"/>
                <w:szCs w:val="24"/>
              </w:rPr>
              <w:t xml:space="preserve"> мен </w:t>
            </w:r>
            <w:proofErr w:type="spellStart"/>
            <w:r w:rsidRPr="00834FF5">
              <w:rPr>
                <w:rFonts w:ascii="Times New Roman" w:hAnsi="Times New Roman" w:cs="Times New Roman"/>
                <w:sz w:val="24"/>
                <w:szCs w:val="24"/>
              </w:rPr>
              <w:t>қақтығыстарды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шешуге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көмектеседі</w:t>
            </w:r>
            <w:proofErr w:type="spellEnd"/>
          </w:p>
        </w:tc>
        <w:tc>
          <w:tcPr>
            <w:tcW w:w="743" w:type="pct"/>
            <w:tcBorders>
              <w:top w:val="single" w:sz="4" w:space="0" w:color="000000"/>
              <w:left w:val="single" w:sz="4" w:space="0" w:color="000000"/>
              <w:bottom w:val="single" w:sz="4" w:space="0" w:color="000000"/>
              <w:right w:val="single" w:sz="4" w:space="0" w:color="000000"/>
            </w:tcBorders>
          </w:tcPr>
          <w:p w14:paraId="3CBAD760" w14:textId="77777777" w:rsidR="00F2649F" w:rsidRPr="00834FF5" w:rsidRDefault="00F2649F" w:rsidP="00834FF5">
            <w:pPr>
              <w:spacing w:after="0" w:line="240" w:lineRule="auto"/>
              <w:jc w:val="center"/>
              <w:rPr>
                <w:rFonts w:ascii="Times New Roman" w:hAnsi="Times New Roman" w:cs="Times New Roman"/>
                <w:b/>
                <w:sz w:val="24"/>
                <w:szCs w:val="24"/>
              </w:rPr>
            </w:pPr>
            <w:proofErr w:type="spellStart"/>
            <w:r w:rsidRPr="00834FF5">
              <w:rPr>
                <w:rFonts w:ascii="Times New Roman" w:hAnsi="Times New Roman" w:cs="Times New Roman"/>
                <w:b/>
                <w:sz w:val="24"/>
                <w:szCs w:val="24"/>
              </w:rPr>
              <w:t>Топтық</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дағдылар</w:t>
            </w:r>
            <w:proofErr w:type="spellEnd"/>
          </w:p>
          <w:p w14:paraId="66E56114" w14:textId="77777777" w:rsidR="00F2649F" w:rsidRPr="00834FF5" w:rsidRDefault="00F2649F" w:rsidP="00834FF5">
            <w:pPr>
              <w:spacing w:after="0" w:line="240" w:lineRule="auto"/>
              <w:jc w:val="center"/>
              <w:rPr>
                <w:rFonts w:ascii="Times New Roman" w:hAnsi="Times New Roman" w:cs="Times New Roman"/>
                <w:b/>
                <w:sz w:val="24"/>
                <w:szCs w:val="24"/>
              </w:rPr>
            </w:pPr>
          </w:p>
          <w:p w14:paraId="08CA28FE"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10 8 6 4 2 0</w:t>
            </w:r>
          </w:p>
        </w:tc>
        <w:tc>
          <w:tcPr>
            <w:tcW w:w="2215" w:type="pct"/>
            <w:tcBorders>
              <w:top w:val="single" w:sz="4" w:space="0" w:color="000000"/>
              <w:left w:val="single" w:sz="4" w:space="0" w:color="000000"/>
              <w:bottom w:val="single" w:sz="4" w:space="0" w:color="000000"/>
              <w:right w:val="single" w:sz="4" w:space="0" w:color="000000"/>
            </w:tcBorders>
            <w:hideMark/>
          </w:tcPr>
          <w:p w14:paraId="4E933AE4" w14:textId="77777777" w:rsidR="00F2649F" w:rsidRPr="00834FF5" w:rsidRDefault="00F2649F" w:rsidP="00834FF5">
            <w:pPr>
              <w:spacing w:after="0" w:line="240" w:lineRule="auto"/>
              <w:jc w:val="both"/>
              <w:rPr>
                <w:rFonts w:ascii="Times New Roman" w:hAnsi="Times New Roman" w:cs="Times New Roman"/>
                <w:b/>
                <w:sz w:val="24"/>
                <w:szCs w:val="24"/>
              </w:rPr>
            </w:pPr>
            <w:proofErr w:type="spellStart"/>
            <w:r w:rsidRPr="00834FF5">
              <w:rPr>
                <w:rFonts w:ascii="Times New Roman" w:hAnsi="Times New Roman" w:cs="Times New Roman"/>
                <w:b/>
                <w:sz w:val="24"/>
                <w:szCs w:val="24"/>
              </w:rPr>
              <w:t>Тиімсіз</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топтық</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дағдыларды</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көрсетеді</w:t>
            </w:r>
            <w:proofErr w:type="spellEnd"/>
          </w:p>
          <w:p w14:paraId="01471386" w14:textId="77777777" w:rsidR="00F2649F" w:rsidRPr="00834FF5" w:rsidRDefault="00F2649F" w:rsidP="00834FF5">
            <w:pPr>
              <w:spacing w:after="0" w:line="240" w:lineRule="auto"/>
              <w:jc w:val="both"/>
              <w:rPr>
                <w:rFonts w:ascii="Times New Roman" w:hAnsi="Times New Roman" w:cs="Times New Roman"/>
                <w:b/>
                <w:sz w:val="24"/>
                <w:szCs w:val="24"/>
              </w:rPr>
            </w:pPr>
            <w:proofErr w:type="spellStart"/>
            <w:r w:rsidRPr="00834FF5">
              <w:rPr>
                <w:rFonts w:ascii="Times New Roman" w:hAnsi="Times New Roman" w:cs="Times New Roman"/>
                <w:sz w:val="24"/>
                <w:szCs w:val="24"/>
              </w:rPr>
              <w:t>Мысалы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орынсыз</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араласады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пікірталастың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нашар</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дағдыларын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көрсетеді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үзіліс</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жасайды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жауап</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бермейді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немесе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басқаларды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елемейді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үстемдік</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етеді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немесе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шыдамсыздық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танытады</w:t>
            </w:r>
            <w:proofErr w:type="spellEnd"/>
          </w:p>
        </w:tc>
      </w:tr>
      <w:tr w:rsidR="00F2649F" w:rsidRPr="00834FF5" w14:paraId="285A24B5" w14:textId="77777777" w:rsidTr="00834FF5">
        <w:tc>
          <w:tcPr>
            <w:tcW w:w="202" w:type="pct"/>
            <w:tcBorders>
              <w:top w:val="single" w:sz="4" w:space="0" w:color="000000"/>
              <w:left w:val="single" w:sz="4" w:space="0" w:color="000000"/>
              <w:bottom w:val="single" w:sz="4" w:space="0" w:color="000000"/>
              <w:right w:val="single" w:sz="4" w:space="0" w:color="000000"/>
            </w:tcBorders>
            <w:hideMark/>
          </w:tcPr>
          <w:p w14:paraId="7B6938BA"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5</w:t>
            </w:r>
          </w:p>
        </w:tc>
        <w:tc>
          <w:tcPr>
            <w:tcW w:w="1840" w:type="pct"/>
            <w:tcBorders>
              <w:top w:val="single" w:sz="4" w:space="0" w:color="000000"/>
              <w:left w:val="single" w:sz="4" w:space="0" w:color="000000"/>
              <w:bottom w:val="single" w:sz="4" w:space="0" w:color="000000"/>
              <w:right w:val="single" w:sz="4" w:space="0" w:color="000000"/>
            </w:tcBorders>
            <w:hideMark/>
          </w:tcPr>
          <w:p w14:paraId="0EB227EE" w14:textId="77777777" w:rsidR="00F2649F" w:rsidRPr="00834FF5" w:rsidRDefault="00F2649F" w:rsidP="00834FF5">
            <w:pPr>
              <w:spacing w:after="0" w:line="240" w:lineRule="auto"/>
              <w:jc w:val="both"/>
              <w:rPr>
                <w:rFonts w:ascii="Times New Roman" w:hAnsi="Times New Roman" w:cs="Times New Roman"/>
                <w:b/>
                <w:sz w:val="24"/>
                <w:szCs w:val="24"/>
              </w:rPr>
            </w:pPr>
            <w:proofErr w:type="spellStart"/>
            <w:r w:rsidRPr="00834FF5">
              <w:rPr>
                <w:rFonts w:ascii="Times New Roman" w:hAnsi="Times New Roman" w:cs="Times New Roman"/>
                <w:b/>
                <w:sz w:val="24"/>
                <w:szCs w:val="24"/>
              </w:rPr>
              <w:t>Достарымен</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қарым-қатынаста</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өте</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жақсы</w:t>
            </w:r>
            <w:proofErr w:type="spellEnd"/>
            <w:r w:rsidRPr="00834FF5">
              <w:rPr>
                <w:rFonts w:ascii="Times New Roman" w:hAnsi="Times New Roman" w:cs="Times New Roman"/>
                <w:b/>
                <w:sz w:val="24"/>
                <w:szCs w:val="24"/>
              </w:rPr>
              <w:t>:</w:t>
            </w:r>
          </w:p>
          <w:p w14:paraId="63B283FD" w14:textId="77777777" w:rsidR="00F2649F" w:rsidRPr="00834FF5" w:rsidRDefault="00F2649F" w:rsidP="00834FF5">
            <w:pPr>
              <w:spacing w:after="0" w:line="240" w:lineRule="auto"/>
              <w:jc w:val="both"/>
              <w:rPr>
                <w:rFonts w:ascii="Times New Roman" w:hAnsi="Times New Roman" w:cs="Times New Roman"/>
                <w:sz w:val="24"/>
                <w:szCs w:val="24"/>
              </w:rPr>
            </w:pPr>
            <w:proofErr w:type="spellStart"/>
            <w:r w:rsidRPr="00834FF5">
              <w:rPr>
                <w:rFonts w:ascii="Times New Roman" w:hAnsi="Times New Roman" w:cs="Times New Roman"/>
                <w:sz w:val="24"/>
                <w:szCs w:val="24"/>
              </w:rPr>
              <w:t>Мысалы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ол</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белсенді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тыңдайды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вербалды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емес</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және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эмоционалды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сигналдарға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сезімтал</w:t>
            </w:r>
            <w:proofErr w:type="spellEnd"/>
          </w:p>
          <w:p w14:paraId="527E7965" w14:textId="77777777" w:rsidR="00F2649F" w:rsidRPr="00834FF5" w:rsidRDefault="00F2649F" w:rsidP="00834FF5">
            <w:pPr>
              <w:spacing w:after="0" w:line="240" w:lineRule="auto"/>
              <w:jc w:val="both"/>
              <w:rPr>
                <w:rFonts w:ascii="Times New Roman" w:hAnsi="Times New Roman" w:cs="Times New Roman"/>
                <w:sz w:val="24"/>
                <w:szCs w:val="24"/>
              </w:rPr>
            </w:pPr>
            <w:proofErr w:type="spellStart"/>
            <w:r w:rsidRPr="00834FF5">
              <w:rPr>
                <w:rFonts w:ascii="Times New Roman" w:hAnsi="Times New Roman" w:cs="Times New Roman"/>
                <w:sz w:val="24"/>
                <w:szCs w:val="24"/>
              </w:rPr>
              <w:t>Құрметті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қарым-қатынас</w:t>
            </w:r>
            <w:proofErr w:type="spellEnd"/>
            <w:r w:rsidRPr="00834FF5">
              <w:rPr>
                <w:rFonts w:ascii="Times New Roman" w:hAnsi="Times New Roman" w:cs="Times New Roman"/>
                <w:sz w:val="24"/>
                <w:szCs w:val="24"/>
              </w:rPr>
              <w:t xml:space="preserve">  </w:t>
            </w:r>
          </w:p>
        </w:tc>
        <w:tc>
          <w:tcPr>
            <w:tcW w:w="743" w:type="pct"/>
            <w:tcBorders>
              <w:top w:val="single" w:sz="4" w:space="0" w:color="000000"/>
              <w:left w:val="single" w:sz="4" w:space="0" w:color="000000"/>
              <w:bottom w:val="single" w:sz="4" w:space="0" w:color="000000"/>
              <w:right w:val="single" w:sz="4" w:space="0" w:color="000000"/>
            </w:tcBorders>
          </w:tcPr>
          <w:p w14:paraId="5903F487"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Коммуникация</w:t>
            </w:r>
          </w:p>
          <w:p w14:paraId="07C8BAE9" w14:textId="77777777" w:rsidR="00F2649F" w:rsidRPr="00834FF5" w:rsidRDefault="00F2649F" w:rsidP="00834FF5">
            <w:pPr>
              <w:spacing w:after="0" w:line="240" w:lineRule="auto"/>
              <w:jc w:val="center"/>
              <w:rPr>
                <w:rFonts w:ascii="Times New Roman" w:hAnsi="Times New Roman" w:cs="Times New Roman"/>
                <w:b/>
                <w:sz w:val="24"/>
                <w:szCs w:val="24"/>
              </w:rPr>
            </w:pPr>
          </w:p>
          <w:p w14:paraId="3AB72448"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10 8 6 4 2 0</w:t>
            </w:r>
          </w:p>
        </w:tc>
        <w:tc>
          <w:tcPr>
            <w:tcW w:w="2215" w:type="pct"/>
            <w:tcBorders>
              <w:top w:val="single" w:sz="4" w:space="0" w:color="000000"/>
              <w:left w:val="single" w:sz="4" w:space="0" w:color="000000"/>
              <w:bottom w:val="single" w:sz="4" w:space="0" w:color="000000"/>
              <w:right w:val="single" w:sz="4" w:space="0" w:color="000000"/>
            </w:tcBorders>
            <w:hideMark/>
          </w:tcPr>
          <w:p w14:paraId="1EF7BB5F" w14:textId="77777777" w:rsidR="00F2649F" w:rsidRPr="00834FF5" w:rsidRDefault="00F2649F" w:rsidP="00834FF5">
            <w:pPr>
              <w:spacing w:after="0" w:line="240" w:lineRule="auto"/>
              <w:jc w:val="both"/>
              <w:rPr>
                <w:rFonts w:ascii="Times New Roman" w:hAnsi="Times New Roman" w:cs="Times New Roman"/>
                <w:b/>
                <w:sz w:val="24"/>
                <w:szCs w:val="24"/>
              </w:rPr>
            </w:pPr>
            <w:proofErr w:type="spellStart"/>
            <w:r w:rsidRPr="00834FF5">
              <w:rPr>
                <w:rFonts w:ascii="Times New Roman" w:hAnsi="Times New Roman" w:cs="Times New Roman"/>
                <w:b/>
                <w:sz w:val="24"/>
                <w:szCs w:val="24"/>
              </w:rPr>
              <w:t>Құрдастарымен</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қарым-қатынас</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жасау</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қиын</w:t>
            </w:r>
            <w:proofErr w:type="spellEnd"/>
            <w:r w:rsidRPr="00834FF5">
              <w:rPr>
                <w:rFonts w:ascii="Times New Roman" w:hAnsi="Times New Roman" w:cs="Times New Roman"/>
                <w:b/>
                <w:sz w:val="24"/>
                <w:szCs w:val="24"/>
              </w:rPr>
              <w:t>:</w:t>
            </w:r>
          </w:p>
          <w:p w14:paraId="20DBDD7E" w14:textId="77777777" w:rsidR="00F2649F" w:rsidRPr="00834FF5" w:rsidRDefault="00F2649F" w:rsidP="00834FF5">
            <w:pPr>
              <w:spacing w:after="0" w:line="240" w:lineRule="auto"/>
              <w:jc w:val="both"/>
              <w:rPr>
                <w:rFonts w:ascii="Times New Roman" w:hAnsi="Times New Roman" w:cs="Times New Roman"/>
                <w:sz w:val="24"/>
                <w:szCs w:val="24"/>
              </w:rPr>
            </w:pPr>
            <w:proofErr w:type="spellStart"/>
            <w:r w:rsidRPr="00834FF5">
              <w:rPr>
                <w:rFonts w:ascii="Times New Roman" w:hAnsi="Times New Roman" w:cs="Times New Roman"/>
                <w:sz w:val="24"/>
                <w:szCs w:val="24"/>
              </w:rPr>
              <w:t>Мысалы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нашар</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тыңдау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дағдылары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вербалды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емес</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немесе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эмоционалды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сигналдарды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қабылдай</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алмайды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немесе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бейімсіз</w:t>
            </w:r>
            <w:proofErr w:type="spellEnd"/>
            <w:r w:rsidRPr="00834FF5">
              <w:rPr>
                <w:rFonts w:ascii="Times New Roman" w:hAnsi="Times New Roman" w:cs="Times New Roman"/>
                <w:sz w:val="24"/>
                <w:szCs w:val="24"/>
              </w:rPr>
              <w:t>.</w:t>
            </w:r>
          </w:p>
          <w:p w14:paraId="2DCCE42C" w14:textId="77777777" w:rsidR="00F2649F" w:rsidRPr="00834FF5" w:rsidRDefault="00F2649F" w:rsidP="00834FF5">
            <w:pPr>
              <w:spacing w:after="0" w:line="240" w:lineRule="auto"/>
              <w:jc w:val="both"/>
              <w:rPr>
                <w:rFonts w:ascii="Times New Roman" w:hAnsi="Times New Roman" w:cs="Times New Roman"/>
                <w:b/>
                <w:sz w:val="24"/>
                <w:szCs w:val="24"/>
              </w:rPr>
            </w:pPr>
            <w:proofErr w:type="spellStart"/>
            <w:r w:rsidRPr="00834FF5">
              <w:rPr>
                <w:rFonts w:ascii="Times New Roman" w:hAnsi="Times New Roman" w:cs="Times New Roman"/>
                <w:sz w:val="24"/>
                <w:szCs w:val="24"/>
              </w:rPr>
              <w:t>Әдепсіз</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сөздерді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қолдану</w:t>
            </w:r>
            <w:proofErr w:type="spellEnd"/>
          </w:p>
        </w:tc>
      </w:tr>
      <w:tr w:rsidR="00F2649F" w:rsidRPr="00834FF5" w14:paraId="52797DE2" w14:textId="77777777" w:rsidTr="00834FF5">
        <w:trPr>
          <w:trHeight w:val="1911"/>
        </w:trPr>
        <w:tc>
          <w:tcPr>
            <w:tcW w:w="202" w:type="pct"/>
            <w:tcBorders>
              <w:top w:val="single" w:sz="4" w:space="0" w:color="000000"/>
              <w:left w:val="single" w:sz="4" w:space="0" w:color="000000"/>
              <w:bottom w:val="single" w:sz="4" w:space="0" w:color="000000"/>
              <w:right w:val="single" w:sz="4" w:space="0" w:color="000000"/>
            </w:tcBorders>
            <w:hideMark/>
          </w:tcPr>
          <w:p w14:paraId="253EFA7D"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lastRenderedPageBreak/>
              <w:t>6</w:t>
            </w:r>
          </w:p>
        </w:tc>
        <w:tc>
          <w:tcPr>
            <w:tcW w:w="1840" w:type="pct"/>
            <w:tcBorders>
              <w:top w:val="single" w:sz="4" w:space="0" w:color="000000"/>
              <w:left w:val="single" w:sz="4" w:space="0" w:color="000000"/>
              <w:bottom w:val="single" w:sz="4" w:space="0" w:color="000000"/>
              <w:right w:val="single" w:sz="4" w:space="0" w:color="000000"/>
            </w:tcBorders>
            <w:hideMark/>
          </w:tcPr>
          <w:p w14:paraId="7C1C52DE" w14:textId="77777777" w:rsidR="00F2649F" w:rsidRPr="00834FF5" w:rsidRDefault="00F2649F" w:rsidP="00834FF5">
            <w:pPr>
              <w:spacing w:after="0" w:line="240" w:lineRule="auto"/>
              <w:jc w:val="both"/>
              <w:rPr>
                <w:rFonts w:ascii="Times New Roman" w:hAnsi="Times New Roman" w:cs="Times New Roman"/>
                <w:b/>
                <w:sz w:val="24"/>
                <w:szCs w:val="24"/>
              </w:rPr>
            </w:pPr>
            <w:proofErr w:type="spellStart"/>
            <w:r w:rsidRPr="00834FF5">
              <w:rPr>
                <w:rFonts w:ascii="Times New Roman" w:hAnsi="Times New Roman" w:cs="Times New Roman"/>
                <w:b/>
                <w:sz w:val="24"/>
                <w:szCs w:val="24"/>
              </w:rPr>
              <w:t>Жоғары</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дамыған</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кәсіби</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дағдылар</w:t>
            </w:r>
            <w:proofErr w:type="spellEnd"/>
            <w:r w:rsidRPr="00834FF5">
              <w:rPr>
                <w:rFonts w:ascii="Times New Roman" w:hAnsi="Times New Roman" w:cs="Times New Roman"/>
                <w:b/>
                <w:sz w:val="24"/>
                <w:szCs w:val="24"/>
              </w:rPr>
              <w:t>:</w:t>
            </w:r>
          </w:p>
          <w:p w14:paraId="65A3F719" w14:textId="77777777" w:rsidR="00F2649F" w:rsidRPr="00834FF5" w:rsidRDefault="00F2649F" w:rsidP="00834FF5">
            <w:pPr>
              <w:spacing w:after="0" w:line="240" w:lineRule="auto"/>
              <w:jc w:val="both"/>
              <w:rPr>
                <w:rFonts w:ascii="Times New Roman" w:hAnsi="Times New Roman" w:cs="Times New Roman"/>
                <w:sz w:val="24"/>
                <w:szCs w:val="24"/>
              </w:rPr>
            </w:pPr>
            <w:proofErr w:type="spellStart"/>
            <w:r w:rsidRPr="00834FF5">
              <w:rPr>
                <w:rFonts w:ascii="Times New Roman" w:hAnsi="Times New Roman" w:cs="Times New Roman"/>
                <w:sz w:val="24"/>
                <w:szCs w:val="24"/>
              </w:rPr>
              <w:t>Тапсырмаларды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орындауға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ынталы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көбірек</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білім</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алу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мүмкіндіктерін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іздейді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сенімді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және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білікті</w:t>
            </w:r>
            <w:proofErr w:type="spellEnd"/>
          </w:p>
          <w:p w14:paraId="5E4B5C03" w14:textId="77777777" w:rsidR="00F2649F" w:rsidRPr="00834FF5" w:rsidRDefault="00F2649F" w:rsidP="00834FF5">
            <w:pPr>
              <w:spacing w:after="0" w:line="240" w:lineRule="auto"/>
              <w:jc w:val="both"/>
              <w:rPr>
                <w:rFonts w:ascii="Times New Roman" w:hAnsi="Times New Roman" w:cs="Times New Roman"/>
                <w:sz w:val="24"/>
                <w:szCs w:val="24"/>
              </w:rPr>
            </w:pPr>
            <w:proofErr w:type="spellStart"/>
            <w:r w:rsidRPr="00834FF5">
              <w:rPr>
                <w:rFonts w:ascii="Times New Roman" w:hAnsi="Times New Roman" w:cs="Times New Roman"/>
                <w:sz w:val="24"/>
                <w:szCs w:val="24"/>
              </w:rPr>
              <w:t>Пациенттер</w:t>
            </w:r>
            <w:proofErr w:type="spellEnd"/>
            <w:r w:rsidRPr="00834FF5">
              <w:rPr>
                <w:rFonts w:ascii="Times New Roman" w:hAnsi="Times New Roman" w:cs="Times New Roman"/>
                <w:sz w:val="24"/>
                <w:szCs w:val="24"/>
              </w:rPr>
              <w:t xml:space="preserve"> мен медицина </w:t>
            </w:r>
            <w:proofErr w:type="spellStart"/>
            <w:r w:rsidRPr="00834FF5">
              <w:rPr>
                <w:rFonts w:ascii="Times New Roman" w:hAnsi="Times New Roman" w:cs="Times New Roman"/>
                <w:sz w:val="24"/>
                <w:szCs w:val="24"/>
              </w:rPr>
              <w:t>қызметкерлеріне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қатысты</w:t>
            </w:r>
            <w:proofErr w:type="spellEnd"/>
            <w:r w:rsidRPr="00834FF5">
              <w:rPr>
                <w:rFonts w:ascii="Times New Roman" w:hAnsi="Times New Roman" w:cs="Times New Roman"/>
                <w:sz w:val="24"/>
                <w:szCs w:val="24"/>
              </w:rPr>
              <w:t xml:space="preserve"> этика мен </w:t>
            </w:r>
            <w:proofErr w:type="spellStart"/>
            <w:r w:rsidRPr="00834FF5">
              <w:rPr>
                <w:rFonts w:ascii="Times New Roman" w:hAnsi="Times New Roman" w:cs="Times New Roman"/>
                <w:sz w:val="24"/>
                <w:szCs w:val="24"/>
              </w:rPr>
              <w:t>деонтологияны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сақтау</w:t>
            </w:r>
            <w:proofErr w:type="spellEnd"/>
          </w:p>
          <w:p w14:paraId="0C15C871" w14:textId="77777777" w:rsidR="00F2649F" w:rsidRPr="00834FF5" w:rsidRDefault="00F2649F" w:rsidP="00834FF5">
            <w:pPr>
              <w:spacing w:after="0" w:line="240" w:lineRule="auto"/>
              <w:jc w:val="both"/>
              <w:rPr>
                <w:rFonts w:ascii="Times New Roman" w:hAnsi="Times New Roman" w:cs="Times New Roman"/>
                <w:b/>
                <w:sz w:val="24"/>
                <w:szCs w:val="24"/>
              </w:rPr>
            </w:pPr>
            <w:proofErr w:type="spellStart"/>
            <w:r w:rsidRPr="00834FF5">
              <w:rPr>
                <w:rFonts w:ascii="Times New Roman" w:hAnsi="Times New Roman" w:cs="Times New Roman"/>
                <w:sz w:val="24"/>
                <w:szCs w:val="24"/>
              </w:rPr>
              <w:t>Субординацияны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сақтау</w:t>
            </w:r>
            <w:proofErr w:type="spellEnd"/>
            <w:r w:rsidRPr="00834FF5">
              <w:rPr>
                <w:rFonts w:ascii="Times New Roman" w:hAnsi="Times New Roman" w:cs="Times New Roman"/>
                <w:sz w:val="24"/>
                <w:szCs w:val="24"/>
              </w:rPr>
              <w:t>.</w:t>
            </w:r>
          </w:p>
        </w:tc>
        <w:tc>
          <w:tcPr>
            <w:tcW w:w="743" w:type="pct"/>
            <w:tcBorders>
              <w:top w:val="single" w:sz="4" w:space="0" w:color="000000"/>
              <w:left w:val="single" w:sz="4" w:space="0" w:color="000000"/>
              <w:bottom w:val="single" w:sz="4" w:space="0" w:color="000000"/>
              <w:right w:val="single" w:sz="4" w:space="0" w:color="000000"/>
            </w:tcBorders>
          </w:tcPr>
          <w:p w14:paraId="3AB7595D"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Профессионализм</w:t>
            </w:r>
          </w:p>
          <w:p w14:paraId="26EC151C" w14:textId="77777777" w:rsidR="00F2649F" w:rsidRPr="00834FF5" w:rsidRDefault="00F2649F" w:rsidP="00834FF5">
            <w:pPr>
              <w:spacing w:after="0" w:line="240" w:lineRule="auto"/>
              <w:jc w:val="center"/>
              <w:rPr>
                <w:rFonts w:ascii="Times New Roman" w:hAnsi="Times New Roman" w:cs="Times New Roman"/>
                <w:b/>
                <w:sz w:val="24"/>
                <w:szCs w:val="24"/>
              </w:rPr>
            </w:pPr>
          </w:p>
          <w:p w14:paraId="49F2A239"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10 8 6 4 2 0</w:t>
            </w:r>
          </w:p>
        </w:tc>
        <w:tc>
          <w:tcPr>
            <w:tcW w:w="2215" w:type="pct"/>
            <w:tcBorders>
              <w:top w:val="single" w:sz="4" w:space="0" w:color="000000"/>
              <w:left w:val="single" w:sz="4" w:space="0" w:color="000000"/>
              <w:bottom w:val="single" w:sz="4" w:space="0" w:color="000000"/>
              <w:right w:val="single" w:sz="4" w:space="0" w:color="000000"/>
            </w:tcBorders>
          </w:tcPr>
          <w:p w14:paraId="7C463062" w14:textId="77777777" w:rsidR="00F2649F" w:rsidRPr="00834FF5" w:rsidRDefault="00F2649F" w:rsidP="00834FF5">
            <w:pPr>
              <w:spacing w:after="0" w:line="240" w:lineRule="auto"/>
              <w:jc w:val="both"/>
              <w:rPr>
                <w:rFonts w:ascii="Times New Roman" w:hAnsi="Times New Roman" w:cs="Times New Roman"/>
                <w:b/>
                <w:sz w:val="24"/>
                <w:szCs w:val="24"/>
              </w:rPr>
            </w:pPr>
            <w:proofErr w:type="spellStart"/>
            <w:r w:rsidRPr="00834FF5">
              <w:rPr>
                <w:rFonts w:ascii="Times New Roman" w:hAnsi="Times New Roman" w:cs="Times New Roman"/>
                <w:b/>
                <w:sz w:val="24"/>
                <w:szCs w:val="24"/>
              </w:rPr>
              <w:t>Тындамайды</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қорқыныш</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сезімі</w:t>
            </w:r>
            <w:proofErr w:type="spellEnd"/>
            <w:r w:rsidRPr="00834FF5">
              <w:rPr>
                <w:rFonts w:ascii="Times New Roman" w:hAnsi="Times New Roman" w:cs="Times New Roman"/>
                <w:b/>
                <w:sz w:val="24"/>
                <w:szCs w:val="24"/>
              </w:rPr>
              <w:t xml:space="preserve"> басым, </w:t>
            </w:r>
            <w:proofErr w:type="spellStart"/>
            <w:r w:rsidRPr="00834FF5">
              <w:rPr>
                <w:rFonts w:ascii="Times New Roman" w:hAnsi="Times New Roman" w:cs="Times New Roman"/>
                <w:b/>
                <w:sz w:val="24"/>
                <w:szCs w:val="24"/>
              </w:rPr>
              <w:t>қарапайым</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процедураларды</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орындаудан</w:t>
            </w:r>
            <w:proofErr w:type="spellEnd"/>
            <w:r w:rsidRPr="00834FF5">
              <w:rPr>
                <w:rFonts w:ascii="Times New Roman" w:hAnsi="Times New Roman" w:cs="Times New Roman"/>
                <w:b/>
                <w:sz w:val="24"/>
                <w:szCs w:val="24"/>
              </w:rPr>
              <w:t xml:space="preserve"> бас </w:t>
            </w:r>
            <w:proofErr w:type="spellStart"/>
            <w:r w:rsidRPr="00834FF5">
              <w:rPr>
                <w:rFonts w:ascii="Times New Roman" w:hAnsi="Times New Roman" w:cs="Times New Roman"/>
                <w:b/>
                <w:sz w:val="24"/>
                <w:szCs w:val="24"/>
              </w:rPr>
              <w:t>тартады</w:t>
            </w:r>
            <w:proofErr w:type="spellEnd"/>
          </w:p>
          <w:p w14:paraId="2BBB0AFA" w14:textId="77777777" w:rsidR="00F2649F" w:rsidRPr="00834FF5" w:rsidRDefault="00F2649F" w:rsidP="00834FF5">
            <w:pPr>
              <w:spacing w:after="0" w:line="240" w:lineRule="auto"/>
              <w:jc w:val="both"/>
              <w:rPr>
                <w:rFonts w:ascii="Times New Roman" w:hAnsi="Times New Roman" w:cs="Times New Roman"/>
                <w:b/>
                <w:sz w:val="24"/>
                <w:szCs w:val="24"/>
              </w:rPr>
            </w:pPr>
          </w:p>
          <w:p w14:paraId="41A0D789" w14:textId="77777777" w:rsidR="00F2649F" w:rsidRPr="00834FF5" w:rsidRDefault="00F2649F" w:rsidP="00834FF5">
            <w:pPr>
              <w:spacing w:after="0" w:line="240" w:lineRule="auto"/>
              <w:jc w:val="both"/>
              <w:rPr>
                <w:rFonts w:ascii="Times New Roman" w:hAnsi="Times New Roman" w:cs="Times New Roman"/>
                <w:b/>
                <w:sz w:val="24"/>
                <w:szCs w:val="24"/>
              </w:rPr>
            </w:pPr>
            <w:proofErr w:type="spellStart"/>
            <w:r w:rsidRPr="00834FF5">
              <w:rPr>
                <w:rFonts w:ascii="Times New Roman" w:hAnsi="Times New Roman" w:cs="Times New Roman"/>
                <w:sz w:val="24"/>
                <w:szCs w:val="24"/>
              </w:rPr>
              <w:t>Кәсіби</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мінез-құлықтың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төмендігі</w:t>
            </w:r>
            <w:proofErr w:type="spellEnd"/>
            <w:r w:rsidRPr="00834FF5">
              <w:rPr>
                <w:rFonts w:ascii="Times New Roman" w:hAnsi="Times New Roman" w:cs="Times New Roman"/>
                <w:sz w:val="24"/>
                <w:szCs w:val="24"/>
              </w:rPr>
              <w:t xml:space="preserve"> - </w:t>
            </w:r>
            <w:proofErr w:type="spellStart"/>
            <w:r w:rsidRPr="00834FF5">
              <w:rPr>
                <w:rFonts w:ascii="Times New Roman" w:hAnsi="Times New Roman" w:cs="Times New Roman"/>
                <w:sz w:val="24"/>
                <w:szCs w:val="24"/>
              </w:rPr>
              <w:t>науқасқа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зиян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келтіру</w:t>
            </w:r>
            <w:proofErr w:type="spellEnd"/>
            <w:r w:rsidRPr="00834FF5">
              <w:rPr>
                <w:rFonts w:ascii="Times New Roman" w:hAnsi="Times New Roman" w:cs="Times New Roman"/>
                <w:sz w:val="24"/>
                <w:szCs w:val="24"/>
              </w:rPr>
              <w:t xml:space="preserve">, медицина </w:t>
            </w:r>
            <w:proofErr w:type="spellStart"/>
            <w:r w:rsidRPr="00834FF5">
              <w:rPr>
                <w:rFonts w:ascii="Times New Roman" w:hAnsi="Times New Roman" w:cs="Times New Roman"/>
                <w:sz w:val="24"/>
                <w:szCs w:val="24"/>
              </w:rPr>
              <w:t>қызметкерлеріне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әріптестеріне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дөрекі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құрметтемеушілік</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көрсетеді</w:t>
            </w:r>
            <w:proofErr w:type="spellEnd"/>
          </w:p>
        </w:tc>
      </w:tr>
      <w:tr w:rsidR="00F2649F" w:rsidRPr="00834FF5" w14:paraId="02B960EF" w14:textId="77777777" w:rsidTr="00834FF5">
        <w:tc>
          <w:tcPr>
            <w:tcW w:w="202" w:type="pct"/>
            <w:tcBorders>
              <w:top w:val="single" w:sz="4" w:space="0" w:color="000000"/>
              <w:left w:val="single" w:sz="4" w:space="0" w:color="000000"/>
              <w:bottom w:val="single" w:sz="4" w:space="0" w:color="000000"/>
              <w:right w:val="single" w:sz="4" w:space="0" w:color="000000"/>
            </w:tcBorders>
            <w:hideMark/>
          </w:tcPr>
          <w:p w14:paraId="19DF1C26"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7</w:t>
            </w:r>
          </w:p>
        </w:tc>
        <w:tc>
          <w:tcPr>
            <w:tcW w:w="1840" w:type="pct"/>
            <w:tcBorders>
              <w:top w:val="single" w:sz="4" w:space="0" w:color="000000"/>
              <w:left w:val="single" w:sz="4" w:space="0" w:color="000000"/>
              <w:bottom w:val="single" w:sz="4" w:space="0" w:color="000000"/>
              <w:right w:val="single" w:sz="4" w:space="0" w:color="000000"/>
            </w:tcBorders>
            <w:hideMark/>
          </w:tcPr>
          <w:p w14:paraId="1F479780" w14:textId="77777777" w:rsidR="00F2649F" w:rsidRPr="00834FF5" w:rsidRDefault="00F2649F" w:rsidP="00834FF5">
            <w:pPr>
              <w:spacing w:after="0" w:line="240" w:lineRule="auto"/>
              <w:jc w:val="both"/>
              <w:rPr>
                <w:rFonts w:ascii="Times New Roman" w:hAnsi="Times New Roman" w:cs="Times New Roman"/>
                <w:b/>
                <w:sz w:val="24"/>
                <w:szCs w:val="24"/>
              </w:rPr>
            </w:pPr>
            <w:proofErr w:type="spellStart"/>
            <w:r w:rsidRPr="00834FF5">
              <w:rPr>
                <w:rFonts w:ascii="Times New Roman" w:hAnsi="Times New Roman" w:cs="Times New Roman"/>
                <w:b/>
                <w:sz w:val="24"/>
                <w:szCs w:val="24"/>
              </w:rPr>
              <w:t>Жоғары</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өзін-өзі</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бағалау</w:t>
            </w:r>
            <w:proofErr w:type="spellEnd"/>
            <w:r w:rsidRPr="00834FF5">
              <w:rPr>
                <w:rFonts w:ascii="Times New Roman" w:hAnsi="Times New Roman" w:cs="Times New Roman"/>
                <w:b/>
                <w:sz w:val="24"/>
                <w:szCs w:val="24"/>
              </w:rPr>
              <w:t>:</w:t>
            </w:r>
          </w:p>
          <w:p w14:paraId="188BDE19" w14:textId="77777777" w:rsidR="00F2649F" w:rsidRPr="00834FF5" w:rsidRDefault="00F2649F" w:rsidP="00834FF5">
            <w:pPr>
              <w:spacing w:after="0" w:line="240" w:lineRule="auto"/>
              <w:jc w:val="both"/>
              <w:rPr>
                <w:rFonts w:ascii="Times New Roman" w:hAnsi="Times New Roman" w:cs="Times New Roman"/>
                <w:b/>
                <w:sz w:val="24"/>
                <w:szCs w:val="24"/>
              </w:rPr>
            </w:pPr>
            <w:proofErr w:type="spellStart"/>
            <w:r w:rsidRPr="00834FF5">
              <w:rPr>
                <w:rFonts w:ascii="Times New Roman" w:hAnsi="Times New Roman" w:cs="Times New Roman"/>
                <w:sz w:val="24"/>
                <w:szCs w:val="24"/>
              </w:rPr>
              <w:t>Мысалы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ол</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өзінің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білімі</w:t>
            </w:r>
            <w:proofErr w:type="spellEnd"/>
            <w:r w:rsidRPr="00834FF5">
              <w:rPr>
                <w:rFonts w:ascii="Times New Roman" w:hAnsi="Times New Roman" w:cs="Times New Roman"/>
                <w:sz w:val="24"/>
                <w:szCs w:val="24"/>
              </w:rPr>
              <w:t xml:space="preserve"> мен </w:t>
            </w:r>
            <w:proofErr w:type="spellStart"/>
            <w:r w:rsidRPr="00834FF5">
              <w:rPr>
                <w:rFonts w:ascii="Times New Roman" w:hAnsi="Times New Roman" w:cs="Times New Roman"/>
                <w:sz w:val="24"/>
                <w:szCs w:val="24"/>
              </w:rPr>
              <w:t>қабілеттерінің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шектеулерін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қорғауға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немесе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басқаларды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қорлауға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болмайтындығын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түсінеді</w:t>
            </w:r>
            <w:proofErr w:type="spellEnd"/>
          </w:p>
        </w:tc>
        <w:tc>
          <w:tcPr>
            <w:tcW w:w="743" w:type="pct"/>
            <w:tcBorders>
              <w:top w:val="single" w:sz="4" w:space="0" w:color="000000"/>
              <w:left w:val="single" w:sz="4" w:space="0" w:color="000000"/>
              <w:bottom w:val="single" w:sz="4" w:space="0" w:color="000000"/>
              <w:right w:val="single" w:sz="4" w:space="0" w:color="000000"/>
            </w:tcBorders>
          </w:tcPr>
          <w:p w14:paraId="48D41B54"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Рефлексия</w:t>
            </w:r>
          </w:p>
          <w:p w14:paraId="0C2952D7" w14:textId="77777777" w:rsidR="00F2649F" w:rsidRPr="00834FF5" w:rsidRDefault="00F2649F" w:rsidP="00834FF5">
            <w:pPr>
              <w:spacing w:after="0" w:line="240" w:lineRule="auto"/>
              <w:jc w:val="center"/>
              <w:rPr>
                <w:rFonts w:ascii="Times New Roman" w:hAnsi="Times New Roman" w:cs="Times New Roman"/>
                <w:b/>
                <w:sz w:val="24"/>
                <w:szCs w:val="24"/>
              </w:rPr>
            </w:pPr>
          </w:p>
          <w:p w14:paraId="285BB61C"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10 8 6 4 2 0</w:t>
            </w:r>
          </w:p>
        </w:tc>
        <w:tc>
          <w:tcPr>
            <w:tcW w:w="2215" w:type="pct"/>
            <w:tcBorders>
              <w:top w:val="single" w:sz="4" w:space="0" w:color="000000"/>
              <w:left w:val="single" w:sz="4" w:space="0" w:color="000000"/>
              <w:bottom w:val="single" w:sz="4" w:space="0" w:color="000000"/>
              <w:right w:val="single" w:sz="4" w:space="0" w:color="000000"/>
            </w:tcBorders>
            <w:hideMark/>
          </w:tcPr>
          <w:p w14:paraId="616605E5" w14:textId="77777777" w:rsidR="00F2649F" w:rsidRPr="00834FF5" w:rsidRDefault="00F2649F" w:rsidP="00834FF5">
            <w:pPr>
              <w:spacing w:after="0" w:line="240" w:lineRule="auto"/>
              <w:jc w:val="both"/>
              <w:rPr>
                <w:rFonts w:ascii="Times New Roman" w:hAnsi="Times New Roman" w:cs="Times New Roman"/>
                <w:b/>
                <w:sz w:val="24"/>
                <w:szCs w:val="24"/>
              </w:rPr>
            </w:pPr>
            <w:proofErr w:type="spellStart"/>
            <w:r w:rsidRPr="00834FF5">
              <w:rPr>
                <w:rFonts w:ascii="Times New Roman" w:hAnsi="Times New Roman" w:cs="Times New Roman"/>
                <w:b/>
                <w:sz w:val="24"/>
                <w:szCs w:val="24"/>
              </w:rPr>
              <w:t>Өзін</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өзі</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төмен</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бағалау</w:t>
            </w:r>
            <w:proofErr w:type="spellEnd"/>
            <w:r w:rsidRPr="00834FF5">
              <w:rPr>
                <w:rFonts w:ascii="Times New Roman" w:hAnsi="Times New Roman" w:cs="Times New Roman"/>
                <w:b/>
                <w:sz w:val="24"/>
                <w:szCs w:val="24"/>
              </w:rPr>
              <w:t>:</w:t>
            </w:r>
          </w:p>
          <w:p w14:paraId="21FD0519" w14:textId="77777777" w:rsidR="00F2649F" w:rsidRPr="00834FF5" w:rsidRDefault="00F2649F" w:rsidP="00834FF5">
            <w:pPr>
              <w:spacing w:after="0" w:line="240" w:lineRule="auto"/>
              <w:jc w:val="both"/>
              <w:rPr>
                <w:rFonts w:ascii="Times New Roman" w:hAnsi="Times New Roman" w:cs="Times New Roman"/>
                <w:b/>
                <w:sz w:val="24"/>
                <w:szCs w:val="24"/>
              </w:rPr>
            </w:pPr>
            <w:proofErr w:type="spellStart"/>
            <w:r w:rsidRPr="00834FF5">
              <w:rPr>
                <w:rFonts w:ascii="Times New Roman" w:hAnsi="Times New Roman" w:cs="Times New Roman"/>
                <w:sz w:val="24"/>
                <w:szCs w:val="24"/>
              </w:rPr>
              <w:t>Мысалы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түсіну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немесе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қабілет</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шегі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туралы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көбірек</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білу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қажет</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және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түзету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үшін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оң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қадамдар</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жасамайды</w:t>
            </w:r>
            <w:proofErr w:type="spellEnd"/>
          </w:p>
        </w:tc>
      </w:tr>
      <w:tr w:rsidR="00F2649F" w:rsidRPr="00834FF5" w14:paraId="6E8CA326" w14:textId="77777777" w:rsidTr="00834FF5">
        <w:tc>
          <w:tcPr>
            <w:tcW w:w="202" w:type="pct"/>
            <w:tcBorders>
              <w:top w:val="single" w:sz="4" w:space="0" w:color="000000"/>
              <w:left w:val="single" w:sz="4" w:space="0" w:color="000000"/>
              <w:bottom w:val="single" w:sz="4" w:space="0" w:color="000000"/>
              <w:right w:val="single" w:sz="4" w:space="0" w:color="000000"/>
            </w:tcBorders>
            <w:hideMark/>
          </w:tcPr>
          <w:p w14:paraId="1CC863EE"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8</w:t>
            </w:r>
          </w:p>
        </w:tc>
        <w:tc>
          <w:tcPr>
            <w:tcW w:w="1840" w:type="pct"/>
            <w:tcBorders>
              <w:top w:val="single" w:sz="4" w:space="0" w:color="000000"/>
              <w:left w:val="single" w:sz="4" w:space="0" w:color="000000"/>
              <w:bottom w:val="single" w:sz="4" w:space="0" w:color="000000"/>
              <w:right w:val="single" w:sz="4" w:space="0" w:color="000000"/>
            </w:tcBorders>
            <w:hideMark/>
          </w:tcPr>
          <w:p w14:paraId="4EAE504B"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 xml:space="preserve">Сын </w:t>
            </w:r>
            <w:proofErr w:type="spellStart"/>
            <w:r w:rsidRPr="00834FF5">
              <w:rPr>
                <w:rFonts w:ascii="Times New Roman" w:hAnsi="Times New Roman" w:cs="Times New Roman"/>
                <w:b/>
                <w:sz w:val="24"/>
                <w:szCs w:val="24"/>
              </w:rPr>
              <w:t>тұрғысынан</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ойлауы</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жоғары</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дамыған</w:t>
            </w:r>
            <w:proofErr w:type="spellEnd"/>
            <w:r w:rsidRPr="00834FF5">
              <w:rPr>
                <w:rFonts w:ascii="Times New Roman" w:hAnsi="Times New Roman" w:cs="Times New Roman"/>
                <w:b/>
                <w:sz w:val="24"/>
                <w:szCs w:val="24"/>
              </w:rPr>
              <w:t>:</w:t>
            </w:r>
          </w:p>
          <w:p w14:paraId="104B2BE2" w14:textId="77777777" w:rsidR="00F2649F" w:rsidRPr="00834FF5" w:rsidRDefault="00F2649F" w:rsidP="00834FF5">
            <w:pPr>
              <w:spacing w:after="0" w:line="240" w:lineRule="auto"/>
              <w:jc w:val="both"/>
              <w:rPr>
                <w:rFonts w:ascii="Times New Roman" w:hAnsi="Times New Roman" w:cs="Times New Roman"/>
                <w:b/>
                <w:sz w:val="24"/>
                <w:szCs w:val="24"/>
              </w:rPr>
            </w:pPr>
            <w:proofErr w:type="spellStart"/>
            <w:r w:rsidRPr="00834FF5">
              <w:rPr>
                <w:rFonts w:ascii="Times New Roman" w:hAnsi="Times New Roman" w:cs="Times New Roman"/>
                <w:sz w:val="24"/>
                <w:szCs w:val="24"/>
              </w:rPr>
              <w:t>Мысалы</w:t>
            </w:r>
            <w:proofErr w:type="spellEnd"/>
            <w:r w:rsidRPr="00834FF5">
              <w:rPr>
                <w:rFonts w:ascii="Times New Roman" w:hAnsi="Times New Roman" w:cs="Times New Roman"/>
                <w:sz w:val="24"/>
                <w:szCs w:val="24"/>
              </w:rPr>
              <w:t xml:space="preserve">, гипотеза </w:t>
            </w:r>
            <w:proofErr w:type="spellStart"/>
            <w:r w:rsidRPr="00834FF5">
              <w:rPr>
                <w:rFonts w:ascii="Times New Roman" w:hAnsi="Times New Roman" w:cs="Times New Roman"/>
                <w:sz w:val="24"/>
                <w:szCs w:val="24"/>
              </w:rPr>
              <w:t>құру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білімді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мысалдарға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қолдану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ақпаратты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сыни</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тұрғыдан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бағалау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дауыстап</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қорытынды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жасау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ойлау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процесін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түсіндіру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сияқты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негізгі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тапсырмаларды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орындау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шеберлігін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лайықты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түрде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көрсетеді</w:t>
            </w:r>
            <w:proofErr w:type="spellEnd"/>
            <w:r w:rsidRPr="00834FF5">
              <w:rPr>
                <w:rFonts w:ascii="Times New Roman" w:hAnsi="Times New Roman" w:cs="Times New Roman"/>
                <w:sz w:val="24"/>
                <w:szCs w:val="24"/>
              </w:rPr>
              <w:t>.</w:t>
            </w:r>
          </w:p>
        </w:tc>
        <w:tc>
          <w:tcPr>
            <w:tcW w:w="743" w:type="pct"/>
            <w:tcBorders>
              <w:top w:val="single" w:sz="4" w:space="0" w:color="000000"/>
              <w:left w:val="single" w:sz="4" w:space="0" w:color="000000"/>
              <w:bottom w:val="single" w:sz="4" w:space="0" w:color="000000"/>
              <w:right w:val="single" w:sz="4" w:space="0" w:color="000000"/>
            </w:tcBorders>
          </w:tcPr>
          <w:p w14:paraId="2EDF4063"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 xml:space="preserve">Сын </w:t>
            </w:r>
            <w:proofErr w:type="spellStart"/>
            <w:r w:rsidRPr="00834FF5">
              <w:rPr>
                <w:rFonts w:ascii="Times New Roman" w:hAnsi="Times New Roman" w:cs="Times New Roman"/>
                <w:b/>
                <w:sz w:val="24"/>
                <w:szCs w:val="24"/>
              </w:rPr>
              <w:t>тұрғысынан</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ойлану</w:t>
            </w:r>
            <w:proofErr w:type="spellEnd"/>
            <w:r w:rsidRPr="00834FF5">
              <w:rPr>
                <w:rFonts w:ascii="Times New Roman" w:hAnsi="Times New Roman" w:cs="Times New Roman"/>
                <w:b/>
                <w:sz w:val="24"/>
                <w:szCs w:val="24"/>
              </w:rPr>
              <w:t xml:space="preserve"> </w:t>
            </w:r>
          </w:p>
          <w:p w14:paraId="45B5F426" w14:textId="77777777" w:rsidR="00F2649F" w:rsidRPr="00834FF5" w:rsidRDefault="00F2649F" w:rsidP="00834FF5">
            <w:pPr>
              <w:spacing w:after="0" w:line="240" w:lineRule="auto"/>
              <w:jc w:val="center"/>
              <w:rPr>
                <w:rFonts w:ascii="Times New Roman" w:hAnsi="Times New Roman" w:cs="Times New Roman"/>
                <w:b/>
                <w:sz w:val="24"/>
                <w:szCs w:val="24"/>
              </w:rPr>
            </w:pPr>
          </w:p>
          <w:p w14:paraId="70643C01"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10 8 6 4 2 0</w:t>
            </w:r>
          </w:p>
        </w:tc>
        <w:tc>
          <w:tcPr>
            <w:tcW w:w="2215" w:type="pct"/>
            <w:tcBorders>
              <w:top w:val="single" w:sz="4" w:space="0" w:color="000000"/>
              <w:left w:val="single" w:sz="4" w:space="0" w:color="000000"/>
              <w:bottom w:val="single" w:sz="4" w:space="0" w:color="000000"/>
              <w:right w:val="single" w:sz="4" w:space="0" w:color="000000"/>
            </w:tcBorders>
            <w:hideMark/>
          </w:tcPr>
          <w:p w14:paraId="505EE946"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 xml:space="preserve">Сын </w:t>
            </w:r>
            <w:proofErr w:type="spellStart"/>
            <w:r w:rsidRPr="00834FF5">
              <w:rPr>
                <w:rFonts w:ascii="Times New Roman" w:hAnsi="Times New Roman" w:cs="Times New Roman"/>
                <w:b/>
                <w:sz w:val="24"/>
                <w:szCs w:val="24"/>
              </w:rPr>
              <w:t>тұрғысынан</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ойланудың</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жетіспеушілігі</w:t>
            </w:r>
            <w:proofErr w:type="spellEnd"/>
            <w:r w:rsidRPr="00834FF5">
              <w:rPr>
                <w:rFonts w:ascii="Times New Roman" w:hAnsi="Times New Roman" w:cs="Times New Roman"/>
                <w:b/>
                <w:sz w:val="24"/>
                <w:szCs w:val="24"/>
              </w:rPr>
              <w:t>:</w:t>
            </w:r>
          </w:p>
          <w:p w14:paraId="64280675" w14:textId="77777777" w:rsidR="00F2649F" w:rsidRPr="00834FF5" w:rsidRDefault="00F2649F" w:rsidP="00834FF5">
            <w:pPr>
              <w:spacing w:after="0" w:line="240" w:lineRule="auto"/>
              <w:jc w:val="both"/>
              <w:rPr>
                <w:rFonts w:ascii="Times New Roman" w:hAnsi="Times New Roman" w:cs="Times New Roman"/>
                <w:b/>
                <w:sz w:val="24"/>
                <w:szCs w:val="24"/>
              </w:rPr>
            </w:pPr>
            <w:proofErr w:type="spellStart"/>
            <w:r w:rsidRPr="00834FF5">
              <w:rPr>
                <w:rFonts w:ascii="Times New Roman" w:hAnsi="Times New Roman" w:cs="Times New Roman"/>
                <w:sz w:val="24"/>
                <w:szCs w:val="24"/>
              </w:rPr>
              <w:t>Мысалы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негізгі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тапсырмаларды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орындауда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қиналады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Әдетте</w:t>
            </w:r>
            <w:proofErr w:type="spellEnd"/>
            <w:r w:rsidRPr="00834FF5">
              <w:rPr>
                <w:rFonts w:ascii="Times New Roman" w:hAnsi="Times New Roman" w:cs="Times New Roman"/>
                <w:sz w:val="24"/>
                <w:szCs w:val="24"/>
              </w:rPr>
              <w:t xml:space="preserve"> гипотеза </w:t>
            </w:r>
            <w:proofErr w:type="spellStart"/>
            <w:r w:rsidRPr="00834FF5">
              <w:rPr>
                <w:rFonts w:ascii="Times New Roman" w:hAnsi="Times New Roman" w:cs="Times New Roman"/>
                <w:sz w:val="24"/>
                <w:szCs w:val="24"/>
              </w:rPr>
              <w:t>жасамайды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білімін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олардың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жоқтығынан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немесе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қабілетсіздігінен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индукцияның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жоқтығынан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практикада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қолданбайды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ақпаратты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сыни</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тұрғыдан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бағалауды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білмейді</w:t>
            </w:r>
            <w:proofErr w:type="spellEnd"/>
            <w:r w:rsidRPr="00834FF5">
              <w:rPr>
                <w:rFonts w:ascii="Times New Roman" w:hAnsi="Times New Roman" w:cs="Times New Roman"/>
                <w:sz w:val="24"/>
                <w:szCs w:val="24"/>
              </w:rPr>
              <w:t>.</w:t>
            </w:r>
          </w:p>
        </w:tc>
      </w:tr>
      <w:tr w:rsidR="00F2649F" w:rsidRPr="00834FF5" w14:paraId="7E85DEF9" w14:textId="77777777" w:rsidTr="00834FF5">
        <w:tc>
          <w:tcPr>
            <w:tcW w:w="202" w:type="pct"/>
            <w:tcBorders>
              <w:top w:val="single" w:sz="4" w:space="0" w:color="000000"/>
              <w:left w:val="single" w:sz="4" w:space="0" w:color="000000"/>
              <w:bottom w:val="single" w:sz="4" w:space="0" w:color="000000"/>
              <w:right w:val="single" w:sz="4" w:space="0" w:color="000000"/>
            </w:tcBorders>
            <w:hideMark/>
          </w:tcPr>
          <w:p w14:paraId="245BD12F"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9</w:t>
            </w:r>
          </w:p>
        </w:tc>
        <w:tc>
          <w:tcPr>
            <w:tcW w:w="1840" w:type="pct"/>
            <w:tcBorders>
              <w:top w:val="single" w:sz="4" w:space="0" w:color="000000"/>
              <w:left w:val="single" w:sz="4" w:space="0" w:color="000000"/>
              <w:bottom w:val="single" w:sz="4" w:space="0" w:color="000000"/>
              <w:right w:val="single" w:sz="4" w:space="0" w:color="000000"/>
            </w:tcBorders>
            <w:hideMark/>
          </w:tcPr>
          <w:p w14:paraId="7174AC99" w14:textId="77777777" w:rsidR="00F2649F" w:rsidRPr="00834FF5" w:rsidRDefault="00F2649F" w:rsidP="00834FF5">
            <w:pPr>
              <w:spacing w:after="0" w:line="240" w:lineRule="auto"/>
              <w:jc w:val="both"/>
              <w:rPr>
                <w:rFonts w:ascii="Times New Roman" w:hAnsi="Times New Roman" w:cs="Times New Roman"/>
                <w:sz w:val="24"/>
                <w:szCs w:val="24"/>
              </w:rPr>
            </w:pPr>
            <w:proofErr w:type="spellStart"/>
            <w:r w:rsidRPr="00834FF5">
              <w:rPr>
                <w:rFonts w:ascii="Times New Roman" w:hAnsi="Times New Roman" w:cs="Times New Roman"/>
                <w:sz w:val="24"/>
                <w:szCs w:val="24"/>
              </w:rPr>
              <w:t>Оқу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тәртібінің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ережелерін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түсіністікпен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толығымен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сақтайды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тиімділікті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арттыру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мақсатында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жақсартуларды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ұсынады</w:t>
            </w:r>
            <w:proofErr w:type="spellEnd"/>
            <w:r w:rsidRPr="00834FF5">
              <w:rPr>
                <w:rFonts w:ascii="Times New Roman" w:hAnsi="Times New Roman" w:cs="Times New Roman"/>
                <w:sz w:val="24"/>
                <w:szCs w:val="24"/>
              </w:rPr>
              <w:t>.</w:t>
            </w:r>
          </w:p>
          <w:p w14:paraId="240E5016" w14:textId="77777777" w:rsidR="00F2649F" w:rsidRPr="00834FF5" w:rsidRDefault="00F2649F" w:rsidP="00834FF5">
            <w:pPr>
              <w:spacing w:after="0" w:line="240" w:lineRule="auto"/>
              <w:jc w:val="both"/>
              <w:rPr>
                <w:rFonts w:ascii="Times New Roman" w:hAnsi="Times New Roman" w:cs="Times New Roman"/>
                <w:sz w:val="24"/>
                <w:szCs w:val="24"/>
              </w:rPr>
            </w:pPr>
            <w:proofErr w:type="spellStart"/>
            <w:r w:rsidRPr="00834FF5">
              <w:rPr>
                <w:rFonts w:ascii="Times New Roman" w:hAnsi="Times New Roman" w:cs="Times New Roman"/>
                <w:sz w:val="24"/>
                <w:szCs w:val="24"/>
              </w:rPr>
              <w:t>Қарым-қатынас</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этикасын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сақтайды</w:t>
            </w:r>
            <w:proofErr w:type="spellEnd"/>
            <w:r w:rsidRPr="00834FF5">
              <w:rPr>
                <w:rFonts w:ascii="Times New Roman" w:hAnsi="Times New Roman" w:cs="Times New Roman"/>
                <w:sz w:val="24"/>
                <w:szCs w:val="24"/>
              </w:rPr>
              <w:t xml:space="preserve"> – </w:t>
            </w:r>
            <w:proofErr w:type="spellStart"/>
            <w:r w:rsidRPr="00834FF5">
              <w:rPr>
                <w:rFonts w:ascii="Times New Roman" w:hAnsi="Times New Roman" w:cs="Times New Roman"/>
                <w:sz w:val="24"/>
                <w:szCs w:val="24"/>
              </w:rPr>
              <w:t>ауызша</w:t>
            </w:r>
            <w:proofErr w:type="spellEnd"/>
            <w:r w:rsidRPr="00834FF5">
              <w:rPr>
                <w:rFonts w:ascii="Times New Roman" w:hAnsi="Times New Roman" w:cs="Times New Roman"/>
                <w:sz w:val="24"/>
                <w:szCs w:val="24"/>
              </w:rPr>
              <w:t xml:space="preserve"> да, </w:t>
            </w:r>
            <w:proofErr w:type="spellStart"/>
            <w:r w:rsidRPr="00834FF5">
              <w:rPr>
                <w:rFonts w:ascii="Times New Roman" w:hAnsi="Times New Roman" w:cs="Times New Roman"/>
                <w:sz w:val="24"/>
                <w:szCs w:val="24"/>
              </w:rPr>
              <w:t>жазбаша</w:t>
            </w:r>
            <w:proofErr w:type="spellEnd"/>
            <w:r w:rsidRPr="00834FF5">
              <w:rPr>
                <w:rFonts w:ascii="Times New Roman" w:hAnsi="Times New Roman" w:cs="Times New Roman"/>
                <w:sz w:val="24"/>
                <w:szCs w:val="24"/>
              </w:rPr>
              <w:t xml:space="preserve"> да (</w:t>
            </w:r>
            <w:proofErr w:type="spellStart"/>
            <w:r w:rsidRPr="00834FF5">
              <w:rPr>
                <w:rFonts w:ascii="Times New Roman" w:hAnsi="Times New Roman" w:cs="Times New Roman"/>
                <w:sz w:val="24"/>
                <w:szCs w:val="24"/>
              </w:rPr>
              <w:t>чаттарда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және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сөйлескенде</w:t>
            </w:r>
            <w:proofErr w:type="spellEnd"/>
            <w:r w:rsidRPr="00834FF5">
              <w:rPr>
                <w:rFonts w:ascii="Times New Roman" w:hAnsi="Times New Roman" w:cs="Times New Roman"/>
                <w:sz w:val="24"/>
                <w:szCs w:val="24"/>
              </w:rPr>
              <w:t>)</w:t>
            </w:r>
          </w:p>
        </w:tc>
        <w:tc>
          <w:tcPr>
            <w:tcW w:w="743" w:type="pct"/>
            <w:tcBorders>
              <w:top w:val="single" w:sz="4" w:space="0" w:color="000000"/>
              <w:left w:val="single" w:sz="4" w:space="0" w:color="000000"/>
              <w:bottom w:val="single" w:sz="4" w:space="0" w:color="000000"/>
              <w:right w:val="single" w:sz="4" w:space="0" w:color="000000"/>
            </w:tcBorders>
            <w:hideMark/>
          </w:tcPr>
          <w:p w14:paraId="5423220D" w14:textId="77777777" w:rsidR="00F2649F" w:rsidRPr="00834FF5" w:rsidRDefault="00F2649F" w:rsidP="00834FF5">
            <w:pPr>
              <w:spacing w:after="0" w:line="240" w:lineRule="auto"/>
              <w:jc w:val="center"/>
              <w:rPr>
                <w:rFonts w:ascii="Times New Roman" w:hAnsi="Times New Roman" w:cs="Times New Roman"/>
                <w:b/>
                <w:sz w:val="24"/>
                <w:szCs w:val="24"/>
              </w:rPr>
            </w:pPr>
            <w:proofErr w:type="spellStart"/>
            <w:r w:rsidRPr="00834FF5">
              <w:rPr>
                <w:rFonts w:ascii="Times New Roman" w:hAnsi="Times New Roman" w:cs="Times New Roman"/>
                <w:b/>
                <w:sz w:val="24"/>
                <w:szCs w:val="24"/>
              </w:rPr>
              <w:t>Оқу</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тәртібінің</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ережелерін</w:t>
            </w:r>
            <w:proofErr w:type="spellEnd"/>
            <w:r w:rsidRPr="00834FF5">
              <w:rPr>
                <w:rFonts w:ascii="Times New Roman" w:hAnsi="Times New Roman" w:cs="Times New Roman"/>
                <w:b/>
                <w:sz w:val="24"/>
                <w:szCs w:val="24"/>
              </w:rPr>
              <w:t xml:space="preserve"> сақтау10 8 6 4 2 0</w:t>
            </w:r>
          </w:p>
        </w:tc>
        <w:tc>
          <w:tcPr>
            <w:tcW w:w="2215" w:type="pct"/>
            <w:tcBorders>
              <w:top w:val="single" w:sz="4" w:space="0" w:color="000000"/>
              <w:left w:val="single" w:sz="4" w:space="0" w:color="000000"/>
              <w:bottom w:val="single" w:sz="4" w:space="0" w:color="000000"/>
              <w:right w:val="single" w:sz="4" w:space="0" w:color="000000"/>
            </w:tcBorders>
            <w:hideMark/>
          </w:tcPr>
          <w:p w14:paraId="62DE2031" w14:textId="77777777" w:rsidR="00F2649F" w:rsidRPr="00834FF5" w:rsidRDefault="00F2649F" w:rsidP="00834FF5">
            <w:pPr>
              <w:spacing w:after="0" w:line="240" w:lineRule="auto"/>
              <w:jc w:val="both"/>
              <w:rPr>
                <w:rFonts w:ascii="Times New Roman" w:hAnsi="Times New Roman" w:cs="Times New Roman"/>
                <w:sz w:val="24"/>
                <w:szCs w:val="24"/>
              </w:rPr>
            </w:pPr>
            <w:proofErr w:type="spellStart"/>
            <w:r w:rsidRPr="00834FF5">
              <w:rPr>
                <w:rFonts w:ascii="Times New Roman" w:hAnsi="Times New Roman" w:cs="Times New Roman"/>
                <w:sz w:val="24"/>
                <w:szCs w:val="24"/>
              </w:rPr>
              <w:t>Ережелерді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елемейді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ұжымның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басқа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мүшелеріне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кедергі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жасайды</w:t>
            </w:r>
            <w:proofErr w:type="spellEnd"/>
          </w:p>
        </w:tc>
      </w:tr>
      <w:tr w:rsidR="00F2649F" w:rsidRPr="00834FF5" w14:paraId="77EEED02" w14:textId="77777777" w:rsidTr="00834FF5">
        <w:tc>
          <w:tcPr>
            <w:tcW w:w="202" w:type="pct"/>
            <w:tcBorders>
              <w:top w:val="single" w:sz="4" w:space="0" w:color="000000"/>
              <w:left w:val="single" w:sz="4" w:space="0" w:color="000000"/>
              <w:bottom w:val="single" w:sz="4" w:space="0" w:color="000000"/>
              <w:right w:val="single" w:sz="4" w:space="0" w:color="000000"/>
            </w:tcBorders>
            <w:hideMark/>
          </w:tcPr>
          <w:p w14:paraId="70C7FB3A"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10</w:t>
            </w:r>
          </w:p>
        </w:tc>
        <w:tc>
          <w:tcPr>
            <w:tcW w:w="1840" w:type="pct"/>
            <w:tcBorders>
              <w:top w:val="single" w:sz="4" w:space="0" w:color="000000"/>
              <w:left w:val="single" w:sz="4" w:space="0" w:color="000000"/>
              <w:bottom w:val="single" w:sz="4" w:space="0" w:color="000000"/>
              <w:right w:val="single" w:sz="4" w:space="0" w:color="000000"/>
            </w:tcBorders>
            <w:hideMark/>
          </w:tcPr>
          <w:p w14:paraId="42FDDB2D" w14:textId="77777777" w:rsidR="00F2649F" w:rsidRPr="00834FF5" w:rsidRDefault="00F2649F" w:rsidP="00834FF5">
            <w:pPr>
              <w:spacing w:after="0" w:line="240" w:lineRule="auto"/>
              <w:jc w:val="both"/>
              <w:rPr>
                <w:rFonts w:ascii="Times New Roman" w:hAnsi="Times New Roman" w:cs="Times New Roman"/>
                <w:sz w:val="24"/>
                <w:szCs w:val="24"/>
              </w:rPr>
            </w:pPr>
            <w:proofErr w:type="spellStart"/>
            <w:r w:rsidRPr="00834FF5">
              <w:rPr>
                <w:rFonts w:ascii="Times New Roman" w:hAnsi="Times New Roman" w:cs="Times New Roman"/>
                <w:sz w:val="24"/>
                <w:szCs w:val="24"/>
              </w:rPr>
              <w:t>Ережелерді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толық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түсініп</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оларды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толық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орындайды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топтың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басқа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мүшелерін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ережелерді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сақтауға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шақырады</w:t>
            </w:r>
            <w:proofErr w:type="spellEnd"/>
          </w:p>
          <w:p w14:paraId="1FCE37F9" w14:textId="77777777" w:rsidR="00F2649F" w:rsidRPr="00834FF5" w:rsidRDefault="00F2649F" w:rsidP="00834FF5">
            <w:pPr>
              <w:spacing w:after="0" w:line="240" w:lineRule="auto"/>
              <w:jc w:val="both"/>
              <w:rPr>
                <w:rFonts w:ascii="Times New Roman" w:hAnsi="Times New Roman" w:cs="Times New Roman"/>
                <w:sz w:val="24"/>
                <w:szCs w:val="24"/>
              </w:rPr>
            </w:pPr>
            <w:proofErr w:type="spellStart"/>
            <w:r w:rsidRPr="00834FF5">
              <w:rPr>
                <w:rFonts w:ascii="Times New Roman" w:hAnsi="Times New Roman" w:cs="Times New Roman"/>
                <w:sz w:val="24"/>
                <w:szCs w:val="24"/>
              </w:rPr>
              <w:t>Медициналық</w:t>
            </w:r>
            <w:proofErr w:type="spellEnd"/>
            <w:r w:rsidRPr="00834FF5">
              <w:rPr>
                <w:rFonts w:ascii="Times New Roman" w:hAnsi="Times New Roman" w:cs="Times New Roman"/>
                <w:sz w:val="24"/>
                <w:szCs w:val="24"/>
              </w:rPr>
              <w:t xml:space="preserve"> этика </w:t>
            </w:r>
            <w:proofErr w:type="spellStart"/>
            <w:r w:rsidRPr="00834FF5">
              <w:rPr>
                <w:rFonts w:ascii="Times New Roman" w:hAnsi="Times New Roman" w:cs="Times New Roman"/>
                <w:sz w:val="24"/>
                <w:szCs w:val="24"/>
              </w:rPr>
              <w:t>және</w:t>
            </w:r>
            <w:proofErr w:type="spellEnd"/>
            <w:r w:rsidRPr="00834FF5">
              <w:rPr>
                <w:rFonts w:ascii="Times New Roman" w:hAnsi="Times New Roman" w:cs="Times New Roman"/>
                <w:sz w:val="24"/>
                <w:szCs w:val="24"/>
              </w:rPr>
              <w:t xml:space="preserve"> PRIMUM NON NOCERE </w:t>
            </w:r>
            <w:proofErr w:type="spellStart"/>
            <w:r w:rsidRPr="00834FF5">
              <w:rPr>
                <w:rFonts w:ascii="Times New Roman" w:hAnsi="Times New Roman" w:cs="Times New Roman"/>
                <w:sz w:val="24"/>
                <w:szCs w:val="24"/>
              </w:rPr>
              <w:t>принциптерін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қатаң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сақтайды</w:t>
            </w:r>
            <w:proofErr w:type="spellEnd"/>
          </w:p>
        </w:tc>
        <w:tc>
          <w:tcPr>
            <w:tcW w:w="743" w:type="pct"/>
            <w:tcBorders>
              <w:top w:val="single" w:sz="4" w:space="0" w:color="000000"/>
              <w:left w:val="single" w:sz="4" w:space="0" w:color="000000"/>
              <w:bottom w:val="single" w:sz="4" w:space="0" w:color="000000"/>
              <w:right w:val="single" w:sz="4" w:space="0" w:color="000000"/>
            </w:tcBorders>
            <w:hideMark/>
          </w:tcPr>
          <w:p w14:paraId="45461124" w14:textId="77777777" w:rsidR="00F2649F" w:rsidRPr="00834FF5" w:rsidRDefault="00F2649F" w:rsidP="00834FF5">
            <w:pPr>
              <w:spacing w:after="0" w:line="240" w:lineRule="auto"/>
              <w:jc w:val="center"/>
              <w:rPr>
                <w:rFonts w:ascii="Times New Roman" w:hAnsi="Times New Roman" w:cs="Times New Roman"/>
                <w:b/>
                <w:sz w:val="24"/>
                <w:szCs w:val="24"/>
              </w:rPr>
            </w:pPr>
            <w:proofErr w:type="spellStart"/>
            <w:r w:rsidRPr="00834FF5">
              <w:rPr>
                <w:rFonts w:ascii="Times New Roman" w:hAnsi="Times New Roman" w:cs="Times New Roman"/>
                <w:b/>
                <w:sz w:val="24"/>
                <w:szCs w:val="24"/>
              </w:rPr>
              <w:t>Емханадағы</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тәртіп</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ережелерін</w:t>
            </w:r>
            <w:proofErr w:type="spellEnd"/>
            <w:r w:rsidRPr="00834FF5">
              <w:rPr>
                <w:rFonts w:ascii="Times New Roman" w:hAnsi="Times New Roman" w:cs="Times New Roman"/>
                <w:b/>
                <w:sz w:val="24"/>
                <w:szCs w:val="24"/>
              </w:rPr>
              <w:t xml:space="preserve"> сақтау10 8 6 4 2 0</w:t>
            </w:r>
          </w:p>
        </w:tc>
        <w:tc>
          <w:tcPr>
            <w:tcW w:w="2215" w:type="pct"/>
            <w:tcBorders>
              <w:top w:val="single" w:sz="4" w:space="0" w:color="000000"/>
              <w:left w:val="single" w:sz="4" w:space="0" w:color="000000"/>
              <w:bottom w:val="single" w:sz="4" w:space="0" w:color="000000"/>
              <w:right w:val="single" w:sz="4" w:space="0" w:color="000000"/>
            </w:tcBorders>
          </w:tcPr>
          <w:p w14:paraId="2C0C6912" w14:textId="77777777" w:rsidR="00F2649F" w:rsidRPr="00834FF5" w:rsidRDefault="00F2649F" w:rsidP="00834FF5">
            <w:pPr>
              <w:spacing w:after="0" w:line="240" w:lineRule="auto"/>
              <w:jc w:val="both"/>
              <w:rPr>
                <w:rFonts w:ascii="Times New Roman" w:hAnsi="Times New Roman" w:cs="Times New Roman"/>
                <w:sz w:val="24"/>
                <w:szCs w:val="24"/>
              </w:rPr>
            </w:pPr>
            <w:proofErr w:type="spellStart"/>
            <w:r w:rsidRPr="00834FF5">
              <w:rPr>
                <w:rFonts w:ascii="Times New Roman" w:hAnsi="Times New Roman" w:cs="Times New Roman"/>
                <w:sz w:val="24"/>
                <w:szCs w:val="24"/>
              </w:rPr>
              <w:t>Ережені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бұзады</w:t>
            </w:r>
            <w:proofErr w:type="spellEnd"/>
            <w:r w:rsidRPr="00834FF5">
              <w:rPr>
                <w:rFonts w:ascii="Times New Roman" w:hAnsi="Times New Roman" w:cs="Times New Roman"/>
                <w:sz w:val="24"/>
                <w:szCs w:val="24"/>
              </w:rPr>
              <w:t>.</w:t>
            </w:r>
          </w:p>
          <w:p w14:paraId="7327ACF4" w14:textId="77777777" w:rsidR="00F2649F" w:rsidRPr="00834FF5" w:rsidRDefault="00F2649F" w:rsidP="00834FF5">
            <w:pPr>
              <w:spacing w:after="0" w:line="240" w:lineRule="auto"/>
              <w:jc w:val="both"/>
              <w:rPr>
                <w:rFonts w:ascii="Times New Roman" w:hAnsi="Times New Roman" w:cs="Times New Roman"/>
                <w:sz w:val="24"/>
                <w:szCs w:val="24"/>
              </w:rPr>
            </w:pPr>
            <w:proofErr w:type="spellStart"/>
            <w:r w:rsidRPr="00834FF5">
              <w:rPr>
                <w:rFonts w:ascii="Times New Roman" w:hAnsi="Times New Roman" w:cs="Times New Roman"/>
                <w:sz w:val="24"/>
                <w:szCs w:val="24"/>
              </w:rPr>
              <w:t>Топтың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басқа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мүшелерін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ережелерді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бұзуға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итермелейді</w:t>
            </w:r>
            <w:proofErr w:type="spellEnd"/>
          </w:p>
          <w:p w14:paraId="54230F8A" w14:textId="77777777" w:rsidR="00F2649F" w:rsidRPr="00834FF5" w:rsidRDefault="00F2649F" w:rsidP="00834FF5">
            <w:pPr>
              <w:spacing w:after="0" w:line="240" w:lineRule="auto"/>
              <w:jc w:val="both"/>
              <w:rPr>
                <w:rFonts w:ascii="Times New Roman" w:hAnsi="Times New Roman" w:cs="Times New Roman"/>
                <w:sz w:val="24"/>
                <w:szCs w:val="24"/>
              </w:rPr>
            </w:pPr>
            <w:proofErr w:type="spellStart"/>
            <w:r w:rsidRPr="00834FF5">
              <w:rPr>
                <w:rFonts w:ascii="Times New Roman" w:hAnsi="Times New Roman" w:cs="Times New Roman"/>
                <w:sz w:val="24"/>
                <w:szCs w:val="24"/>
              </w:rPr>
              <w:t>Науқасқа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қауіп</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төндіреді</w:t>
            </w:r>
            <w:proofErr w:type="spellEnd"/>
          </w:p>
          <w:p w14:paraId="6018078F" w14:textId="77777777" w:rsidR="00F2649F" w:rsidRPr="00834FF5" w:rsidRDefault="00F2649F" w:rsidP="00834FF5">
            <w:pPr>
              <w:spacing w:after="0" w:line="240" w:lineRule="auto"/>
              <w:jc w:val="both"/>
              <w:rPr>
                <w:rFonts w:ascii="Times New Roman" w:hAnsi="Times New Roman" w:cs="Times New Roman"/>
                <w:b/>
                <w:sz w:val="24"/>
                <w:szCs w:val="24"/>
              </w:rPr>
            </w:pPr>
          </w:p>
          <w:p w14:paraId="14E6DE68" w14:textId="77777777" w:rsidR="00F2649F" w:rsidRPr="00834FF5" w:rsidRDefault="00F2649F" w:rsidP="00834FF5">
            <w:pPr>
              <w:spacing w:after="0" w:line="240" w:lineRule="auto"/>
              <w:jc w:val="both"/>
              <w:rPr>
                <w:rFonts w:ascii="Times New Roman" w:hAnsi="Times New Roman" w:cs="Times New Roman"/>
                <w:b/>
                <w:sz w:val="24"/>
                <w:szCs w:val="24"/>
              </w:rPr>
            </w:pPr>
          </w:p>
        </w:tc>
      </w:tr>
      <w:tr w:rsidR="00F2649F" w:rsidRPr="00834FF5" w14:paraId="422415EA" w14:textId="77777777" w:rsidTr="00834FF5">
        <w:tc>
          <w:tcPr>
            <w:tcW w:w="202" w:type="pct"/>
            <w:tcBorders>
              <w:top w:val="single" w:sz="4" w:space="0" w:color="000000"/>
              <w:left w:val="single" w:sz="4" w:space="0" w:color="000000"/>
              <w:bottom w:val="single" w:sz="4" w:space="0" w:color="000000"/>
              <w:right w:val="single" w:sz="4" w:space="0" w:color="000000"/>
            </w:tcBorders>
          </w:tcPr>
          <w:p w14:paraId="24074C88" w14:textId="77777777" w:rsidR="00F2649F" w:rsidRPr="00834FF5" w:rsidRDefault="00F2649F" w:rsidP="00834FF5">
            <w:pPr>
              <w:spacing w:after="0" w:line="240" w:lineRule="auto"/>
              <w:jc w:val="both"/>
              <w:rPr>
                <w:rFonts w:ascii="Times New Roman" w:hAnsi="Times New Roman" w:cs="Times New Roman"/>
                <w:b/>
                <w:sz w:val="24"/>
                <w:szCs w:val="24"/>
              </w:rPr>
            </w:pPr>
          </w:p>
        </w:tc>
        <w:tc>
          <w:tcPr>
            <w:tcW w:w="1840" w:type="pct"/>
            <w:tcBorders>
              <w:top w:val="single" w:sz="4" w:space="0" w:color="000000"/>
              <w:left w:val="single" w:sz="4" w:space="0" w:color="000000"/>
              <w:bottom w:val="single" w:sz="4" w:space="0" w:color="000000"/>
              <w:right w:val="single" w:sz="4" w:space="0" w:color="000000"/>
            </w:tcBorders>
            <w:hideMark/>
          </w:tcPr>
          <w:p w14:paraId="470FB8F9" w14:textId="77777777" w:rsidR="00F2649F" w:rsidRPr="00834FF5" w:rsidRDefault="00F2649F" w:rsidP="00834FF5">
            <w:pPr>
              <w:spacing w:after="0" w:line="240" w:lineRule="auto"/>
              <w:jc w:val="both"/>
              <w:rPr>
                <w:rFonts w:ascii="Times New Roman" w:hAnsi="Times New Roman" w:cs="Times New Roman"/>
                <w:sz w:val="24"/>
                <w:szCs w:val="24"/>
              </w:rPr>
            </w:pPr>
            <w:proofErr w:type="spellStart"/>
            <w:r w:rsidRPr="00834FF5">
              <w:rPr>
                <w:rFonts w:ascii="Times New Roman" w:hAnsi="Times New Roman" w:cs="Times New Roman"/>
                <w:sz w:val="24"/>
                <w:szCs w:val="24"/>
              </w:rPr>
              <w:t>Ең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жоғары</w:t>
            </w:r>
            <w:proofErr w:type="spellEnd"/>
          </w:p>
        </w:tc>
        <w:tc>
          <w:tcPr>
            <w:tcW w:w="743" w:type="pct"/>
            <w:tcBorders>
              <w:top w:val="single" w:sz="4" w:space="0" w:color="000000"/>
              <w:left w:val="single" w:sz="4" w:space="0" w:color="000000"/>
              <w:bottom w:val="single" w:sz="4" w:space="0" w:color="000000"/>
              <w:right w:val="single" w:sz="4" w:space="0" w:color="000000"/>
            </w:tcBorders>
            <w:hideMark/>
          </w:tcPr>
          <w:p w14:paraId="413811CE"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 xml:space="preserve">100 </w:t>
            </w:r>
            <w:proofErr w:type="spellStart"/>
            <w:r w:rsidRPr="00834FF5">
              <w:rPr>
                <w:rFonts w:ascii="Times New Roman" w:hAnsi="Times New Roman" w:cs="Times New Roman"/>
                <w:b/>
                <w:sz w:val="24"/>
                <w:szCs w:val="24"/>
              </w:rPr>
              <w:t>ұпай</w:t>
            </w:r>
            <w:proofErr w:type="spellEnd"/>
          </w:p>
        </w:tc>
        <w:tc>
          <w:tcPr>
            <w:tcW w:w="2215" w:type="pct"/>
            <w:tcBorders>
              <w:top w:val="single" w:sz="4" w:space="0" w:color="000000"/>
              <w:left w:val="single" w:sz="4" w:space="0" w:color="000000"/>
              <w:bottom w:val="single" w:sz="4" w:space="0" w:color="000000"/>
              <w:right w:val="single" w:sz="4" w:space="0" w:color="000000"/>
            </w:tcBorders>
          </w:tcPr>
          <w:p w14:paraId="1F0FF483" w14:textId="77777777" w:rsidR="00F2649F" w:rsidRPr="00834FF5" w:rsidRDefault="00F2649F" w:rsidP="00834FF5">
            <w:pPr>
              <w:widowControl w:val="0"/>
              <w:spacing w:after="0" w:line="240" w:lineRule="auto"/>
              <w:rPr>
                <w:rFonts w:ascii="Times New Roman" w:hAnsi="Times New Roman" w:cs="Times New Roman"/>
                <w:sz w:val="24"/>
                <w:szCs w:val="24"/>
              </w:rPr>
            </w:pPr>
          </w:p>
        </w:tc>
      </w:tr>
    </w:tbl>
    <w:p w14:paraId="7D69810E" w14:textId="77777777" w:rsidR="00F2649F" w:rsidRPr="00834FF5" w:rsidRDefault="00F2649F" w:rsidP="00834FF5">
      <w:pPr>
        <w:spacing w:after="0" w:line="240" w:lineRule="auto"/>
        <w:jc w:val="center"/>
        <w:rPr>
          <w:rFonts w:ascii="Times New Roman" w:hAnsi="Times New Roman" w:cs="Times New Roman"/>
          <w:b/>
          <w:sz w:val="24"/>
          <w:szCs w:val="24"/>
          <w:lang w:val="kk-KZ" w:eastAsia="ru-RU"/>
        </w:rPr>
      </w:pPr>
    </w:p>
    <w:p w14:paraId="5388E820" w14:textId="77777777" w:rsidR="00F2649F" w:rsidRPr="00834FF5" w:rsidRDefault="00F2649F"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емханадағы кәсіби мінез-құлықты, мінез-құлық ережелерін өрескел бұзу - немесе Қазақстан Республикасының бағалауын төмендету немесе жою; этикалық комитет</w:t>
      </w:r>
    </w:p>
    <w:p w14:paraId="463DFF26" w14:textId="77777777" w:rsidR="00F2649F" w:rsidRPr="00834FF5" w:rsidRDefault="00F2649F" w:rsidP="00834FF5">
      <w:pPr>
        <w:spacing w:after="0" w:line="240" w:lineRule="auto"/>
        <w:jc w:val="both"/>
        <w:rPr>
          <w:rFonts w:ascii="Times New Roman" w:hAnsi="Times New Roman" w:cs="Times New Roman"/>
          <w:b/>
          <w:sz w:val="24"/>
          <w:szCs w:val="24"/>
          <w:lang w:val="kk-KZ"/>
        </w:rPr>
      </w:pPr>
      <w:r w:rsidRPr="00834FF5">
        <w:rPr>
          <w:rFonts w:ascii="Times New Roman" w:hAnsi="Times New Roman" w:cs="Times New Roman"/>
          <w:sz w:val="24"/>
          <w:szCs w:val="24"/>
          <w:lang w:val="kk-KZ"/>
        </w:rPr>
        <w:lastRenderedPageBreak/>
        <w:t>Мұндай бұзушылықтарға іс-әрекеті (мысалы, клиника аумағында темекі шегу) немесе әрекетсіздігі салдарынан науқастаердың денсаулығына қауіп төнеді; кез келген адамға (науқасқа, топтағы басқа студенттерге, әріптеске, оқытушыға, дәрігерге, медицина қызметкерлеріне) қатысты дөрекілік пен арсыздығын көрсету жатады.</w:t>
      </w:r>
    </w:p>
    <w:p w14:paraId="53722161" w14:textId="77777777" w:rsidR="00F2649F" w:rsidRPr="00834FF5" w:rsidRDefault="00F2649F" w:rsidP="00834FF5">
      <w:pPr>
        <w:spacing w:after="0" w:line="240" w:lineRule="auto"/>
        <w:rPr>
          <w:rFonts w:ascii="Times New Roman" w:hAnsi="Times New Roman" w:cs="Times New Roman"/>
          <w:b/>
          <w:sz w:val="24"/>
          <w:szCs w:val="24"/>
          <w:lang w:val="kk-KZ"/>
        </w:rPr>
      </w:pPr>
    </w:p>
    <w:p w14:paraId="5C777881" w14:textId="77777777" w:rsidR="00F2649F" w:rsidRPr="00834FF5" w:rsidRDefault="00F2649F" w:rsidP="00834FF5">
      <w:pPr>
        <w:spacing w:after="0" w:line="240" w:lineRule="auto"/>
        <w:rPr>
          <w:rFonts w:ascii="Times New Roman" w:hAnsi="Times New Roman" w:cs="Times New Roman"/>
          <w:b/>
          <w:sz w:val="24"/>
          <w:szCs w:val="24"/>
          <w:lang w:val="kk-KZ"/>
        </w:rPr>
      </w:pPr>
    </w:p>
    <w:p w14:paraId="183D98D6" w14:textId="77777777" w:rsidR="00F2649F" w:rsidRPr="00834FF5" w:rsidRDefault="00F2649F" w:rsidP="00834FF5">
      <w:pPr>
        <w:spacing w:after="0" w:line="240" w:lineRule="auto"/>
        <w:jc w:val="center"/>
        <w:rPr>
          <w:rFonts w:ascii="Times New Roman" w:hAnsi="Times New Roman" w:cs="Times New Roman"/>
          <w:b/>
          <w:sz w:val="24"/>
          <w:szCs w:val="24"/>
          <w:lang w:val="kk-KZ" w:eastAsia="ru-RU"/>
        </w:rPr>
      </w:pPr>
    </w:p>
    <w:p w14:paraId="0E1CF8E0" w14:textId="77777777" w:rsidR="00F2649F" w:rsidRPr="00834FF5" w:rsidRDefault="00F2649F"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b/>
          <w:sz w:val="24"/>
          <w:szCs w:val="24"/>
          <w:lang w:val="kk-KZ"/>
        </w:rPr>
        <w:t>Ауру тарихын жүргізуді баллдық-рейтингтік жүйе бойынша бағалау (шекті 100 балл)</w:t>
      </w:r>
    </w:p>
    <w:tbl>
      <w:tblPr>
        <w:tblW w:w="15450"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6"/>
        <w:gridCol w:w="2693"/>
        <w:gridCol w:w="2552"/>
        <w:gridCol w:w="1842"/>
        <w:gridCol w:w="2977"/>
        <w:gridCol w:w="1843"/>
      </w:tblGrid>
      <w:tr w:rsidR="00F2649F" w:rsidRPr="00834FF5" w14:paraId="3760281E" w14:textId="77777777" w:rsidTr="00F2649F">
        <w:trPr>
          <w:trHeight w:val="20"/>
        </w:trPr>
        <w:tc>
          <w:tcPr>
            <w:tcW w:w="568" w:type="dxa"/>
            <w:vMerge w:val="restart"/>
            <w:tcBorders>
              <w:top w:val="single" w:sz="4" w:space="0" w:color="000000"/>
              <w:left w:val="single" w:sz="4" w:space="0" w:color="000000"/>
              <w:bottom w:val="single" w:sz="4" w:space="0" w:color="000000"/>
              <w:right w:val="single" w:sz="4" w:space="0" w:color="000000"/>
            </w:tcBorders>
          </w:tcPr>
          <w:p w14:paraId="08846685" w14:textId="77777777" w:rsidR="00F2649F" w:rsidRPr="00834FF5" w:rsidRDefault="00F2649F" w:rsidP="00834FF5">
            <w:pPr>
              <w:spacing w:after="0" w:line="240" w:lineRule="auto"/>
              <w:jc w:val="center"/>
              <w:rPr>
                <w:rFonts w:ascii="Times New Roman" w:hAnsi="Times New Roman" w:cs="Times New Roman"/>
                <w:b/>
                <w:color w:val="000000"/>
                <w:sz w:val="24"/>
                <w:szCs w:val="24"/>
                <w:lang w:val="kk-KZ"/>
              </w:rPr>
            </w:pPr>
          </w:p>
          <w:p w14:paraId="5A5DB82F" w14:textId="77777777" w:rsidR="00F2649F" w:rsidRPr="00834FF5" w:rsidRDefault="00F2649F" w:rsidP="00834FF5">
            <w:pPr>
              <w:spacing w:after="0" w:line="240" w:lineRule="auto"/>
              <w:jc w:val="center"/>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w:t>
            </w:r>
          </w:p>
          <w:p w14:paraId="586FC1EF" w14:textId="77777777" w:rsidR="00F2649F" w:rsidRPr="00834FF5" w:rsidRDefault="00F2649F" w:rsidP="00834FF5">
            <w:pPr>
              <w:spacing w:after="0" w:line="240" w:lineRule="auto"/>
              <w:jc w:val="center"/>
              <w:rPr>
                <w:rFonts w:ascii="Times New Roman" w:hAnsi="Times New Roman" w:cs="Times New Roman"/>
                <w:b/>
                <w:color w:val="000000"/>
                <w:sz w:val="24"/>
                <w:szCs w:val="24"/>
              </w:rPr>
            </w:pPr>
          </w:p>
        </w:tc>
        <w:tc>
          <w:tcPr>
            <w:tcW w:w="2977" w:type="dxa"/>
            <w:vMerge w:val="restart"/>
            <w:tcBorders>
              <w:top w:val="single" w:sz="4" w:space="0" w:color="000000"/>
              <w:left w:val="single" w:sz="4" w:space="0" w:color="000000"/>
              <w:bottom w:val="single" w:sz="4" w:space="0" w:color="000000"/>
              <w:right w:val="single" w:sz="4" w:space="0" w:color="000000"/>
            </w:tcBorders>
            <w:hideMark/>
          </w:tcPr>
          <w:p w14:paraId="526FC604" w14:textId="77777777" w:rsidR="00F2649F" w:rsidRPr="00834FF5" w:rsidRDefault="00F2649F" w:rsidP="00834FF5">
            <w:pPr>
              <w:spacing w:after="0" w:line="240" w:lineRule="auto"/>
              <w:jc w:val="center"/>
              <w:rPr>
                <w:rFonts w:ascii="Times New Roman" w:hAnsi="Times New Roman" w:cs="Times New Roman"/>
                <w:b/>
                <w:color w:val="000000"/>
                <w:sz w:val="24"/>
                <w:szCs w:val="24"/>
              </w:rPr>
            </w:pPr>
            <w:proofErr w:type="spellStart"/>
            <w:r w:rsidRPr="00834FF5">
              <w:rPr>
                <w:rFonts w:ascii="Times New Roman" w:hAnsi="Times New Roman" w:cs="Times New Roman"/>
                <w:b/>
                <w:color w:val="000000"/>
                <w:sz w:val="24"/>
                <w:szCs w:val="24"/>
              </w:rPr>
              <w:t>Критерийлер</w:t>
            </w:r>
            <w:proofErr w:type="spellEnd"/>
          </w:p>
          <w:p w14:paraId="250C5947" w14:textId="77777777" w:rsidR="00F2649F" w:rsidRPr="00834FF5" w:rsidRDefault="00F2649F" w:rsidP="00834FF5">
            <w:pPr>
              <w:spacing w:after="0" w:line="240" w:lineRule="auto"/>
              <w:jc w:val="center"/>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w:t>
            </w:r>
            <w:proofErr w:type="spellStart"/>
            <w:r w:rsidRPr="00834FF5">
              <w:rPr>
                <w:rFonts w:ascii="Times New Roman" w:hAnsi="Times New Roman" w:cs="Times New Roman"/>
                <w:b/>
                <w:color w:val="000000"/>
                <w:sz w:val="24"/>
                <w:szCs w:val="24"/>
              </w:rPr>
              <w:t>баллдық</w:t>
            </w:r>
            <w:proofErr w:type="spellEnd"/>
            <w:r w:rsidRPr="00834FF5">
              <w:rPr>
                <w:rFonts w:ascii="Times New Roman" w:hAnsi="Times New Roman" w:cs="Times New Roman"/>
                <w:b/>
                <w:color w:val="000000"/>
                <w:sz w:val="24"/>
                <w:szCs w:val="24"/>
              </w:rPr>
              <w:t xml:space="preserve"> </w:t>
            </w:r>
            <w:proofErr w:type="spellStart"/>
            <w:r w:rsidRPr="00834FF5">
              <w:rPr>
                <w:rFonts w:ascii="Times New Roman" w:hAnsi="Times New Roman" w:cs="Times New Roman"/>
                <w:b/>
                <w:color w:val="000000"/>
                <w:sz w:val="24"/>
                <w:szCs w:val="24"/>
              </w:rPr>
              <w:t>жүйе</w:t>
            </w:r>
            <w:proofErr w:type="spellEnd"/>
            <w:r w:rsidRPr="00834FF5">
              <w:rPr>
                <w:rFonts w:ascii="Times New Roman" w:hAnsi="Times New Roman" w:cs="Times New Roman"/>
                <w:b/>
                <w:color w:val="000000"/>
                <w:sz w:val="24"/>
                <w:szCs w:val="24"/>
              </w:rPr>
              <w:t xml:space="preserve"> </w:t>
            </w:r>
            <w:proofErr w:type="spellStart"/>
            <w:r w:rsidRPr="00834FF5">
              <w:rPr>
                <w:rFonts w:ascii="Times New Roman" w:hAnsi="Times New Roman" w:cs="Times New Roman"/>
                <w:b/>
                <w:color w:val="000000"/>
                <w:sz w:val="24"/>
                <w:szCs w:val="24"/>
              </w:rPr>
              <w:t>бойынша</w:t>
            </w:r>
            <w:proofErr w:type="spellEnd"/>
            <w:r w:rsidRPr="00834FF5">
              <w:rPr>
                <w:rFonts w:ascii="Times New Roman" w:hAnsi="Times New Roman" w:cs="Times New Roman"/>
                <w:b/>
                <w:color w:val="000000"/>
                <w:sz w:val="24"/>
                <w:szCs w:val="24"/>
              </w:rPr>
              <w:t xml:space="preserve"> </w:t>
            </w:r>
            <w:proofErr w:type="spellStart"/>
            <w:r w:rsidRPr="00834FF5">
              <w:rPr>
                <w:rFonts w:ascii="Times New Roman" w:hAnsi="Times New Roman" w:cs="Times New Roman"/>
                <w:b/>
                <w:color w:val="000000"/>
                <w:sz w:val="24"/>
                <w:szCs w:val="24"/>
              </w:rPr>
              <w:t>бағаланады</w:t>
            </w:r>
            <w:proofErr w:type="spellEnd"/>
            <w:r w:rsidRPr="00834FF5">
              <w:rPr>
                <w:rFonts w:ascii="Times New Roman" w:hAnsi="Times New Roman" w:cs="Times New Roman"/>
                <w:b/>
                <w:color w:val="000000"/>
                <w:sz w:val="24"/>
                <w:szCs w:val="24"/>
              </w:rPr>
              <w:t>)</w:t>
            </w:r>
          </w:p>
        </w:tc>
        <w:tc>
          <w:tcPr>
            <w:tcW w:w="2693" w:type="dxa"/>
            <w:tcBorders>
              <w:top w:val="single" w:sz="4" w:space="0" w:color="000000"/>
              <w:left w:val="single" w:sz="4" w:space="0" w:color="000000"/>
              <w:bottom w:val="single" w:sz="4" w:space="0" w:color="000000"/>
              <w:right w:val="single" w:sz="4" w:space="0" w:color="000000"/>
            </w:tcBorders>
            <w:hideMark/>
          </w:tcPr>
          <w:p w14:paraId="65C9B9C1" w14:textId="77777777" w:rsidR="00F2649F" w:rsidRPr="00834FF5" w:rsidRDefault="00F2649F" w:rsidP="00834FF5">
            <w:pPr>
              <w:spacing w:after="0" w:line="240" w:lineRule="auto"/>
              <w:jc w:val="center"/>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10</w:t>
            </w:r>
          </w:p>
        </w:tc>
        <w:tc>
          <w:tcPr>
            <w:tcW w:w="2552" w:type="dxa"/>
            <w:tcBorders>
              <w:top w:val="single" w:sz="4" w:space="0" w:color="000000"/>
              <w:left w:val="single" w:sz="4" w:space="0" w:color="000000"/>
              <w:bottom w:val="single" w:sz="4" w:space="0" w:color="000000"/>
              <w:right w:val="single" w:sz="4" w:space="0" w:color="000000"/>
            </w:tcBorders>
            <w:hideMark/>
          </w:tcPr>
          <w:p w14:paraId="06E80D77" w14:textId="77777777" w:rsidR="00F2649F" w:rsidRPr="00834FF5" w:rsidRDefault="00F2649F" w:rsidP="00834FF5">
            <w:pPr>
              <w:spacing w:after="0" w:line="240" w:lineRule="auto"/>
              <w:jc w:val="center"/>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8</w:t>
            </w:r>
          </w:p>
        </w:tc>
        <w:tc>
          <w:tcPr>
            <w:tcW w:w="1842" w:type="dxa"/>
            <w:tcBorders>
              <w:top w:val="single" w:sz="4" w:space="0" w:color="000000"/>
              <w:left w:val="single" w:sz="4" w:space="0" w:color="000000"/>
              <w:bottom w:val="single" w:sz="4" w:space="0" w:color="000000"/>
              <w:right w:val="single" w:sz="4" w:space="0" w:color="000000"/>
            </w:tcBorders>
            <w:hideMark/>
          </w:tcPr>
          <w:p w14:paraId="0F59345F" w14:textId="77777777" w:rsidR="00F2649F" w:rsidRPr="00834FF5" w:rsidRDefault="00F2649F" w:rsidP="00834FF5">
            <w:pPr>
              <w:spacing w:after="0" w:line="240" w:lineRule="auto"/>
              <w:jc w:val="center"/>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6</w:t>
            </w:r>
          </w:p>
        </w:tc>
        <w:tc>
          <w:tcPr>
            <w:tcW w:w="2977" w:type="dxa"/>
            <w:tcBorders>
              <w:top w:val="single" w:sz="4" w:space="0" w:color="000000"/>
              <w:left w:val="single" w:sz="4" w:space="0" w:color="000000"/>
              <w:bottom w:val="single" w:sz="4" w:space="0" w:color="000000"/>
              <w:right w:val="single" w:sz="4" w:space="0" w:color="000000"/>
            </w:tcBorders>
            <w:hideMark/>
          </w:tcPr>
          <w:p w14:paraId="6C3AE572" w14:textId="77777777" w:rsidR="00F2649F" w:rsidRPr="00834FF5" w:rsidRDefault="00F2649F" w:rsidP="00834FF5">
            <w:pPr>
              <w:spacing w:after="0" w:line="240" w:lineRule="auto"/>
              <w:jc w:val="center"/>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4</w:t>
            </w:r>
          </w:p>
        </w:tc>
        <w:tc>
          <w:tcPr>
            <w:tcW w:w="1843" w:type="dxa"/>
            <w:tcBorders>
              <w:top w:val="single" w:sz="4" w:space="0" w:color="000000"/>
              <w:left w:val="single" w:sz="4" w:space="0" w:color="000000"/>
              <w:bottom w:val="single" w:sz="4" w:space="0" w:color="000000"/>
              <w:right w:val="single" w:sz="4" w:space="0" w:color="000000"/>
            </w:tcBorders>
            <w:hideMark/>
          </w:tcPr>
          <w:p w14:paraId="2A812473" w14:textId="77777777" w:rsidR="00F2649F" w:rsidRPr="00834FF5" w:rsidRDefault="00F2649F" w:rsidP="00834FF5">
            <w:pPr>
              <w:spacing w:after="0" w:line="240" w:lineRule="auto"/>
              <w:jc w:val="center"/>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2</w:t>
            </w:r>
          </w:p>
        </w:tc>
      </w:tr>
      <w:tr w:rsidR="00F2649F" w:rsidRPr="00834FF5" w14:paraId="5FBA4F7B" w14:textId="77777777" w:rsidTr="00F2649F">
        <w:trPr>
          <w:trHeight w:val="2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7EEFE6A7" w14:textId="77777777" w:rsidR="00F2649F" w:rsidRPr="00834FF5" w:rsidRDefault="00F2649F" w:rsidP="00834FF5">
            <w:pPr>
              <w:spacing w:after="0" w:line="240" w:lineRule="auto"/>
              <w:rPr>
                <w:rFonts w:ascii="Times New Roman" w:hAnsi="Times New Roman" w:cs="Times New Roman"/>
                <w:b/>
                <w:color w:val="000000"/>
                <w:sz w:val="24"/>
                <w:szCs w:val="24"/>
                <w:lang w:val="kk-KZ" w:eastAsia="ru-RU"/>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54709A1D" w14:textId="77777777" w:rsidR="00F2649F" w:rsidRPr="00834FF5" w:rsidRDefault="00F2649F" w:rsidP="00834FF5">
            <w:pPr>
              <w:spacing w:after="0" w:line="240" w:lineRule="auto"/>
              <w:rPr>
                <w:rFonts w:ascii="Times New Roman" w:hAnsi="Times New Roman" w:cs="Times New Roman"/>
                <w:b/>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7ED537B4" w14:textId="77777777" w:rsidR="00F2649F" w:rsidRPr="00834FF5" w:rsidRDefault="00F2649F" w:rsidP="00834FF5">
            <w:pPr>
              <w:spacing w:after="0" w:line="240" w:lineRule="auto"/>
              <w:jc w:val="center"/>
              <w:rPr>
                <w:rFonts w:ascii="Times New Roman" w:hAnsi="Times New Roman" w:cs="Times New Roman"/>
                <w:b/>
                <w:i/>
                <w:color w:val="000000"/>
                <w:sz w:val="24"/>
                <w:szCs w:val="24"/>
              </w:rPr>
            </w:pPr>
            <w:proofErr w:type="spellStart"/>
            <w:r w:rsidRPr="00834FF5">
              <w:rPr>
                <w:rFonts w:ascii="Times New Roman" w:hAnsi="Times New Roman" w:cs="Times New Roman"/>
                <w:b/>
                <w:i/>
                <w:color w:val="000000"/>
                <w:sz w:val="24"/>
                <w:szCs w:val="24"/>
              </w:rPr>
              <w:t>Өте</w:t>
            </w:r>
            <w:proofErr w:type="spellEnd"/>
            <w:r w:rsidRPr="00834FF5">
              <w:rPr>
                <w:rFonts w:ascii="Times New Roman" w:hAnsi="Times New Roman" w:cs="Times New Roman"/>
                <w:b/>
                <w:i/>
                <w:color w:val="000000"/>
                <w:sz w:val="24"/>
                <w:szCs w:val="24"/>
              </w:rPr>
              <w:t xml:space="preserve"> </w:t>
            </w:r>
            <w:proofErr w:type="spellStart"/>
            <w:r w:rsidRPr="00834FF5">
              <w:rPr>
                <w:rFonts w:ascii="Times New Roman" w:hAnsi="Times New Roman" w:cs="Times New Roman"/>
                <w:b/>
                <w:i/>
                <w:color w:val="000000"/>
                <w:sz w:val="24"/>
                <w:szCs w:val="24"/>
              </w:rPr>
              <w:t>жақсы</w:t>
            </w:r>
            <w:proofErr w:type="spellEnd"/>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54C6E72E" w14:textId="77777777" w:rsidR="00F2649F" w:rsidRPr="00834FF5" w:rsidRDefault="00F2649F" w:rsidP="00834FF5">
            <w:pPr>
              <w:spacing w:after="0" w:line="240" w:lineRule="auto"/>
              <w:jc w:val="center"/>
              <w:rPr>
                <w:rFonts w:ascii="Times New Roman" w:hAnsi="Times New Roman" w:cs="Times New Roman"/>
                <w:b/>
                <w:i/>
                <w:sz w:val="24"/>
                <w:szCs w:val="24"/>
              </w:rPr>
            </w:pPr>
            <w:proofErr w:type="spellStart"/>
            <w:r w:rsidRPr="00834FF5">
              <w:rPr>
                <w:rFonts w:ascii="Times New Roman" w:hAnsi="Times New Roman" w:cs="Times New Roman"/>
                <w:b/>
                <w:i/>
                <w:sz w:val="24"/>
                <w:szCs w:val="24"/>
              </w:rPr>
              <w:t>Ортадан</w:t>
            </w:r>
            <w:proofErr w:type="spellEnd"/>
            <w:r w:rsidRPr="00834FF5">
              <w:rPr>
                <w:rFonts w:ascii="Times New Roman" w:hAnsi="Times New Roman" w:cs="Times New Roman"/>
                <w:b/>
                <w:i/>
                <w:sz w:val="24"/>
                <w:szCs w:val="24"/>
              </w:rPr>
              <w:t xml:space="preserve"> </w:t>
            </w:r>
            <w:proofErr w:type="spellStart"/>
            <w:r w:rsidRPr="00834FF5">
              <w:rPr>
                <w:rFonts w:ascii="Times New Roman" w:hAnsi="Times New Roman" w:cs="Times New Roman"/>
                <w:b/>
                <w:i/>
                <w:sz w:val="24"/>
                <w:szCs w:val="24"/>
              </w:rPr>
              <w:t>жоғары</w:t>
            </w:r>
            <w:proofErr w:type="spellEnd"/>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6D9FB40A" w14:textId="77777777" w:rsidR="00F2649F" w:rsidRPr="00834FF5" w:rsidRDefault="00F2649F" w:rsidP="00834FF5">
            <w:pPr>
              <w:spacing w:after="0" w:line="240" w:lineRule="auto"/>
              <w:jc w:val="center"/>
              <w:rPr>
                <w:rFonts w:ascii="Times New Roman" w:hAnsi="Times New Roman" w:cs="Times New Roman"/>
                <w:b/>
                <w:i/>
                <w:sz w:val="24"/>
                <w:szCs w:val="24"/>
              </w:rPr>
            </w:pPr>
            <w:proofErr w:type="spellStart"/>
            <w:r w:rsidRPr="00834FF5">
              <w:rPr>
                <w:rFonts w:ascii="Times New Roman" w:hAnsi="Times New Roman" w:cs="Times New Roman"/>
                <w:b/>
                <w:i/>
                <w:sz w:val="24"/>
                <w:szCs w:val="24"/>
              </w:rPr>
              <w:t>қанағаттанарлық</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22CAC5CA" w14:textId="77777777" w:rsidR="00F2649F" w:rsidRPr="00834FF5" w:rsidRDefault="00F2649F" w:rsidP="00834FF5">
            <w:pPr>
              <w:spacing w:after="0" w:line="240" w:lineRule="auto"/>
              <w:jc w:val="center"/>
              <w:rPr>
                <w:rFonts w:ascii="Times New Roman" w:hAnsi="Times New Roman" w:cs="Times New Roman"/>
                <w:b/>
                <w:i/>
                <w:sz w:val="24"/>
                <w:szCs w:val="24"/>
              </w:rPr>
            </w:pPr>
            <w:proofErr w:type="spellStart"/>
            <w:r w:rsidRPr="00834FF5">
              <w:rPr>
                <w:rFonts w:ascii="Times New Roman" w:hAnsi="Times New Roman" w:cs="Times New Roman"/>
                <w:b/>
                <w:i/>
                <w:sz w:val="24"/>
                <w:szCs w:val="24"/>
              </w:rPr>
              <w:t>Дұрыстауды</w:t>
            </w:r>
            <w:proofErr w:type="spellEnd"/>
            <w:r w:rsidRPr="00834FF5">
              <w:rPr>
                <w:rFonts w:ascii="Times New Roman" w:hAnsi="Times New Roman" w:cs="Times New Roman"/>
                <w:b/>
                <w:i/>
                <w:sz w:val="24"/>
                <w:szCs w:val="24"/>
              </w:rPr>
              <w:t xml:space="preserve"> </w:t>
            </w:r>
            <w:proofErr w:type="spellStart"/>
            <w:r w:rsidRPr="00834FF5">
              <w:rPr>
                <w:rFonts w:ascii="Times New Roman" w:hAnsi="Times New Roman" w:cs="Times New Roman"/>
                <w:b/>
                <w:i/>
                <w:sz w:val="24"/>
                <w:szCs w:val="24"/>
              </w:rPr>
              <w:t>талап</w:t>
            </w:r>
            <w:proofErr w:type="spellEnd"/>
            <w:r w:rsidRPr="00834FF5">
              <w:rPr>
                <w:rFonts w:ascii="Times New Roman" w:hAnsi="Times New Roman" w:cs="Times New Roman"/>
                <w:b/>
                <w:i/>
                <w:sz w:val="24"/>
                <w:szCs w:val="24"/>
              </w:rPr>
              <w:t xml:space="preserve"> </w:t>
            </w:r>
            <w:proofErr w:type="spellStart"/>
            <w:r w:rsidRPr="00834FF5">
              <w:rPr>
                <w:rFonts w:ascii="Times New Roman" w:hAnsi="Times New Roman" w:cs="Times New Roman"/>
                <w:b/>
                <w:i/>
                <w:sz w:val="24"/>
                <w:szCs w:val="24"/>
              </w:rPr>
              <w:t>етеді</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812AE6C" w14:textId="77777777" w:rsidR="00F2649F" w:rsidRPr="00834FF5" w:rsidRDefault="00F2649F" w:rsidP="00834FF5">
            <w:pPr>
              <w:spacing w:after="0" w:line="240" w:lineRule="auto"/>
              <w:jc w:val="center"/>
              <w:rPr>
                <w:rFonts w:ascii="Times New Roman" w:hAnsi="Times New Roman" w:cs="Times New Roman"/>
                <w:b/>
                <w:i/>
                <w:sz w:val="24"/>
                <w:szCs w:val="24"/>
              </w:rPr>
            </w:pPr>
            <w:proofErr w:type="spellStart"/>
            <w:r w:rsidRPr="00834FF5">
              <w:rPr>
                <w:rFonts w:ascii="Times New Roman" w:hAnsi="Times New Roman" w:cs="Times New Roman"/>
                <w:b/>
                <w:i/>
                <w:sz w:val="24"/>
                <w:szCs w:val="24"/>
              </w:rPr>
              <w:t>Дұрыс</w:t>
            </w:r>
            <w:proofErr w:type="spellEnd"/>
            <w:r w:rsidRPr="00834FF5">
              <w:rPr>
                <w:rFonts w:ascii="Times New Roman" w:hAnsi="Times New Roman" w:cs="Times New Roman"/>
                <w:b/>
                <w:i/>
                <w:sz w:val="24"/>
                <w:szCs w:val="24"/>
              </w:rPr>
              <w:t xml:space="preserve"> </w:t>
            </w:r>
            <w:proofErr w:type="spellStart"/>
            <w:r w:rsidRPr="00834FF5">
              <w:rPr>
                <w:rFonts w:ascii="Times New Roman" w:hAnsi="Times New Roman" w:cs="Times New Roman"/>
                <w:b/>
                <w:i/>
                <w:sz w:val="24"/>
                <w:szCs w:val="24"/>
              </w:rPr>
              <w:t>емес</w:t>
            </w:r>
            <w:proofErr w:type="spellEnd"/>
          </w:p>
        </w:tc>
      </w:tr>
      <w:tr w:rsidR="00F2649F" w:rsidRPr="00834FF5" w14:paraId="59780D19" w14:textId="77777777" w:rsidTr="00F2649F">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09881141"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1</w:t>
            </w:r>
          </w:p>
        </w:tc>
        <w:tc>
          <w:tcPr>
            <w:tcW w:w="2977" w:type="dxa"/>
            <w:tcBorders>
              <w:top w:val="single" w:sz="4" w:space="0" w:color="000000"/>
              <w:left w:val="single" w:sz="4" w:space="0" w:color="000000"/>
              <w:bottom w:val="single" w:sz="4" w:space="0" w:color="000000"/>
              <w:right w:val="single" w:sz="4" w:space="0" w:color="000000"/>
            </w:tcBorders>
            <w:hideMark/>
          </w:tcPr>
          <w:p w14:paraId="440AAFD9" w14:textId="77777777" w:rsidR="00F2649F" w:rsidRPr="00834FF5" w:rsidRDefault="00F2649F" w:rsidP="00834FF5">
            <w:pPr>
              <w:spacing w:after="0" w:line="240" w:lineRule="auto"/>
              <w:rPr>
                <w:rFonts w:ascii="Times New Roman" w:hAnsi="Times New Roman" w:cs="Times New Roman"/>
                <w:color w:val="000000"/>
                <w:sz w:val="24"/>
                <w:szCs w:val="24"/>
              </w:rPr>
            </w:pPr>
            <w:proofErr w:type="spellStart"/>
            <w:r w:rsidRPr="00834FF5">
              <w:rPr>
                <w:rFonts w:ascii="Times New Roman" w:hAnsi="Times New Roman" w:cs="Times New Roman"/>
                <w:sz w:val="24"/>
                <w:szCs w:val="24"/>
              </w:rPr>
              <w:t>Пациенттің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шағымдары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негізгі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және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қосымша</w:t>
            </w:r>
            <w:proofErr w:type="spellEnd"/>
          </w:p>
        </w:tc>
        <w:tc>
          <w:tcPr>
            <w:tcW w:w="2693" w:type="dxa"/>
            <w:vMerge w:val="restart"/>
            <w:tcBorders>
              <w:top w:val="single" w:sz="4" w:space="0" w:color="000000"/>
              <w:left w:val="single" w:sz="4" w:space="0" w:color="000000"/>
              <w:bottom w:val="single" w:sz="4" w:space="0" w:color="000000"/>
              <w:right w:val="single" w:sz="4" w:space="0" w:color="000000"/>
            </w:tcBorders>
            <w:hideMark/>
          </w:tcPr>
          <w:p w14:paraId="6908EB60" w14:textId="77777777" w:rsidR="00F2649F" w:rsidRPr="00834FF5" w:rsidRDefault="00F2649F" w:rsidP="00834FF5">
            <w:pPr>
              <w:spacing w:after="0" w:line="240" w:lineRule="auto"/>
              <w:jc w:val="center"/>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Толық</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әрі</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жүйелі</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маңызды</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тұстарды</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түсінеді</w:t>
            </w:r>
            <w:proofErr w:type="spellEnd"/>
          </w:p>
        </w:tc>
        <w:tc>
          <w:tcPr>
            <w:tcW w:w="2552" w:type="dxa"/>
            <w:vMerge w:val="restart"/>
            <w:tcBorders>
              <w:top w:val="single" w:sz="4" w:space="0" w:color="000000"/>
              <w:left w:val="single" w:sz="4" w:space="0" w:color="000000"/>
              <w:bottom w:val="single" w:sz="4" w:space="0" w:color="000000"/>
              <w:right w:val="single" w:sz="4" w:space="0" w:color="000000"/>
            </w:tcBorders>
            <w:hideMark/>
          </w:tcPr>
          <w:p w14:paraId="163AB006" w14:textId="77777777" w:rsidR="00F2649F" w:rsidRPr="00834FF5" w:rsidRDefault="00F2649F" w:rsidP="00834FF5">
            <w:pPr>
              <w:spacing w:after="0" w:line="240" w:lineRule="auto"/>
              <w:jc w:val="center"/>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Дәл</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әрі</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толық</w:t>
            </w:r>
            <w:proofErr w:type="spellEnd"/>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647F8A1A" w14:textId="77777777" w:rsidR="00F2649F" w:rsidRPr="00834FF5" w:rsidRDefault="00F2649F" w:rsidP="00834FF5">
            <w:pPr>
              <w:spacing w:after="0" w:line="240" w:lineRule="auto"/>
              <w:jc w:val="center"/>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Негізгі</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ақпарат</w:t>
            </w:r>
            <w:proofErr w:type="spellEnd"/>
          </w:p>
        </w:tc>
        <w:tc>
          <w:tcPr>
            <w:tcW w:w="2977" w:type="dxa"/>
            <w:vMerge w:val="restart"/>
            <w:tcBorders>
              <w:top w:val="single" w:sz="4" w:space="0" w:color="000000"/>
              <w:left w:val="single" w:sz="4" w:space="0" w:color="000000"/>
              <w:bottom w:val="single" w:sz="4" w:space="0" w:color="000000"/>
              <w:right w:val="single" w:sz="4" w:space="0" w:color="000000"/>
            </w:tcBorders>
            <w:hideMark/>
          </w:tcPr>
          <w:p w14:paraId="0BE202EE" w14:textId="77777777" w:rsidR="00F2649F" w:rsidRPr="00834FF5" w:rsidRDefault="00F2649F" w:rsidP="00834FF5">
            <w:pPr>
              <w:spacing w:after="0" w:line="240" w:lineRule="auto"/>
              <w:jc w:val="center"/>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Толық</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емес</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немесе</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дәл</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емес</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кейбір</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маңызды</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тұстар</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көрсетілмеген</w:t>
            </w:r>
            <w:proofErr w:type="spellEnd"/>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7897251F" w14:textId="77777777" w:rsidR="00F2649F" w:rsidRPr="00834FF5" w:rsidRDefault="00F2649F" w:rsidP="00834FF5">
            <w:pPr>
              <w:spacing w:after="0" w:line="240" w:lineRule="auto"/>
              <w:jc w:val="center"/>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Маңызды</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тұстарды</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көрсетпейді</w:t>
            </w:r>
            <w:proofErr w:type="spellEnd"/>
          </w:p>
        </w:tc>
      </w:tr>
      <w:tr w:rsidR="00F2649F" w:rsidRPr="00834FF5" w14:paraId="62A48337" w14:textId="77777777" w:rsidTr="00F2649F">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6D9B5537"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2</w:t>
            </w:r>
          </w:p>
        </w:tc>
        <w:tc>
          <w:tcPr>
            <w:tcW w:w="2977" w:type="dxa"/>
            <w:tcBorders>
              <w:top w:val="single" w:sz="4" w:space="0" w:color="000000"/>
              <w:left w:val="single" w:sz="4" w:space="0" w:color="000000"/>
              <w:bottom w:val="single" w:sz="4" w:space="0" w:color="000000"/>
              <w:right w:val="single" w:sz="4" w:space="0" w:color="000000"/>
            </w:tcBorders>
            <w:hideMark/>
          </w:tcPr>
          <w:p w14:paraId="7B2116B6" w14:textId="77777777" w:rsidR="00F2649F" w:rsidRPr="00834FF5" w:rsidRDefault="00F2649F" w:rsidP="00834FF5">
            <w:pPr>
              <w:spacing w:after="0" w:line="240" w:lineRule="auto"/>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Аурудың</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анамнезін</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жинау</w:t>
            </w:r>
            <w:proofErr w:type="spellEnd"/>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14:paraId="3F714E83" w14:textId="77777777" w:rsidR="00F2649F" w:rsidRPr="00834FF5" w:rsidRDefault="00F2649F" w:rsidP="00834FF5">
            <w:pPr>
              <w:spacing w:after="0" w:line="240" w:lineRule="auto"/>
              <w:rPr>
                <w:rFonts w:ascii="Times New Roman" w:hAnsi="Times New Roman" w:cs="Times New Roman"/>
                <w:color w:val="000000"/>
                <w:sz w:val="24"/>
                <w:szCs w:val="24"/>
                <w:lang w:val="kk-KZ" w:eastAsia="ru-RU"/>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14:paraId="78DDBDF2" w14:textId="77777777" w:rsidR="00F2649F" w:rsidRPr="00834FF5" w:rsidRDefault="00F2649F" w:rsidP="00834FF5">
            <w:pPr>
              <w:spacing w:after="0" w:line="240" w:lineRule="auto"/>
              <w:rPr>
                <w:rFonts w:ascii="Times New Roman" w:hAnsi="Times New Roman" w:cs="Times New Roman"/>
                <w:color w:val="000000"/>
                <w:sz w:val="24"/>
                <w:szCs w:val="24"/>
                <w:lang w:val="kk-KZ" w:eastAsia="ru-RU"/>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6DCCDC41" w14:textId="77777777" w:rsidR="00F2649F" w:rsidRPr="00834FF5" w:rsidRDefault="00F2649F" w:rsidP="00834FF5">
            <w:pPr>
              <w:spacing w:after="0" w:line="240" w:lineRule="auto"/>
              <w:rPr>
                <w:rFonts w:ascii="Times New Roman" w:hAnsi="Times New Roman" w:cs="Times New Roman"/>
                <w:color w:val="000000"/>
                <w:sz w:val="24"/>
                <w:szCs w:val="24"/>
                <w:lang w:val="kk-KZ" w:eastAsia="ru-RU"/>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672AA6D1" w14:textId="77777777" w:rsidR="00F2649F" w:rsidRPr="00834FF5" w:rsidRDefault="00F2649F" w:rsidP="00834FF5">
            <w:pPr>
              <w:spacing w:after="0" w:line="240" w:lineRule="auto"/>
              <w:rPr>
                <w:rFonts w:ascii="Times New Roman" w:hAnsi="Times New Roman" w:cs="Times New Roman"/>
                <w:color w:val="000000"/>
                <w:sz w:val="24"/>
                <w:szCs w:val="24"/>
                <w:lang w:val="kk-KZ"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A4E8DD8" w14:textId="77777777" w:rsidR="00F2649F" w:rsidRPr="00834FF5" w:rsidRDefault="00F2649F" w:rsidP="00834FF5">
            <w:pPr>
              <w:spacing w:after="0" w:line="240" w:lineRule="auto"/>
              <w:rPr>
                <w:rFonts w:ascii="Times New Roman" w:hAnsi="Times New Roman" w:cs="Times New Roman"/>
                <w:color w:val="000000"/>
                <w:sz w:val="24"/>
                <w:szCs w:val="24"/>
                <w:lang w:val="kk-KZ" w:eastAsia="ru-RU"/>
              </w:rPr>
            </w:pPr>
          </w:p>
        </w:tc>
      </w:tr>
      <w:tr w:rsidR="00F2649F" w:rsidRPr="00834FF5" w14:paraId="6B4238C9" w14:textId="77777777" w:rsidTr="00F2649F">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5C4AB676"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3</w:t>
            </w:r>
          </w:p>
        </w:tc>
        <w:tc>
          <w:tcPr>
            <w:tcW w:w="2977" w:type="dxa"/>
            <w:tcBorders>
              <w:top w:val="single" w:sz="4" w:space="0" w:color="000000"/>
              <w:left w:val="single" w:sz="4" w:space="0" w:color="000000"/>
              <w:bottom w:val="single" w:sz="4" w:space="0" w:color="000000"/>
              <w:right w:val="single" w:sz="4" w:space="0" w:color="000000"/>
            </w:tcBorders>
            <w:hideMark/>
          </w:tcPr>
          <w:p w14:paraId="3946B2C5" w14:textId="77777777" w:rsidR="00F2649F" w:rsidRPr="00834FF5" w:rsidRDefault="00F2649F" w:rsidP="00834FF5">
            <w:pPr>
              <w:spacing w:after="0" w:line="240" w:lineRule="auto"/>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Өмір</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анамнезін</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жинау</w:t>
            </w:r>
            <w:proofErr w:type="spellEnd"/>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14:paraId="68450A9A" w14:textId="77777777" w:rsidR="00F2649F" w:rsidRPr="00834FF5" w:rsidRDefault="00F2649F" w:rsidP="00834FF5">
            <w:pPr>
              <w:spacing w:after="0" w:line="240" w:lineRule="auto"/>
              <w:rPr>
                <w:rFonts w:ascii="Times New Roman" w:hAnsi="Times New Roman" w:cs="Times New Roman"/>
                <w:color w:val="000000"/>
                <w:sz w:val="24"/>
                <w:szCs w:val="24"/>
                <w:lang w:val="kk-KZ" w:eastAsia="ru-RU"/>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14:paraId="3BB4AA62" w14:textId="77777777" w:rsidR="00F2649F" w:rsidRPr="00834FF5" w:rsidRDefault="00F2649F" w:rsidP="00834FF5">
            <w:pPr>
              <w:spacing w:after="0" w:line="240" w:lineRule="auto"/>
              <w:rPr>
                <w:rFonts w:ascii="Times New Roman" w:hAnsi="Times New Roman" w:cs="Times New Roman"/>
                <w:color w:val="000000"/>
                <w:sz w:val="24"/>
                <w:szCs w:val="24"/>
                <w:lang w:val="kk-KZ" w:eastAsia="ru-RU"/>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CF955C8" w14:textId="77777777" w:rsidR="00F2649F" w:rsidRPr="00834FF5" w:rsidRDefault="00F2649F" w:rsidP="00834FF5">
            <w:pPr>
              <w:spacing w:after="0" w:line="240" w:lineRule="auto"/>
              <w:rPr>
                <w:rFonts w:ascii="Times New Roman" w:hAnsi="Times New Roman" w:cs="Times New Roman"/>
                <w:color w:val="000000"/>
                <w:sz w:val="24"/>
                <w:szCs w:val="24"/>
                <w:lang w:val="kk-KZ" w:eastAsia="ru-RU"/>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245CADE1" w14:textId="77777777" w:rsidR="00F2649F" w:rsidRPr="00834FF5" w:rsidRDefault="00F2649F" w:rsidP="00834FF5">
            <w:pPr>
              <w:spacing w:after="0" w:line="240" w:lineRule="auto"/>
              <w:rPr>
                <w:rFonts w:ascii="Times New Roman" w:hAnsi="Times New Roman" w:cs="Times New Roman"/>
                <w:color w:val="000000"/>
                <w:sz w:val="24"/>
                <w:szCs w:val="24"/>
                <w:lang w:val="kk-KZ"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2874A83" w14:textId="77777777" w:rsidR="00F2649F" w:rsidRPr="00834FF5" w:rsidRDefault="00F2649F" w:rsidP="00834FF5">
            <w:pPr>
              <w:spacing w:after="0" w:line="240" w:lineRule="auto"/>
              <w:rPr>
                <w:rFonts w:ascii="Times New Roman" w:hAnsi="Times New Roman" w:cs="Times New Roman"/>
                <w:color w:val="000000"/>
                <w:sz w:val="24"/>
                <w:szCs w:val="24"/>
                <w:lang w:val="kk-KZ" w:eastAsia="ru-RU"/>
              </w:rPr>
            </w:pPr>
          </w:p>
        </w:tc>
      </w:tr>
      <w:tr w:rsidR="00F2649F" w:rsidRPr="00834FF5" w14:paraId="207C239F" w14:textId="77777777" w:rsidTr="00F2649F">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668975DF"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4</w:t>
            </w:r>
          </w:p>
        </w:tc>
        <w:tc>
          <w:tcPr>
            <w:tcW w:w="2977" w:type="dxa"/>
            <w:tcBorders>
              <w:top w:val="single" w:sz="4" w:space="0" w:color="000000"/>
              <w:left w:val="single" w:sz="4" w:space="0" w:color="000000"/>
              <w:bottom w:val="single" w:sz="4" w:space="0" w:color="000000"/>
              <w:right w:val="single" w:sz="4" w:space="0" w:color="000000"/>
            </w:tcBorders>
            <w:hideMark/>
          </w:tcPr>
          <w:p w14:paraId="427BD9C8" w14:textId="77777777" w:rsidR="00F2649F" w:rsidRPr="00834FF5" w:rsidRDefault="00F2649F" w:rsidP="00834FF5">
            <w:pPr>
              <w:spacing w:after="0" w:line="240" w:lineRule="auto"/>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Объективті</w:t>
            </w:r>
            <w:proofErr w:type="spellEnd"/>
            <w:r w:rsidRPr="00834FF5">
              <w:rPr>
                <w:rFonts w:ascii="Times New Roman" w:hAnsi="Times New Roman" w:cs="Times New Roman"/>
                <w:color w:val="000000"/>
                <w:sz w:val="24"/>
                <w:szCs w:val="24"/>
              </w:rPr>
              <w:t xml:space="preserve"> статус – </w:t>
            </w:r>
            <w:proofErr w:type="spellStart"/>
            <w:r w:rsidRPr="00834FF5">
              <w:rPr>
                <w:rFonts w:ascii="Times New Roman" w:hAnsi="Times New Roman" w:cs="Times New Roman"/>
                <w:color w:val="000000"/>
                <w:sz w:val="24"/>
                <w:szCs w:val="24"/>
              </w:rPr>
              <w:t>жалпы</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қарау</w:t>
            </w:r>
            <w:proofErr w:type="spellEnd"/>
            <w:r w:rsidRPr="00834FF5">
              <w:rPr>
                <w:rFonts w:ascii="Times New Roman" w:hAnsi="Times New Roman" w:cs="Times New Roman"/>
                <w:color w:val="000000"/>
                <w:sz w:val="24"/>
                <w:szCs w:val="24"/>
              </w:rPr>
              <w:t xml:space="preserve"> </w:t>
            </w:r>
            <w:r w:rsidRPr="00834FF5">
              <w:rPr>
                <w:rFonts w:ascii="Times New Roman" w:hAnsi="Times New Roman" w:cs="Times New Roman"/>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245EAB78" w14:textId="77777777" w:rsidR="00F2649F" w:rsidRPr="00834FF5" w:rsidRDefault="00F2649F" w:rsidP="00834FF5">
            <w:pPr>
              <w:spacing w:after="0" w:line="240" w:lineRule="auto"/>
              <w:jc w:val="center"/>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Толық</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тиімді</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ұйымдасқан</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маңызды</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тұстарын</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түсінеді</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14:paraId="5EE4DDF4" w14:textId="77777777" w:rsidR="00F2649F" w:rsidRPr="00834FF5" w:rsidRDefault="00F2649F" w:rsidP="00834FF5">
            <w:pPr>
              <w:spacing w:after="0" w:line="240" w:lineRule="auto"/>
              <w:jc w:val="center"/>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Ретті</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әрі</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дұрыс</w:t>
            </w:r>
            <w:proofErr w:type="spellEnd"/>
          </w:p>
        </w:tc>
        <w:tc>
          <w:tcPr>
            <w:tcW w:w="1842" w:type="dxa"/>
            <w:tcBorders>
              <w:top w:val="single" w:sz="4" w:space="0" w:color="000000"/>
              <w:left w:val="single" w:sz="4" w:space="0" w:color="000000"/>
              <w:bottom w:val="single" w:sz="4" w:space="0" w:color="000000"/>
              <w:right w:val="single" w:sz="4" w:space="0" w:color="000000"/>
            </w:tcBorders>
            <w:hideMark/>
          </w:tcPr>
          <w:p w14:paraId="0D23BECC" w14:textId="77777777" w:rsidR="00F2649F" w:rsidRPr="00834FF5" w:rsidRDefault="00F2649F" w:rsidP="00834FF5">
            <w:pPr>
              <w:spacing w:after="0" w:line="240" w:lineRule="auto"/>
              <w:jc w:val="center"/>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Негізгі</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мәліметтерді</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анықтайды</w:t>
            </w:r>
            <w:proofErr w:type="spellEnd"/>
          </w:p>
        </w:tc>
        <w:tc>
          <w:tcPr>
            <w:tcW w:w="2977" w:type="dxa"/>
            <w:tcBorders>
              <w:top w:val="single" w:sz="4" w:space="0" w:color="000000"/>
              <w:left w:val="single" w:sz="4" w:space="0" w:color="000000"/>
              <w:bottom w:val="single" w:sz="4" w:space="0" w:color="000000"/>
              <w:right w:val="single" w:sz="4" w:space="0" w:color="000000"/>
            </w:tcBorders>
            <w:hideMark/>
          </w:tcPr>
          <w:p w14:paraId="2F5B53D4" w14:textId="77777777" w:rsidR="00F2649F" w:rsidRPr="00834FF5" w:rsidRDefault="00F2649F" w:rsidP="00834FF5">
            <w:pPr>
              <w:spacing w:after="0" w:line="240" w:lineRule="auto"/>
              <w:jc w:val="center"/>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Толық</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емес</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немесе</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дұрыс</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емес</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пациенттің</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ыңғайлы</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жағдайына</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мән</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бермейді</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5DABBCF0" w14:textId="77777777" w:rsidR="00F2649F" w:rsidRPr="00834FF5" w:rsidRDefault="00F2649F" w:rsidP="00834FF5">
            <w:pPr>
              <w:spacing w:after="0" w:line="240" w:lineRule="auto"/>
              <w:jc w:val="center"/>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Сәйкес</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емес</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мәліметтер</w:t>
            </w:r>
            <w:proofErr w:type="spellEnd"/>
          </w:p>
        </w:tc>
      </w:tr>
      <w:tr w:rsidR="00F2649F" w:rsidRPr="00834FF5" w14:paraId="64F7CBE8" w14:textId="77777777" w:rsidTr="00F2649F">
        <w:trPr>
          <w:trHeight w:val="2649"/>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556F5BD5"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5</w:t>
            </w:r>
          </w:p>
        </w:tc>
        <w:tc>
          <w:tcPr>
            <w:tcW w:w="2977" w:type="dxa"/>
            <w:tcBorders>
              <w:top w:val="single" w:sz="4" w:space="0" w:color="000000"/>
              <w:left w:val="single" w:sz="4" w:space="0" w:color="000000"/>
              <w:bottom w:val="single" w:sz="4" w:space="0" w:color="000000"/>
              <w:right w:val="single" w:sz="4" w:space="0" w:color="000000"/>
            </w:tcBorders>
            <w:hideMark/>
          </w:tcPr>
          <w:p w14:paraId="2C22E8C0" w14:textId="77777777" w:rsidR="00F2649F" w:rsidRPr="00834FF5" w:rsidRDefault="00F2649F" w:rsidP="00834FF5">
            <w:pPr>
              <w:spacing w:after="0" w:line="240" w:lineRule="auto"/>
              <w:rPr>
                <w:rFonts w:ascii="Times New Roman" w:hAnsi="Times New Roman" w:cs="Times New Roman"/>
                <w:b/>
                <w:color w:val="000000"/>
                <w:sz w:val="24"/>
                <w:szCs w:val="24"/>
              </w:rPr>
            </w:pPr>
            <w:proofErr w:type="spellStart"/>
            <w:r w:rsidRPr="00834FF5">
              <w:rPr>
                <w:rFonts w:ascii="Times New Roman" w:hAnsi="Times New Roman" w:cs="Times New Roman"/>
                <w:b/>
                <w:color w:val="000000"/>
                <w:sz w:val="24"/>
                <w:szCs w:val="24"/>
              </w:rPr>
              <w:t>Жүйке</w:t>
            </w:r>
            <w:proofErr w:type="spellEnd"/>
            <w:r w:rsidRPr="00834FF5">
              <w:rPr>
                <w:rFonts w:ascii="Times New Roman" w:hAnsi="Times New Roman" w:cs="Times New Roman"/>
                <w:b/>
                <w:color w:val="000000"/>
                <w:sz w:val="24"/>
                <w:szCs w:val="24"/>
              </w:rPr>
              <w:t xml:space="preserve"> </w:t>
            </w:r>
            <w:proofErr w:type="spellStart"/>
            <w:r w:rsidRPr="00834FF5">
              <w:rPr>
                <w:rFonts w:ascii="Times New Roman" w:hAnsi="Times New Roman" w:cs="Times New Roman"/>
                <w:b/>
                <w:color w:val="000000"/>
                <w:sz w:val="24"/>
                <w:szCs w:val="24"/>
              </w:rPr>
              <w:t>жүйесі</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5247D694" w14:textId="77777777" w:rsidR="00F2649F" w:rsidRPr="00834FF5" w:rsidRDefault="00F2649F" w:rsidP="00834FF5">
            <w:pPr>
              <w:spacing w:after="0" w:line="240" w:lineRule="auto"/>
              <w:jc w:val="center"/>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Неврологиялық</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тексеру</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дағдыларының</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барлығын</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толық</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тиімді</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дұрыс</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орындайды</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14:paraId="28FFDAE3" w14:textId="77777777" w:rsidR="00F2649F" w:rsidRPr="00834FF5" w:rsidRDefault="00F2649F" w:rsidP="00834FF5">
            <w:pPr>
              <w:spacing w:after="0" w:line="240" w:lineRule="auto"/>
              <w:jc w:val="center"/>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Неврологиялық</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тексеру</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дағдыларының</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барлығын</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толық</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тиімді</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дұрыс</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бірақ</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аздаған</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қатемен</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орындайды</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немесе</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орындау</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барысында</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өз</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өзін</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түзейді</w:t>
            </w:r>
            <w:proofErr w:type="spellEnd"/>
          </w:p>
        </w:tc>
        <w:tc>
          <w:tcPr>
            <w:tcW w:w="1842" w:type="dxa"/>
            <w:tcBorders>
              <w:top w:val="single" w:sz="4" w:space="0" w:color="000000"/>
              <w:left w:val="single" w:sz="4" w:space="0" w:color="000000"/>
              <w:bottom w:val="single" w:sz="4" w:space="0" w:color="000000"/>
              <w:right w:val="single" w:sz="4" w:space="0" w:color="000000"/>
            </w:tcBorders>
            <w:hideMark/>
          </w:tcPr>
          <w:p w14:paraId="7A7CF840" w14:textId="77777777" w:rsidR="00F2649F" w:rsidRPr="00834FF5" w:rsidRDefault="00F2649F" w:rsidP="00834FF5">
            <w:pPr>
              <w:spacing w:after="0" w:line="240" w:lineRule="auto"/>
              <w:jc w:val="center"/>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Негізгі</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мәліметтер</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анықталған</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неврологиялық</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тексеру</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дағдысы</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игерілген</w:t>
            </w:r>
            <w:proofErr w:type="spellEnd"/>
          </w:p>
        </w:tc>
        <w:tc>
          <w:tcPr>
            <w:tcW w:w="2977" w:type="dxa"/>
            <w:tcBorders>
              <w:top w:val="single" w:sz="4" w:space="0" w:color="000000"/>
              <w:left w:val="single" w:sz="4" w:space="0" w:color="000000"/>
              <w:bottom w:val="single" w:sz="4" w:space="0" w:color="000000"/>
              <w:right w:val="single" w:sz="4" w:space="0" w:color="000000"/>
            </w:tcBorders>
            <w:hideMark/>
          </w:tcPr>
          <w:p w14:paraId="274C9B86" w14:textId="77777777" w:rsidR="00F2649F" w:rsidRPr="00834FF5" w:rsidRDefault="00F2649F" w:rsidP="00834FF5">
            <w:pPr>
              <w:spacing w:after="0" w:line="240" w:lineRule="auto"/>
              <w:jc w:val="center"/>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Толық</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емес</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немесе</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дәл</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емес</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Неврологиялық</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тексеру</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дағдыларын</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жетілдіру</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қажет</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40F7294A" w14:textId="77777777" w:rsidR="00F2649F" w:rsidRPr="00834FF5" w:rsidRDefault="00F2649F" w:rsidP="00834FF5">
            <w:pPr>
              <w:spacing w:after="0" w:line="240" w:lineRule="auto"/>
              <w:rPr>
                <w:rFonts w:ascii="Times New Roman" w:hAnsi="Times New Roman" w:cs="Times New Roman"/>
                <w:sz w:val="24"/>
                <w:szCs w:val="24"/>
              </w:rPr>
            </w:pPr>
            <w:proofErr w:type="spellStart"/>
            <w:r w:rsidRPr="00834FF5">
              <w:rPr>
                <w:rFonts w:ascii="Times New Roman" w:hAnsi="Times New Roman" w:cs="Times New Roman"/>
                <w:sz w:val="24"/>
                <w:szCs w:val="24"/>
              </w:rPr>
              <w:t>Маңызды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мәліметтер</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қалыс</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қалған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Неврологиялық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тексеру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дағдыларына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жанаспайтын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дағдылар</w:t>
            </w:r>
            <w:proofErr w:type="spellEnd"/>
          </w:p>
        </w:tc>
      </w:tr>
      <w:tr w:rsidR="00F2649F" w:rsidRPr="00834FF5" w14:paraId="4703AE42" w14:textId="77777777" w:rsidTr="00F2649F">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11565CD3"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6</w:t>
            </w:r>
          </w:p>
        </w:tc>
        <w:tc>
          <w:tcPr>
            <w:tcW w:w="2977" w:type="dxa"/>
            <w:tcBorders>
              <w:top w:val="single" w:sz="4" w:space="0" w:color="000000"/>
              <w:left w:val="single" w:sz="4" w:space="0" w:color="000000"/>
              <w:bottom w:val="single" w:sz="4" w:space="0" w:color="000000"/>
              <w:right w:val="single" w:sz="4" w:space="0" w:color="000000"/>
            </w:tcBorders>
            <w:hideMark/>
          </w:tcPr>
          <w:p w14:paraId="3933C074"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Ауру </w:t>
            </w:r>
            <w:proofErr w:type="spellStart"/>
            <w:r w:rsidRPr="00834FF5">
              <w:rPr>
                <w:rFonts w:ascii="Times New Roman" w:hAnsi="Times New Roman" w:cs="Times New Roman"/>
                <w:color w:val="000000"/>
                <w:sz w:val="24"/>
                <w:szCs w:val="24"/>
              </w:rPr>
              <w:t>тарихын</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таныстыру</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116AE5A7" w14:textId="77777777" w:rsidR="00F2649F" w:rsidRPr="00834FF5" w:rsidRDefault="00F2649F" w:rsidP="00834FF5">
            <w:pPr>
              <w:spacing w:after="0" w:line="240" w:lineRule="auto"/>
              <w:jc w:val="center"/>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Толық</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сипаттау</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Проблеманы</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науқастың</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ерекшеліктерін</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ескере</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отырып</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толықтай</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түсінеді</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14:paraId="4CF90465" w14:textId="77777777" w:rsidR="00F2649F" w:rsidRPr="00834FF5" w:rsidRDefault="00F2649F" w:rsidP="00834FF5">
            <w:pPr>
              <w:spacing w:after="0" w:line="240" w:lineRule="auto"/>
              <w:jc w:val="center"/>
              <w:rPr>
                <w:rFonts w:ascii="Times New Roman" w:hAnsi="Times New Roman" w:cs="Times New Roman"/>
                <w:color w:val="000000"/>
                <w:sz w:val="24"/>
                <w:szCs w:val="24"/>
              </w:rPr>
            </w:pPr>
            <w:proofErr w:type="spellStart"/>
            <w:r w:rsidRPr="00834FF5">
              <w:rPr>
                <w:rFonts w:ascii="Times New Roman" w:hAnsi="Times New Roman" w:cs="Times New Roman"/>
                <w:sz w:val="24"/>
                <w:szCs w:val="24"/>
              </w:rPr>
              <w:t>Дәл</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бағытталған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таңдап</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алған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факттері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студенттің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түсінгенін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көрсетеді</w:t>
            </w:r>
            <w:proofErr w:type="spellEnd"/>
          </w:p>
        </w:tc>
        <w:tc>
          <w:tcPr>
            <w:tcW w:w="1842" w:type="dxa"/>
            <w:tcBorders>
              <w:top w:val="single" w:sz="4" w:space="0" w:color="000000"/>
              <w:left w:val="single" w:sz="4" w:space="0" w:color="000000"/>
              <w:bottom w:val="single" w:sz="4" w:space="0" w:color="000000"/>
              <w:right w:val="single" w:sz="4" w:space="0" w:color="000000"/>
            </w:tcBorders>
            <w:hideMark/>
          </w:tcPr>
          <w:p w14:paraId="082A7089" w14:textId="77777777" w:rsidR="00F2649F" w:rsidRPr="00834FF5" w:rsidRDefault="00F2649F" w:rsidP="00834FF5">
            <w:pPr>
              <w:spacing w:after="0" w:line="240" w:lineRule="auto"/>
              <w:jc w:val="center"/>
              <w:rPr>
                <w:rFonts w:ascii="Times New Roman" w:hAnsi="Times New Roman" w:cs="Times New Roman"/>
                <w:color w:val="000000"/>
                <w:sz w:val="24"/>
                <w:szCs w:val="24"/>
              </w:rPr>
            </w:pPr>
            <w:proofErr w:type="spellStart"/>
            <w:r w:rsidRPr="00834FF5">
              <w:rPr>
                <w:rFonts w:ascii="Times New Roman" w:hAnsi="Times New Roman" w:cs="Times New Roman"/>
                <w:sz w:val="24"/>
                <w:szCs w:val="24"/>
              </w:rPr>
              <w:t>Үлгіге</w:t>
            </w:r>
            <w:proofErr w:type="spellEnd"/>
            <w:r w:rsidRPr="00834FF5">
              <w:rPr>
                <w:rFonts w:ascii="Times New Roman" w:hAnsi="Times New Roman" w:cs="Times New Roman"/>
                <w:sz w:val="24"/>
                <w:szCs w:val="24"/>
              </w:rPr>
              <w:t xml:space="preserve"> сай </w:t>
            </w:r>
            <w:proofErr w:type="spellStart"/>
            <w:r w:rsidRPr="00834FF5">
              <w:rPr>
                <w:rFonts w:ascii="Times New Roman" w:hAnsi="Times New Roman" w:cs="Times New Roman"/>
                <w:sz w:val="24"/>
                <w:szCs w:val="24"/>
              </w:rPr>
              <w:t>толтырылған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барлық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негізгі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мәліметтерді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қамтиды</w:t>
            </w:r>
            <w:proofErr w:type="spellEnd"/>
          </w:p>
        </w:tc>
        <w:tc>
          <w:tcPr>
            <w:tcW w:w="2977" w:type="dxa"/>
            <w:tcBorders>
              <w:top w:val="single" w:sz="4" w:space="0" w:color="000000"/>
              <w:left w:val="single" w:sz="4" w:space="0" w:color="000000"/>
              <w:bottom w:val="single" w:sz="4" w:space="0" w:color="000000"/>
              <w:right w:val="single" w:sz="4" w:space="0" w:color="000000"/>
            </w:tcBorders>
            <w:hideMark/>
          </w:tcPr>
          <w:p w14:paraId="5F2BE314" w14:textId="77777777" w:rsidR="00F2649F" w:rsidRPr="00834FF5" w:rsidRDefault="00F2649F" w:rsidP="00834FF5">
            <w:pPr>
              <w:spacing w:after="0" w:line="240" w:lineRule="auto"/>
              <w:jc w:val="center"/>
              <w:rPr>
                <w:rFonts w:ascii="Times New Roman" w:hAnsi="Times New Roman" w:cs="Times New Roman"/>
                <w:color w:val="000000"/>
                <w:sz w:val="24"/>
                <w:szCs w:val="24"/>
              </w:rPr>
            </w:pPr>
            <w:proofErr w:type="spellStart"/>
            <w:r w:rsidRPr="00834FF5">
              <w:rPr>
                <w:rFonts w:ascii="Times New Roman" w:hAnsi="Times New Roman" w:cs="Times New Roman"/>
                <w:sz w:val="24"/>
                <w:szCs w:val="24"/>
              </w:rPr>
              <w:t>Көптеген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жерлері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толық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емес</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көбіне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дәлелденбеген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маңызды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емес</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факттерді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қамтиды</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31B34FA8" w14:textId="77777777" w:rsidR="00F2649F" w:rsidRPr="00834FF5" w:rsidRDefault="00F2649F" w:rsidP="00834FF5">
            <w:pPr>
              <w:spacing w:after="0" w:line="240" w:lineRule="auto"/>
              <w:jc w:val="center"/>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Жағдайды</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түсінбейді</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көптеген</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маңызды</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жерлер</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қалып</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кеткен</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lastRenderedPageBreak/>
              <w:t>нақтылауды</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қажет</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ететін</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сұрақтардың</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көбеюі</w:t>
            </w:r>
            <w:proofErr w:type="spellEnd"/>
          </w:p>
        </w:tc>
      </w:tr>
    </w:tbl>
    <w:p w14:paraId="7340E5BA" w14:textId="77777777" w:rsidR="00F2649F" w:rsidRPr="00834FF5" w:rsidRDefault="00F2649F" w:rsidP="00834FF5">
      <w:pPr>
        <w:spacing w:after="0" w:line="240" w:lineRule="auto"/>
        <w:rPr>
          <w:rFonts w:ascii="Times New Roman" w:hAnsi="Times New Roman" w:cs="Times New Roman"/>
          <w:b/>
          <w:sz w:val="24"/>
          <w:szCs w:val="24"/>
          <w:lang w:val="kk-KZ" w:eastAsia="ru-RU"/>
        </w:rPr>
      </w:pPr>
    </w:p>
    <w:p w14:paraId="2A2B204E" w14:textId="77777777" w:rsidR="00F2649F" w:rsidRPr="00834FF5" w:rsidRDefault="00F2649F" w:rsidP="00834FF5">
      <w:pPr>
        <w:spacing w:after="0" w:line="240" w:lineRule="auto"/>
        <w:rPr>
          <w:rFonts w:ascii="Times New Roman" w:hAnsi="Times New Roman" w:cs="Times New Roman"/>
          <w:b/>
          <w:sz w:val="24"/>
          <w:szCs w:val="24"/>
        </w:rPr>
      </w:pPr>
    </w:p>
    <w:p w14:paraId="53831DBC" w14:textId="77777777" w:rsidR="00F2649F" w:rsidRPr="00834FF5" w:rsidRDefault="00F2649F" w:rsidP="00834FF5">
      <w:pPr>
        <w:spacing w:after="0" w:line="240" w:lineRule="auto"/>
        <w:jc w:val="center"/>
        <w:rPr>
          <w:rFonts w:ascii="Times New Roman" w:hAnsi="Times New Roman" w:cs="Times New Roman"/>
          <w:sz w:val="24"/>
          <w:szCs w:val="24"/>
        </w:rPr>
      </w:pPr>
      <w:r w:rsidRPr="00834FF5">
        <w:rPr>
          <w:rFonts w:ascii="Times New Roman" w:hAnsi="Times New Roman" w:cs="Times New Roman"/>
          <w:b/>
          <w:sz w:val="24"/>
          <w:szCs w:val="24"/>
        </w:rPr>
        <w:t xml:space="preserve">СӨЖ – </w:t>
      </w:r>
      <w:proofErr w:type="spellStart"/>
      <w:r w:rsidRPr="00834FF5">
        <w:rPr>
          <w:rFonts w:ascii="Times New Roman" w:hAnsi="Times New Roman" w:cs="Times New Roman"/>
          <w:b/>
          <w:sz w:val="24"/>
          <w:szCs w:val="24"/>
        </w:rPr>
        <w:t>шығармашылық</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тапсырманы</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баллдық-рейтингтік</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бағалау</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шекті</w:t>
      </w:r>
      <w:proofErr w:type="spellEnd"/>
      <w:r w:rsidRPr="00834FF5">
        <w:rPr>
          <w:rFonts w:ascii="Times New Roman" w:hAnsi="Times New Roman" w:cs="Times New Roman"/>
          <w:b/>
          <w:sz w:val="24"/>
          <w:szCs w:val="24"/>
        </w:rPr>
        <w:t xml:space="preserve"> 90 балл) + </w:t>
      </w:r>
      <w:proofErr w:type="spellStart"/>
      <w:r w:rsidRPr="00834FF5">
        <w:rPr>
          <w:rFonts w:ascii="Times New Roman" w:hAnsi="Times New Roman" w:cs="Times New Roman"/>
          <w:b/>
          <w:sz w:val="24"/>
          <w:szCs w:val="24"/>
        </w:rPr>
        <w:t>ағылшын</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тілі</w:t>
      </w:r>
      <w:proofErr w:type="spellEnd"/>
      <w:r w:rsidRPr="00834FF5">
        <w:rPr>
          <w:rFonts w:ascii="Times New Roman" w:hAnsi="Times New Roman" w:cs="Times New Roman"/>
          <w:b/>
          <w:sz w:val="24"/>
          <w:szCs w:val="24"/>
        </w:rPr>
        <w:t xml:space="preserve"> мен тайм-менеджмент </w:t>
      </w:r>
      <w:proofErr w:type="spellStart"/>
      <w:r w:rsidRPr="00834FF5">
        <w:rPr>
          <w:rFonts w:ascii="Times New Roman" w:hAnsi="Times New Roman" w:cs="Times New Roman"/>
          <w:b/>
          <w:sz w:val="24"/>
          <w:szCs w:val="24"/>
        </w:rPr>
        <w:t>үшін</w:t>
      </w:r>
      <w:proofErr w:type="spellEnd"/>
      <w:r w:rsidRPr="00834FF5">
        <w:rPr>
          <w:rFonts w:ascii="Times New Roman" w:hAnsi="Times New Roman" w:cs="Times New Roman"/>
          <w:b/>
          <w:sz w:val="24"/>
          <w:szCs w:val="24"/>
        </w:rPr>
        <w:t xml:space="preserve"> бонус</w:t>
      </w:r>
    </w:p>
    <w:tbl>
      <w:tblPr>
        <w:tblW w:w="15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
        <w:gridCol w:w="1702"/>
        <w:gridCol w:w="3331"/>
        <w:gridCol w:w="3331"/>
        <w:gridCol w:w="3331"/>
        <w:gridCol w:w="3331"/>
      </w:tblGrid>
      <w:tr w:rsidR="00F2649F" w:rsidRPr="00834FF5" w14:paraId="4D0C64DD" w14:textId="77777777" w:rsidTr="00F2649F">
        <w:tc>
          <w:tcPr>
            <w:tcW w:w="425" w:type="dxa"/>
            <w:tcBorders>
              <w:top w:val="single" w:sz="4" w:space="0" w:color="000000"/>
              <w:left w:val="single" w:sz="4" w:space="0" w:color="000000"/>
              <w:bottom w:val="single" w:sz="4" w:space="0" w:color="000000"/>
              <w:right w:val="single" w:sz="4" w:space="0" w:color="000000"/>
            </w:tcBorders>
          </w:tcPr>
          <w:p w14:paraId="6818A77C" w14:textId="77777777" w:rsidR="00F2649F" w:rsidRPr="00834FF5" w:rsidRDefault="00F2649F" w:rsidP="00834FF5">
            <w:pPr>
              <w:spacing w:after="0" w:line="240" w:lineRule="auto"/>
              <w:rPr>
                <w:rFonts w:ascii="Times New Roman" w:hAnsi="Times New Roman" w:cs="Times New Roman"/>
                <w:b/>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14DE395C" w14:textId="77777777" w:rsidR="00F2649F" w:rsidRPr="00834FF5" w:rsidRDefault="00F2649F" w:rsidP="00834FF5">
            <w:pPr>
              <w:spacing w:after="0" w:line="240" w:lineRule="auto"/>
              <w:rPr>
                <w:rFonts w:ascii="Times New Roman" w:hAnsi="Times New Roman" w:cs="Times New Roman"/>
                <w:b/>
                <w:sz w:val="24"/>
                <w:szCs w:val="24"/>
              </w:rPr>
            </w:pPr>
          </w:p>
        </w:tc>
        <w:tc>
          <w:tcPr>
            <w:tcW w:w="3331" w:type="dxa"/>
            <w:tcBorders>
              <w:top w:val="single" w:sz="4" w:space="0" w:color="000000"/>
              <w:left w:val="single" w:sz="4" w:space="0" w:color="000000"/>
              <w:bottom w:val="single" w:sz="4" w:space="0" w:color="000000"/>
              <w:right w:val="single" w:sz="4" w:space="0" w:color="000000"/>
            </w:tcBorders>
            <w:hideMark/>
          </w:tcPr>
          <w:p w14:paraId="2C4B34D2"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10</w:t>
            </w:r>
          </w:p>
        </w:tc>
        <w:tc>
          <w:tcPr>
            <w:tcW w:w="3331" w:type="dxa"/>
            <w:tcBorders>
              <w:top w:val="single" w:sz="4" w:space="0" w:color="000000"/>
              <w:left w:val="single" w:sz="4" w:space="0" w:color="000000"/>
              <w:bottom w:val="single" w:sz="4" w:space="0" w:color="000000"/>
              <w:right w:val="single" w:sz="4" w:space="0" w:color="000000"/>
            </w:tcBorders>
            <w:hideMark/>
          </w:tcPr>
          <w:p w14:paraId="5C36312E"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8</w:t>
            </w:r>
          </w:p>
        </w:tc>
        <w:tc>
          <w:tcPr>
            <w:tcW w:w="3331" w:type="dxa"/>
            <w:tcBorders>
              <w:top w:val="single" w:sz="4" w:space="0" w:color="000000"/>
              <w:left w:val="single" w:sz="4" w:space="0" w:color="000000"/>
              <w:bottom w:val="single" w:sz="4" w:space="0" w:color="000000"/>
              <w:right w:val="single" w:sz="4" w:space="0" w:color="000000"/>
            </w:tcBorders>
            <w:hideMark/>
          </w:tcPr>
          <w:p w14:paraId="2609AA33"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4</w:t>
            </w:r>
          </w:p>
        </w:tc>
        <w:tc>
          <w:tcPr>
            <w:tcW w:w="3331" w:type="dxa"/>
            <w:tcBorders>
              <w:top w:val="single" w:sz="4" w:space="0" w:color="000000"/>
              <w:left w:val="single" w:sz="4" w:space="0" w:color="000000"/>
              <w:bottom w:val="single" w:sz="4" w:space="0" w:color="000000"/>
              <w:right w:val="single" w:sz="4" w:space="0" w:color="000000"/>
            </w:tcBorders>
            <w:hideMark/>
          </w:tcPr>
          <w:p w14:paraId="5BD31D00"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2</w:t>
            </w:r>
          </w:p>
        </w:tc>
      </w:tr>
      <w:tr w:rsidR="00F2649F" w:rsidRPr="00834FF5" w14:paraId="439BDEF7"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6F864048"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1</w:t>
            </w:r>
          </w:p>
        </w:tc>
        <w:tc>
          <w:tcPr>
            <w:tcW w:w="1702" w:type="dxa"/>
            <w:tcBorders>
              <w:top w:val="single" w:sz="4" w:space="0" w:color="000000"/>
              <w:left w:val="single" w:sz="4" w:space="0" w:color="000000"/>
              <w:bottom w:val="single" w:sz="4" w:space="0" w:color="000000"/>
              <w:right w:val="single" w:sz="4" w:space="0" w:color="000000"/>
            </w:tcBorders>
            <w:hideMark/>
          </w:tcPr>
          <w:p w14:paraId="0C5D0DBC" w14:textId="77777777" w:rsidR="00F2649F" w:rsidRPr="00834FF5" w:rsidRDefault="00F2649F" w:rsidP="00834FF5">
            <w:pPr>
              <w:spacing w:after="0" w:line="240" w:lineRule="auto"/>
              <w:rPr>
                <w:rFonts w:ascii="Times New Roman" w:hAnsi="Times New Roman" w:cs="Times New Roman"/>
                <w:color w:val="000000"/>
                <w:sz w:val="24"/>
                <w:szCs w:val="24"/>
              </w:rPr>
            </w:pPr>
            <w:proofErr w:type="spellStart"/>
            <w:r w:rsidRPr="00834FF5">
              <w:rPr>
                <w:rFonts w:ascii="Times New Roman" w:hAnsi="Times New Roman" w:cs="Times New Roman"/>
                <w:b/>
                <w:color w:val="000000"/>
                <w:sz w:val="24"/>
                <w:szCs w:val="24"/>
              </w:rPr>
              <w:t>Проблемаға</w:t>
            </w:r>
            <w:proofErr w:type="spellEnd"/>
            <w:r w:rsidRPr="00834FF5">
              <w:rPr>
                <w:rFonts w:ascii="Times New Roman" w:hAnsi="Times New Roman" w:cs="Times New Roman"/>
                <w:b/>
                <w:color w:val="000000"/>
                <w:sz w:val="24"/>
                <w:szCs w:val="24"/>
              </w:rPr>
              <w:t xml:space="preserve"> </w:t>
            </w:r>
            <w:proofErr w:type="spellStart"/>
            <w:r w:rsidRPr="00834FF5">
              <w:rPr>
                <w:rFonts w:ascii="Times New Roman" w:hAnsi="Times New Roman" w:cs="Times New Roman"/>
                <w:b/>
                <w:color w:val="000000"/>
                <w:sz w:val="24"/>
                <w:szCs w:val="24"/>
              </w:rPr>
              <w:t>үңілу</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68E49746" w14:textId="77777777" w:rsidR="00F2649F" w:rsidRPr="00834FF5" w:rsidRDefault="00F2649F" w:rsidP="00834FF5">
            <w:pPr>
              <w:spacing w:after="0" w:line="240" w:lineRule="auto"/>
              <w:rPr>
                <w:rFonts w:ascii="Times New Roman" w:hAnsi="Times New Roman" w:cs="Times New Roman"/>
                <w:b/>
                <w:color w:val="000000"/>
                <w:sz w:val="24"/>
                <w:szCs w:val="24"/>
              </w:rPr>
            </w:pPr>
            <w:proofErr w:type="spellStart"/>
            <w:r w:rsidRPr="00834FF5">
              <w:rPr>
                <w:rFonts w:ascii="Times New Roman" w:hAnsi="Times New Roman" w:cs="Times New Roman"/>
                <w:sz w:val="24"/>
                <w:szCs w:val="24"/>
              </w:rPr>
              <w:t>Жинақы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мұқият</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анықталған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негізгі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проблемаға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қатысты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сұрақтарды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анықтап</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клиникалық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жағдайды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нақты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түсінеді</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248C3831" w14:textId="77777777" w:rsidR="00F2649F" w:rsidRPr="00834FF5" w:rsidRDefault="00F2649F" w:rsidP="00834FF5">
            <w:pPr>
              <w:spacing w:after="0" w:line="240" w:lineRule="auto"/>
              <w:rPr>
                <w:rFonts w:ascii="Times New Roman" w:hAnsi="Times New Roman" w:cs="Times New Roman"/>
                <w:b/>
                <w:color w:val="000000"/>
                <w:sz w:val="24"/>
                <w:szCs w:val="24"/>
              </w:rPr>
            </w:pPr>
            <w:proofErr w:type="spellStart"/>
            <w:r w:rsidRPr="00834FF5">
              <w:rPr>
                <w:rFonts w:ascii="Times New Roman" w:hAnsi="Times New Roman" w:cs="Times New Roman"/>
                <w:sz w:val="24"/>
                <w:szCs w:val="24"/>
              </w:rPr>
              <w:t>Жинақы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мұқият</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анықталған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негізгі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проблемаға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қатысты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сұрақтарды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анықтай</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алады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бірақ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нақты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клиникалық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жағдайды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түсінбейді</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32546886" w14:textId="77777777" w:rsidR="00F2649F" w:rsidRPr="00834FF5" w:rsidRDefault="00F2649F" w:rsidP="00834FF5">
            <w:pPr>
              <w:spacing w:after="0" w:line="240" w:lineRule="auto"/>
              <w:rPr>
                <w:rFonts w:ascii="Times New Roman" w:hAnsi="Times New Roman" w:cs="Times New Roman"/>
                <w:b/>
                <w:color w:val="000000"/>
                <w:sz w:val="24"/>
                <w:szCs w:val="24"/>
              </w:rPr>
            </w:pPr>
            <w:proofErr w:type="spellStart"/>
            <w:r w:rsidRPr="00834FF5">
              <w:rPr>
                <w:rFonts w:ascii="Times New Roman" w:hAnsi="Times New Roman" w:cs="Times New Roman"/>
                <w:sz w:val="24"/>
                <w:szCs w:val="24"/>
              </w:rPr>
              <w:t>Мұқият</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емес</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негізгі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мәселеге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қатысы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жоқ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сұрақтарға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ауытқиды</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6B3AA369" w14:textId="77777777" w:rsidR="00F2649F" w:rsidRPr="00834FF5" w:rsidRDefault="00F2649F" w:rsidP="00834FF5">
            <w:pPr>
              <w:spacing w:after="0" w:line="240" w:lineRule="auto"/>
              <w:rPr>
                <w:rFonts w:ascii="Times New Roman" w:hAnsi="Times New Roman" w:cs="Times New Roman"/>
                <w:b/>
                <w:color w:val="000000"/>
                <w:sz w:val="24"/>
                <w:szCs w:val="24"/>
              </w:rPr>
            </w:pPr>
            <w:proofErr w:type="spellStart"/>
            <w:r w:rsidRPr="00834FF5">
              <w:rPr>
                <w:rFonts w:ascii="Times New Roman" w:hAnsi="Times New Roman" w:cs="Times New Roman"/>
                <w:sz w:val="24"/>
                <w:szCs w:val="24"/>
              </w:rPr>
              <w:t>Дәл</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емес</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маңызды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ақпаратқа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емес</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қажетсіз</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мәліметтерге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мән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береді</w:t>
            </w:r>
            <w:proofErr w:type="spellEnd"/>
          </w:p>
        </w:tc>
      </w:tr>
      <w:tr w:rsidR="00F2649F" w:rsidRPr="00834FF5" w14:paraId="4004D534"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4DC59241" w14:textId="77777777" w:rsidR="00F2649F" w:rsidRPr="00834FF5" w:rsidRDefault="00F2649F" w:rsidP="00834FF5">
            <w:pPr>
              <w:spacing w:after="0" w:line="240" w:lineRule="auto"/>
              <w:rPr>
                <w:rFonts w:ascii="Times New Roman" w:hAnsi="Times New Roman" w:cs="Times New Roman"/>
                <w:b/>
                <w:sz w:val="24"/>
                <w:szCs w:val="24"/>
              </w:rPr>
            </w:pPr>
            <w:r w:rsidRPr="00834FF5">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hideMark/>
          </w:tcPr>
          <w:p w14:paraId="2F88B05D" w14:textId="77777777" w:rsidR="00F2649F" w:rsidRPr="00834FF5" w:rsidRDefault="00F2649F" w:rsidP="00834FF5">
            <w:pPr>
              <w:spacing w:after="0" w:line="240" w:lineRule="auto"/>
              <w:rPr>
                <w:rFonts w:ascii="Times New Roman" w:hAnsi="Times New Roman" w:cs="Times New Roman"/>
                <w:b/>
                <w:sz w:val="24"/>
                <w:szCs w:val="24"/>
              </w:rPr>
            </w:pPr>
            <w:proofErr w:type="spellStart"/>
            <w:r w:rsidRPr="00834FF5">
              <w:rPr>
                <w:rFonts w:ascii="Times New Roman" w:hAnsi="Times New Roman" w:cs="Times New Roman"/>
                <w:b/>
                <w:sz w:val="24"/>
                <w:szCs w:val="24"/>
              </w:rPr>
              <w:t>Презентацияда</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ақпарат</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бере</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алу</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тиімділігі</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29E2B714" w14:textId="77777777" w:rsidR="00F2649F" w:rsidRPr="00834FF5" w:rsidRDefault="00F2649F" w:rsidP="00834FF5">
            <w:pPr>
              <w:spacing w:after="0" w:line="240" w:lineRule="auto"/>
              <w:rPr>
                <w:rFonts w:ascii="Times New Roman" w:hAnsi="Times New Roman" w:cs="Times New Roman"/>
                <w:sz w:val="24"/>
                <w:szCs w:val="24"/>
              </w:rPr>
            </w:pPr>
            <w:proofErr w:type="spellStart"/>
            <w:r w:rsidRPr="00834FF5">
              <w:rPr>
                <w:rFonts w:ascii="Times New Roman" w:hAnsi="Times New Roman" w:cs="Times New Roman"/>
                <w:sz w:val="24"/>
                <w:szCs w:val="24"/>
              </w:rPr>
              <w:t>Тақырып</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бойынша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қажет</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мәліметтер</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толықтай</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түрде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еркін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ретті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логикалық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тұрғыда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жеткізілді</w:t>
            </w:r>
            <w:proofErr w:type="spellEnd"/>
            <w:r w:rsidRPr="00834FF5">
              <w:rPr>
                <w:rFonts w:ascii="Times New Roman" w:hAnsi="Times New Roman" w:cs="Times New Roman"/>
                <w:sz w:val="24"/>
                <w:szCs w:val="24"/>
              </w:rPr>
              <w:t xml:space="preserve"> </w:t>
            </w:r>
          </w:p>
          <w:p w14:paraId="79964531" w14:textId="77777777" w:rsidR="00F2649F" w:rsidRPr="00834FF5" w:rsidRDefault="00F2649F" w:rsidP="00834FF5">
            <w:pPr>
              <w:spacing w:after="0" w:line="240" w:lineRule="auto"/>
              <w:rPr>
                <w:rFonts w:ascii="Times New Roman" w:hAnsi="Times New Roman" w:cs="Times New Roman"/>
                <w:sz w:val="24"/>
                <w:szCs w:val="24"/>
              </w:rPr>
            </w:pPr>
            <w:proofErr w:type="spellStart"/>
            <w:r w:rsidRPr="00834FF5">
              <w:rPr>
                <w:rFonts w:ascii="Times New Roman" w:hAnsi="Times New Roman" w:cs="Times New Roman"/>
                <w:sz w:val="24"/>
                <w:szCs w:val="24"/>
              </w:rPr>
              <w:t>Өнім</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формасы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дұрыс</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таңдалған</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14E95B38" w14:textId="77777777" w:rsidR="00F2649F" w:rsidRPr="00834FF5" w:rsidRDefault="00F2649F" w:rsidP="00834FF5">
            <w:pPr>
              <w:spacing w:after="0" w:line="240" w:lineRule="auto"/>
              <w:rPr>
                <w:rFonts w:ascii="Times New Roman" w:hAnsi="Times New Roman" w:cs="Times New Roman"/>
                <w:sz w:val="24"/>
                <w:szCs w:val="24"/>
              </w:rPr>
            </w:pPr>
            <w:proofErr w:type="spellStart"/>
            <w:r w:rsidRPr="00834FF5">
              <w:rPr>
                <w:rFonts w:ascii="Times New Roman" w:hAnsi="Times New Roman" w:cs="Times New Roman"/>
                <w:sz w:val="24"/>
                <w:szCs w:val="24"/>
              </w:rPr>
              <w:t>Қажет</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бүкіл</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мәлімет</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логикалық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тұрғыда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жеткізілді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бірақ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ұсақ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кемшін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тұстары</w:t>
            </w:r>
            <w:proofErr w:type="spellEnd"/>
            <w:r w:rsidRPr="00834FF5">
              <w:rPr>
                <w:rFonts w:ascii="Times New Roman" w:hAnsi="Times New Roman" w:cs="Times New Roman"/>
                <w:sz w:val="24"/>
                <w:szCs w:val="24"/>
              </w:rPr>
              <w:t xml:space="preserve"> бар</w:t>
            </w:r>
          </w:p>
        </w:tc>
        <w:tc>
          <w:tcPr>
            <w:tcW w:w="3331" w:type="dxa"/>
            <w:tcBorders>
              <w:top w:val="single" w:sz="4" w:space="0" w:color="000000"/>
              <w:left w:val="single" w:sz="4" w:space="0" w:color="000000"/>
              <w:bottom w:val="single" w:sz="4" w:space="0" w:color="000000"/>
              <w:right w:val="single" w:sz="4" w:space="0" w:color="000000"/>
            </w:tcBorders>
            <w:hideMark/>
          </w:tcPr>
          <w:p w14:paraId="575D34E8" w14:textId="77777777" w:rsidR="00F2649F" w:rsidRPr="00834FF5" w:rsidRDefault="00F2649F" w:rsidP="00834FF5">
            <w:pPr>
              <w:spacing w:after="0" w:line="240" w:lineRule="auto"/>
              <w:rPr>
                <w:rFonts w:ascii="Times New Roman" w:hAnsi="Times New Roman" w:cs="Times New Roman"/>
                <w:sz w:val="24"/>
                <w:szCs w:val="24"/>
              </w:rPr>
            </w:pPr>
            <w:proofErr w:type="spellStart"/>
            <w:r w:rsidRPr="00834FF5">
              <w:rPr>
                <w:rFonts w:ascii="Times New Roman" w:hAnsi="Times New Roman" w:cs="Times New Roman"/>
                <w:sz w:val="24"/>
                <w:szCs w:val="24"/>
              </w:rPr>
              <w:t>Қажет</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бүкіл</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мәлімет</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ретсіз</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түрде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жеткізілді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қателері</w:t>
            </w:r>
            <w:proofErr w:type="spellEnd"/>
            <w:r w:rsidRPr="00834FF5">
              <w:rPr>
                <w:rFonts w:ascii="Times New Roman" w:hAnsi="Times New Roman" w:cs="Times New Roman"/>
                <w:sz w:val="24"/>
                <w:szCs w:val="24"/>
              </w:rPr>
              <w:t xml:space="preserve"> бар</w:t>
            </w:r>
          </w:p>
        </w:tc>
        <w:tc>
          <w:tcPr>
            <w:tcW w:w="3331" w:type="dxa"/>
            <w:tcBorders>
              <w:top w:val="single" w:sz="4" w:space="0" w:color="000000"/>
              <w:left w:val="single" w:sz="4" w:space="0" w:color="000000"/>
              <w:bottom w:val="single" w:sz="4" w:space="0" w:color="000000"/>
              <w:right w:val="single" w:sz="4" w:space="0" w:color="000000"/>
            </w:tcBorders>
            <w:hideMark/>
          </w:tcPr>
          <w:p w14:paraId="2DC37FA6" w14:textId="77777777" w:rsidR="00F2649F" w:rsidRPr="00834FF5" w:rsidRDefault="00F2649F" w:rsidP="00834FF5">
            <w:pPr>
              <w:spacing w:after="0" w:line="240" w:lineRule="auto"/>
              <w:rPr>
                <w:rFonts w:ascii="Times New Roman" w:hAnsi="Times New Roman" w:cs="Times New Roman"/>
                <w:sz w:val="24"/>
                <w:szCs w:val="24"/>
              </w:rPr>
            </w:pPr>
            <w:proofErr w:type="spellStart"/>
            <w:r w:rsidRPr="00834FF5">
              <w:rPr>
                <w:rFonts w:ascii="Times New Roman" w:hAnsi="Times New Roman" w:cs="Times New Roman"/>
                <w:sz w:val="24"/>
                <w:szCs w:val="24"/>
              </w:rPr>
              <w:t>Тақырып</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бойынша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маңызды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мәлімет</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көрсетілмеген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дөрекі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қателері</w:t>
            </w:r>
            <w:proofErr w:type="spellEnd"/>
            <w:r w:rsidRPr="00834FF5">
              <w:rPr>
                <w:rFonts w:ascii="Times New Roman" w:hAnsi="Times New Roman" w:cs="Times New Roman"/>
                <w:sz w:val="24"/>
                <w:szCs w:val="24"/>
              </w:rPr>
              <w:t xml:space="preserve"> бар</w:t>
            </w:r>
          </w:p>
        </w:tc>
      </w:tr>
      <w:tr w:rsidR="00F2649F" w:rsidRPr="00834FF5" w14:paraId="059722AC"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1473F3D3" w14:textId="77777777" w:rsidR="00F2649F" w:rsidRPr="00834FF5" w:rsidRDefault="00F2649F" w:rsidP="00834FF5">
            <w:pPr>
              <w:spacing w:after="0" w:line="240" w:lineRule="auto"/>
              <w:rPr>
                <w:rFonts w:ascii="Times New Roman" w:hAnsi="Times New Roman" w:cs="Times New Roman"/>
                <w:b/>
                <w:sz w:val="24"/>
                <w:szCs w:val="24"/>
              </w:rPr>
            </w:pPr>
            <w:r w:rsidRPr="00834FF5">
              <w:rPr>
                <w:rFonts w:ascii="Times New Roman" w:hAnsi="Times New Roman" w:cs="Times New Roman"/>
                <w:b/>
                <w:sz w:val="24"/>
                <w:szCs w:val="24"/>
              </w:rPr>
              <w:t>3</w:t>
            </w:r>
          </w:p>
        </w:tc>
        <w:tc>
          <w:tcPr>
            <w:tcW w:w="1702" w:type="dxa"/>
            <w:tcBorders>
              <w:top w:val="single" w:sz="4" w:space="0" w:color="000000"/>
              <w:left w:val="single" w:sz="4" w:space="0" w:color="000000"/>
              <w:bottom w:val="single" w:sz="4" w:space="0" w:color="000000"/>
              <w:right w:val="single" w:sz="4" w:space="0" w:color="000000"/>
            </w:tcBorders>
            <w:hideMark/>
          </w:tcPr>
          <w:p w14:paraId="3F5DA784" w14:textId="77777777" w:rsidR="00F2649F" w:rsidRPr="00834FF5" w:rsidRDefault="00F2649F" w:rsidP="00834FF5">
            <w:pPr>
              <w:spacing w:after="0" w:line="240" w:lineRule="auto"/>
              <w:rPr>
                <w:rFonts w:ascii="Times New Roman" w:hAnsi="Times New Roman" w:cs="Times New Roman"/>
                <w:b/>
                <w:sz w:val="24"/>
                <w:szCs w:val="24"/>
              </w:rPr>
            </w:pPr>
            <w:proofErr w:type="spellStart"/>
            <w:r w:rsidRPr="00834FF5">
              <w:rPr>
                <w:rFonts w:ascii="Times New Roman" w:hAnsi="Times New Roman" w:cs="Times New Roman"/>
                <w:b/>
                <w:sz w:val="24"/>
                <w:szCs w:val="24"/>
              </w:rPr>
              <w:t>Дәлелділігі</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06F03FD5" w14:textId="77777777" w:rsidR="00F2649F" w:rsidRPr="00834FF5" w:rsidRDefault="00F2649F" w:rsidP="00834FF5">
            <w:pPr>
              <w:spacing w:after="0" w:line="240" w:lineRule="auto"/>
              <w:rPr>
                <w:rFonts w:ascii="Times New Roman" w:hAnsi="Times New Roman" w:cs="Times New Roman"/>
                <w:sz w:val="24"/>
                <w:szCs w:val="24"/>
              </w:rPr>
            </w:pPr>
            <w:proofErr w:type="spellStart"/>
            <w:r w:rsidRPr="00834FF5">
              <w:rPr>
                <w:rFonts w:ascii="Times New Roman" w:hAnsi="Times New Roman" w:cs="Times New Roman"/>
                <w:sz w:val="24"/>
                <w:szCs w:val="24"/>
              </w:rPr>
              <w:t>Қолданылған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материалдар</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дәлелденген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факттерге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негізделген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Қолданылған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факттердің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дәйектілік</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деңгейі</w:t>
            </w:r>
            <w:proofErr w:type="spellEnd"/>
            <w:r w:rsidRPr="00834FF5">
              <w:rPr>
                <w:rFonts w:ascii="Times New Roman" w:hAnsi="Times New Roman" w:cs="Times New Roman"/>
                <w:sz w:val="24"/>
                <w:szCs w:val="24"/>
              </w:rPr>
              <w:t xml:space="preserve"> мен </w:t>
            </w:r>
            <w:proofErr w:type="spellStart"/>
            <w:r w:rsidRPr="00834FF5">
              <w:rPr>
                <w:rFonts w:ascii="Times New Roman" w:hAnsi="Times New Roman" w:cs="Times New Roman"/>
                <w:sz w:val="24"/>
                <w:szCs w:val="24"/>
              </w:rPr>
              <w:t>сапасын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түсінгендігін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көрсете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алуы</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49CD8FCB" w14:textId="77777777" w:rsidR="00F2649F" w:rsidRPr="00834FF5" w:rsidRDefault="00F2649F" w:rsidP="00834FF5">
            <w:pPr>
              <w:spacing w:after="0" w:line="240" w:lineRule="auto"/>
              <w:rPr>
                <w:rFonts w:ascii="Times New Roman" w:hAnsi="Times New Roman" w:cs="Times New Roman"/>
                <w:sz w:val="24"/>
                <w:szCs w:val="24"/>
              </w:rPr>
            </w:pPr>
            <w:proofErr w:type="spellStart"/>
            <w:r w:rsidRPr="00834FF5">
              <w:rPr>
                <w:rFonts w:ascii="Times New Roman" w:hAnsi="Times New Roman" w:cs="Times New Roman"/>
                <w:sz w:val="24"/>
                <w:szCs w:val="24"/>
              </w:rPr>
              <w:t>Кейбір</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қорытындылар</w:t>
            </w:r>
            <w:proofErr w:type="spellEnd"/>
            <w:r w:rsidRPr="00834FF5">
              <w:rPr>
                <w:rFonts w:ascii="Times New Roman" w:hAnsi="Times New Roman" w:cs="Times New Roman"/>
                <w:sz w:val="24"/>
                <w:szCs w:val="24"/>
              </w:rPr>
              <w:t xml:space="preserve"> мен </w:t>
            </w:r>
            <w:proofErr w:type="spellStart"/>
            <w:r w:rsidRPr="00834FF5">
              <w:rPr>
                <w:rFonts w:ascii="Times New Roman" w:hAnsi="Times New Roman" w:cs="Times New Roman"/>
                <w:sz w:val="24"/>
                <w:szCs w:val="24"/>
              </w:rPr>
              <w:t>тұжырымдар</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қателер</w:t>
            </w:r>
            <w:proofErr w:type="spellEnd"/>
            <w:r w:rsidRPr="00834FF5">
              <w:rPr>
                <w:rFonts w:ascii="Times New Roman" w:hAnsi="Times New Roman" w:cs="Times New Roman"/>
                <w:sz w:val="24"/>
                <w:szCs w:val="24"/>
              </w:rPr>
              <w:t xml:space="preserve"> мен </w:t>
            </w:r>
            <w:proofErr w:type="spellStart"/>
            <w:r w:rsidRPr="00834FF5">
              <w:rPr>
                <w:rFonts w:ascii="Times New Roman" w:hAnsi="Times New Roman" w:cs="Times New Roman"/>
                <w:sz w:val="24"/>
                <w:szCs w:val="24"/>
              </w:rPr>
              <w:t>дәлелденбеген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факттерге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сүйеніп</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жасалған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Дәлелділік</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деңгейі</w:t>
            </w:r>
            <w:proofErr w:type="spellEnd"/>
            <w:r w:rsidRPr="00834FF5">
              <w:rPr>
                <w:rFonts w:ascii="Times New Roman" w:hAnsi="Times New Roman" w:cs="Times New Roman"/>
                <w:sz w:val="24"/>
                <w:szCs w:val="24"/>
              </w:rPr>
              <w:t xml:space="preserve"> мен </w:t>
            </w:r>
            <w:proofErr w:type="spellStart"/>
            <w:r w:rsidRPr="00834FF5">
              <w:rPr>
                <w:rFonts w:ascii="Times New Roman" w:hAnsi="Times New Roman" w:cs="Times New Roman"/>
                <w:sz w:val="24"/>
                <w:szCs w:val="24"/>
              </w:rPr>
              <w:t>сапасы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туралы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түсінік</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толық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емес</w:t>
            </w:r>
            <w:proofErr w:type="spellEnd"/>
            <w:r w:rsidRPr="00834FF5">
              <w:rPr>
                <w:rFonts w:ascii="Times New Roman" w:hAnsi="Times New Roman" w:cs="Times New Roman"/>
                <w:sz w:val="24"/>
                <w:szCs w:val="24"/>
              </w:rPr>
              <w:t>.</w:t>
            </w:r>
          </w:p>
        </w:tc>
        <w:tc>
          <w:tcPr>
            <w:tcW w:w="3331" w:type="dxa"/>
            <w:tcBorders>
              <w:top w:val="single" w:sz="4" w:space="0" w:color="000000"/>
              <w:left w:val="single" w:sz="4" w:space="0" w:color="000000"/>
              <w:bottom w:val="single" w:sz="4" w:space="0" w:color="000000"/>
              <w:right w:val="single" w:sz="4" w:space="0" w:color="000000"/>
            </w:tcBorders>
            <w:hideMark/>
          </w:tcPr>
          <w:p w14:paraId="6E12282C" w14:textId="77777777" w:rsidR="00F2649F" w:rsidRPr="00834FF5" w:rsidRDefault="00F2649F" w:rsidP="00834FF5">
            <w:pPr>
              <w:spacing w:after="0" w:line="240" w:lineRule="auto"/>
              <w:rPr>
                <w:rFonts w:ascii="Times New Roman" w:hAnsi="Times New Roman" w:cs="Times New Roman"/>
                <w:sz w:val="24"/>
                <w:szCs w:val="24"/>
              </w:rPr>
            </w:pPr>
            <w:proofErr w:type="spellStart"/>
            <w:r w:rsidRPr="00834FF5">
              <w:rPr>
                <w:rFonts w:ascii="Times New Roman" w:hAnsi="Times New Roman" w:cs="Times New Roman"/>
                <w:sz w:val="24"/>
                <w:szCs w:val="24"/>
              </w:rPr>
              <w:t>Проблеманы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жеткілікті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түрде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түсінбеген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кейбір</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қорытынды</w:t>
            </w:r>
            <w:proofErr w:type="spellEnd"/>
            <w:r w:rsidRPr="00834FF5">
              <w:rPr>
                <w:rFonts w:ascii="Times New Roman" w:hAnsi="Times New Roman" w:cs="Times New Roman"/>
                <w:sz w:val="24"/>
                <w:szCs w:val="24"/>
              </w:rPr>
              <w:t xml:space="preserve"> мен </w:t>
            </w:r>
            <w:proofErr w:type="spellStart"/>
            <w:r w:rsidRPr="00834FF5">
              <w:rPr>
                <w:rFonts w:ascii="Times New Roman" w:hAnsi="Times New Roman" w:cs="Times New Roman"/>
                <w:sz w:val="24"/>
                <w:szCs w:val="24"/>
              </w:rPr>
              <w:t>тұжырымдар</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дәлелденбеген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мәліметтерге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сүйеніп</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жасалған</w:t>
            </w:r>
            <w:proofErr w:type="spellEnd"/>
            <w:r w:rsidRPr="00834FF5">
              <w:rPr>
                <w:rFonts w:ascii="Times New Roman" w:hAnsi="Times New Roman" w:cs="Times New Roman"/>
                <w:sz w:val="24"/>
                <w:szCs w:val="24"/>
              </w:rPr>
              <w:t xml:space="preserve"> – </w:t>
            </w:r>
            <w:proofErr w:type="spellStart"/>
            <w:r w:rsidRPr="00834FF5">
              <w:rPr>
                <w:rFonts w:ascii="Times New Roman" w:hAnsi="Times New Roman" w:cs="Times New Roman"/>
                <w:sz w:val="24"/>
                <w:szCs w:val="24"/>
              </w:rPr>
              <w:t>күмәнді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ақпарат</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көздерін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қолданған</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499C207C" w14:textId="77777777" w:rsidR="00F2649F" w:rsidRPr="00834FF5" w:rsidRDefault="00F2649F" w:rsidP="00834FF5">
            <w:pPr>
              <w:spacing w:after="0" w:line="240" w:lineRule="auto"/>
              <w:rPr>
                <w:rFonts w:ascii="Times New Roman" w:hAnsi="Times New Roman" w:cs="Times New Roman"/>
                <w:sz w:val="24"/>
                <w:szCs w:val="24"/>
              </w:rPr>
            </w:pPr>
            <w:proofErr w:type="spellStart"/>
            <w:r w:rsidRPr="00834FF5">
              <w:rPr>
                <w:rFonts w:ascii="Times New Roman" w:hAnsi="Times New Roman" w:cs="Times New Roman"/>
                <w:sz w:val="24"/>
                <w:szCs w:val="24"/>
              </w:rPr>
              <w:t>Қорытындылар</w:t>
            </w:r>
            <w:proofErr w:type="spellEnd"/>
            <w:r w:rsidRPr="00834FF5">
              <w:rPr>
                <w:rFonts w:ascii="Times New Roman" w:hAnsi="Times New Roman" w:cs="Times New Roman"/>
                <w:sz w:val="24"/>
                <w:szCs w:val="24"/>
              </w:rPr>
              <w:t xml:space="preserve"> мен </w:t>
            </w:r>
            <w:proofErr w:type="spellStart"/>
            <w:r w:rsidRPr="00834FF5">
              <w:rPr>
                <w:rFonts w:ascii="Times New Roman" w:hAnsi="Times New Roman" w:cs="Times New Roman"/>
                <w:sz w:val="24"/>
                <w:szCs w:val="24"/>
              </w:rPr>
              <w:t>тұжырымдар</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негізделмеген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немесе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дұрыс</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емес</w:t>
            </w:r>
            <w:proofErr w:type="spellEnd"/>
          </w:p>
        </w:tc>
      </w:tr>
      <w:tr w:rsidR="00F2649F" w:rsidRPr="00834FF5" w14:paraId="6007C328"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1219C9FF" w14:textId="77777777" w:rsidR="00F2649F" w:rsidRPr="00834FF5" w:rsidRDefault="00F2649F" w:rsidP="00834FF5">
            <w:pPr>
              <w:spacing w:after="0" w:line="240" w:lineRule="auto"/>
              <w:rPr>
                <w:rFonts w:ascii="Times New Roman" w:hAnsi="Times New Roman" w:cs="Times New Roman"/>
                <w:b/>
                <w:sz w:val="24"/>
                <w:szCs w:val="24"/>
              </w:rPr>
            </w:pPr>
            <w:r w:rsidRPr="00834FF5">
              <w:rPr>
                <w:rFonts w:ascii="Times New Roman" w:hAnsi="Times New Roman" w:cs="Times New Roman"/>
                <w:b/>
                <w:sz w:val="24"/>
                <w:szCs w:val="24"/>
              </w:rPr>
              <w:t>4</w:t>
            </w:r>
          </w:p>
        </w:tc>
        <w:tc>
          <w:tcPr>
            <w:tcW w:w="1702" w:type="dxa"/>
            <w:tcBorders>
              <w:top w:val="single" w:sz="4" w:space="0" w:color="000000"/>
              <w:left w:val="single" w:sz="4" w:space="0" w:color="000000"/>
              <w:bottom w:val="single" w:sz="4" w:space="0" w:color="000000"/>
              <w:right w:val="single" w:sz="4" w:space="0" w:color="000000"/>
            </w:tcBorders>
            <w:hideMark/>
          </w:tcPr>
          <w:p w14:paraId="0267073E" w14:textId="77777777" w:rsidR="00F2649F" w:rsidRPr="00834FF5" w:rsidRDefault="00F2649F" w:rsidP="00834FF5">
            <w:pPr>
              <w:spacing w:after="0" w:line="240" w:lineRule="auto"/>
              <w:rPr>
                <w:rFonts w:ascii="Times New Roman" w:hAnsi="Times New Roman" w:cs="Times New Roman"/>
                <w:b/>
                <w:sz w:val="24"/>
                <w:szCs w:val="24"/>
              </w:rPr>
            </w:pPr>
            <w:proofErr w:type="spellStart"/>
            <w:r w:rsidRPr="00834FF5">
              <w:rPr>
                <w:rFonts w:ascii="Times New Roman" w:hAnsi="Times New Roman" w:cs="Times New Roman"/>
                <w:b/>
                <w:sz w:val="24"/>
                <w:szCs w:val="24"/>
              </w:rPr>
              <w:t>Дәйектілігі</w:t>
            </w:r>
            <w:proofErr w:type="spellEnd"/>
            <w:r w:rsidRPr="00834FF5">
              <w:rPr>
                <w:rFonts w:ascii="Times New Roman" w:hAnsi="Times New Roman" w:cs="Times New Roman"/>
                <w:b/>
                <w:sz w:val="24"/>
                <w:szCs w:val="24"/>
              </w:rPr>
              <w:t xml:space="preserve"> мен </w:t>
            </w:r>
            <w:proofErr w:type="spellStart"/>
            <w:r w:rsidRPr="00834FF5">
              <w:rPr>
                <w:rFonts w:ascii="Times New Roman" w:hAnsi="Times New Roman" w:cs="Times New Roman"/>
                <w:b/>
                <w:sz w:val="24"/>
                <w:szCs w:val="24"/>
              </w:rPr>
              <w:t>реттілігі</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458D9390" w14:textId="77777777" w:rsidR="00F2649F" w:rsidRPr="00834FF5" w:rsidRDefault="00F2649F" w:rsidP="00834FF5">
            <w:pPr>
              <w:spacing w:after="0" w:line="240" w:lineRule="auto"/>
              <w:rPr>
                <w:rFonts w:ascii="Times New Roman" w:hAnsi="Times New Roman" w:cs="Times New Roman"/>
                <w:sz w:val="24"/>
                <w:szCs w:val="24"/>
              </w:rPr>
            </w:pPr>
            <w:proofErr w:type="spellStart"/>
            <w:r w:rsidRPr="00834FF5">
              <w:rPr>
                <w:rFonts w:ascii="Times New Roman" w:hAnsi="Times New Roman" w:cs="Times New Roman"/>
                <w:sz w:val="24"/>
                <w:szCs w:val="24"/>
              </w:rPr>
              <w:t>Ұсыным</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дәйекті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және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ретті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түрде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жасалған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ішкі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мазмұнының</w:t>
            </w:r>
            <w:proofErr w:type="spellEnd"/>
            <w:r w:rsidRPr="00834FF5">
              <w:rPr>
                <w:rFonts w:ascii="Times New Roman" w:hAnsi="Times New Roman" w:cs="Times New Roman"/>
                <w:sz w:val="24"/>
                <w:szCs w:val="24"/>
              </w:rPr>
              <w:t xml:space="preserve"> басы мен </w:t>
            </w:r>
            <w:proofErr w:type="spellStart"/>
            <w:r w:rsidRPr="00834FF5">
              <w:rPr>
                <w:rFonts w:ascii="Times New Roman" w:hAnsi="Times New Roman" w:cs="Times New Roman"/>
                <w:sz w:val="24"/>
                <w:szCs w:val="24"/>
              </w:rPr>
              <w:t>соңы</w:t>
            </w:r>
            <w:proofErr w:type="spellEnd"/>
            <w:r w:rsidRPr="00834FF5">
              <w:rPr>
                <w:rFonts w:ascii="Times New Roman" w:hAnsi="Times New Roman" w:cs="Times New Roman"/>
                <w:sz w:val="24"/>
                <w:szCs w:val="24"/>
              </w:rPr>
              <w:t xml:space="preserve"> бар, </w:t>
            </w:r>
            <w:proofErr w:type="spellStart"/>
            <w:r w:rsidRPr="00834FF5">
              <w:rPr>
                <w:rFonts w:ascii="Times New Roman" w:hAnsi="Times New Roman" w:cs="Times New Roman"/>
                <w:sz w:val="24"/>
                <w:szCs w:val="24"/>
              </w:rPr>
              <w:t>тұжырымдары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бірізді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олардың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арасында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логикалық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байланыс</w:t>
            </w:r>
            <w:proofErr w:type="spellEnd"/>
            <w:r w:rsidRPr="00834FF5">
              <w:rPr>
                <w:rFonts w:ascii="Times New Roman" w:hAnsi="Times New Roman" w:cs="Times New Roman"/>
                <w:sz w:val="24"/>
                <w:szCs w:val="24"/>
              </w:rPr>
              <w:t xml:space="preserve"> бар</w:t>
            </w:r>
          </w:p>
        </w:tc>
        <w:tc>
          <w:tcPr>
            <w:tcW w:w="3331" w:type="dxa"/>
            <w:tcBorders>
              <w:top w:val="single" w:sz="4" w:space="0" w:color="000000"/>
              <w:left w:val="single" w:sz="4" w:space="0" w:color="000000"/>
              <w:bottom w:val="single" w:sz="4" w:space="0" w:color="000000"/>
              <w:right w:val="single" w:sz="4" w:space="0" w:color="000000"/>
            </w:tcBorders>
            <w:hideMark/>
          </w:tcPr>
          <w:p w14:paraId="6362E470" w14:textId="77777777" w:rsidR="00F2649F" w:rsidRPr="00834FF5" w:rsidRDefault="00F2649F" w:rsidP="00834FF5">
            <w:pPr>
              <w:spacing w:after="0" w:line="240" w:lineRule="auto"/>
              <w:rPr>
                <w:rFonts w:ascii="Times New Roman" w:hAnsi="Times New Roman" w:cs="Times New Roman"/>
                <w:sz w:val="24"/>
                <w:szCs w:val="24"/>
              </w:rPr>
            </w:pPr>
            <w:proofErr w:type="spellStart"/>
            <w:r w:rsidRPr="00834FF5">
              <w:rPr>
                <w:rFonts w:ascii="Times New Roman" w:hAnsi="Times New Roman" w:cs="Times New Roman"/>
                <w:sz w:val="24"/>
                <w:szCs w:val="24"/>
              </w:rPr>
              <w:t>Мазмұнының</w:t>
            </w:r>
            <w:proofErr w:type="spellEnd"/>
            <w:r w:rsidRPr="00834FF5">
              <w:rPr>
                <w:rFonts w:ascii="Times New Roman" w:hAnsi="Times New Roman" w:cs="Times New Roman"/>
                <w:sz w:val="24"/>
                <w:szCs w:val="24"/>
              </w:rPr>
              <w:t xml:space="preserve"> басы мен </w:t>
            </w:r>
            <w:proofErr w:type="spellStart"/>
            <w:r w:rsidRPr="00834FF5">
              <w:rPr>
                <w:rFonts w:ascii="Times New Roman" w:hAnsi="Times New Roman" w:cs="Times New Roman"/>
                <w:sz w:val="24"/>
                <w:szCs w:val="24"/>
              </w:rPr>
              <w:t>соңы</w:t>
            </w:r>
            <w:proofErr w:type="spellEnd"/>
            <w:r w:rsidRPr="00834FF5">
              <w:rPr>
                <w:rFonts w:ascii="Times New Roman" w:hAnsi="Times New Roman" w:cs="Times New Roman"/>
                <w:sz w:val="24"/>
                <w:szCs w:val="24"/>
              </w:rPr>
              <w:t xml:space="preserve"> бар, </w:t>
            </w:r>
            <w:proofErr w:type="spellStart"/>
            <w:r w:rsidRPr="00834FF5">
              <w:rPr>
                <w:rFonts w:ascii="Times New Roman" w:hAnsi="Times New Roman" w:cs="Times New Roman"/>
                <w:sz w:val="24"/>
                <w:szCs w:val="24"/>
              </w:rPr>
              <w:t>тұжырымдары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бірізді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алайда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нақты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емес</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63E28775" w14:textId="77777777" w:rsidR="00F2649F" w:rsidRPr="00834FF5" w:rsidRDefault="00F2649F" w:rsidP="00834FF5">
            <w:pPr>
              <w:spacing w:after="0" w:line="240" w:lineRule="auto"/>
              <w:rPr>
                <w:rFonts w:ascii="Times New Roman" w:hAnsi="Times New Roman" w:cs="Times New Roman"/>
                <w:sz w:val="24"/>
                <w:szCs w:val="24"/>
              </w:rPr>
            </w:pPr>
            <w:proofErr w:type="spellStart"/>
            <w:r w:rsidRPr="00834FF5">
              <w:rPr>
                <w:rFonts w:ascii="Times New Roman" w:hAnsi="Times New Roman" w:cs="Times New Roman"/>
                <w:sz w:val="24"/>
                <w:szCs w:val="24"/>
              </w:rPr>
              <w:t>Ұсынымда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бірізділік</w:t>
            </w:r>
            <w:proofErr w:type="spellEnd"/>
            <w:r w:rsidRPr="00834FF5">
              <w:rPr>
                <w:rFonts w:ascii="Times New Roman" w:hAnsi="Times New Roman" w:cs="Times New Roman"/>
                <w:sz w:val="24"/>
                <w:szCs w:val="24"/>
              </w:rPr>
              <w:t xml:space="preserve"> пен </w:t>
            </w:r>
            <w:proofErr w:type="spellStart"/>
            <w:r w:rsidRPr="00834FF5">
              <w:rPr>
                <w:rFonts w:ascii="Times New Roman" w:hAnsi="Times New Roman" w:cs="Times New Roman"/>
                <w:sz w:val="24"/>
                <w:szCs w:val="24"/>
              </w:rPr>
              <w:t>дәйектілік</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жоқ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бірақ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негізгі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идеяны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байқауға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болады</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04738D7E" w14:textId="77777777" w:rsidR="00F2649F" w:rsidRPr="00834FF5" w:rsidRDefault="00F2649F" w:rsidP="00834FF5">
            <w:pPr>
              <w:spacing w:after="0" w:line="240" w:lineRule="auto"/>
              <w:rPr>
                <w:rFonts w:ascii="Times New Roman" w:hAnsi="Times New Roman" w:cs="Times New Roman"/>
                <w:sz w:val="24"/>
                <w:szCs w:val="24"/>
              </w:rPr>
            </w:pPr>
            <w:proofErr w:type="spellStart"/>
            <w:r w:rsidRPr="00834FF5">
              <w:rPr>
                <w:rFonts w:ascii="Times New Roman" w:hAnsi="Times New Roman" w:cs="Times New Roman"/>
                <w:sz w:val="24"/>
                <w:szCs w:val="24"/>
              </w:rPr>
              <w:t>Бір</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ойдан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екіншісіне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дәйексіз</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ауысып</w:t>
            </w:r>
            <w:proofErr w:type="spellEnd"/>
            <w:r w:rsidRPr="00834FF5">
              <w:rPr>
                <w:rFonts w:ascii="Times New Roman" w:hAnsi="Times New Roman" w:cs="Times New Roman"/>
                <w:sz w:val="24"/>
                <w:szCs w:val="24"/>
              </w:rPr>
              <w:t xml:space="preserve"> кете </w:t>
            </w:r>
            <w:proofErr w:type="spellStart"/>
            <w:r w:rsidRPr="00834FF5">
              <w:rPr>
                <w:rFonts w:ascii="Times New Roman" w:hAnsi="Times New Roman" w:cs="Times New Roman"/>
                <w:sz w:val="24"/>
                <w:szCs w:val="24"/>
              </w:rPr>
              <w:t>береді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негізгі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идеяны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байқау</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қиын</w:t>
            </w:r>
            <w:proofErr w:type="spellEnd"/>
          </w:p>
        </w:tc>
      </w:tr>
      <w:tr w:rsidR="00F2649F" w:rsidRPr="00834FF5" w14:paraId="1E29E00A"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24D6D210" w14:textId="77777777" w:rsidR="00F2649F" w:rsidRPr="00834FF5" w:rsidRDefault="00F2649F" w:rsidP="00834FF5">
            <w:pPr>
              <w:spacing w:after="0" w:line="240" w:lineRule="auto"/>
              <w:rPr>
                <w:rFonts w:ascii="Times New Roman" w:hAnsi="Times New Roman" w:cs="Times New Roman"/>
                <w:b/>
                <w:sz w:val="24"/>
                <w:szCs w:val="24"/>
              </w:rPr>
            </w:pPr>
            <w:r w:rsidRPr="00834FF5">
              <w:rPr>
                <w:rFonts w:ascii="Times New Roman" w:hAnsi="Times New Roman" w:cs="Times New Roman"/>
                <w:b/>
                <w:sz w:val="24"/>
                <w:szCs w:val="24"/>
              </w:rPr>
              <w:lastRenderedPageBreak/>
              <w:t>5</w:t>
            </w:r>
          </w:p>
        </w:tc>
        <w:tc>
          <w:tcPr>
            <w:tcW w:w="1702" w:type="dxa"/>
            <w:tcBorders>
              <w:top w:val="single" w:sz="4" w:space="0" w:color="000000"/>
              <w:left w:val="single" w:sz="4" w:space="0" w:color="000000"/>
              <w:bottom w:val="single" w:sz="4" w:space="0" w:color="000000"/>
              <w:right w:val="single" w:sz="4" w:space="0" w:color="000000"/>
            </w:tcBorders>
            <w:hideMark/>
          </w:tcPr>
          <w:p w14:paraId="6045854E" w14:textId="77777777" w:rsidR="00F2649F" w:rsidRPr="00834FF5" w:rsidRDefault="00F2649F" w:rsidP="00834FF5">
            <w:pPr>
              <w:spacing w:after="0" w:line="240" w:lineRule="auto"/>
              <w:rPr>
                <w:rFonts w:ascii="Times New Roman" w:hAnsi="Times New Roman" w:cs="Times New Roman"/>
                <w:b/>
                <w:sz w:val="24"/>
                <w:szCs w:val="24"/>
              </w:rPr>
            </w:pPr>
            <w:proofErr w:type="spellStart"/>
            <w:r w:rsidRPr="00834FF5">
              <w:rPr>
                <w:rFonts w:ascii="Times New Roman" w:hAnsi="Times New Roman" w:cs="Times New Roman"/>
                <w:b/>
                <w:sz w:val="24"/>
                <w:szCs w:val="24"/>
              </w:rPr>
              <w:t>Әдебиет</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көздерін</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талдау</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6617E4D7" w14:textId="77777777" w:rsidR="00F2649F" w:rsidRPr="00834FF5" w:rsidRDefault="00F2649F" w:rsidP="00834FF5">
            <w:pPr>
              <w:spacing w:after="0" w:line="240" w:lineRule="auto"/>
              <w:rPr>
                <w:rFonts w:ascii="Times New Roman" w:hAnsi="Times New Roman" w:cs="Times New Roman"/>
                <w:sz w:val="24"/>
                <w:szCs w:val="24"/>
              </w:rPr>
            </w:pPr>
            <w:proofErr w:type="spellStart"/>
            <w:r w:rsidRPr="00834FF5">
              <w:rPr>
                <w:rFonts w:ascii="Times New Roman" w:hAnsi="Times New Roman" w:cs="Times New Roman"/>
                <w:sz w:val="24"/>
                <w:szCs w:val="24"/>
              </w:rPr>
              <w:t>Әдебиет</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көздерінен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алынған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мәліметтердің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арасында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дәйекті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байланыс</w:t>
            </w:r>
            <w:proofErr w:type="spellEnd"/>
            <w:r w:rsidRPr="00834FF5">
              <w:rPr>
                <w:rFonts w:ascii="Times New Roman" w:hAnsi="Times New Roman" w:cs="Times New Roman"/>
                <w:sz w:val="24"/>
                <w:szCs w:val="24"/>
              </w:rPr>
              <w:t xml:space="preserve"> бар, </w:t>
            </w:r>
            <w:proofErr w:type="spellStart"/>
            <w:r w:rsidRPr="00834FF5">
              <w:rPr>
                <w:rFonts w:ascii="Times New Roman" w:hAnsi="Times New Roman" w:cs="Times New Roman"/>
                <w:sz w:val="24"/>
                <w:szCs w:val="24"/>
              </w:rPr>
              <w:t>негізгі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және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қосымша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ақпарат</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көздерін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терең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зерттегенін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көрсетеді</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3DB2EE56"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 xml:space="preserve">Тек </w:t>
            </w:r>
            <w:proofErr w:type="spellStart"/>
            <w:r w:rsidRPr="00834FF5">
              <w:rPr>
                <w:rFonts w:ascii="Times New Roman" w:hAnsi="Times New Roman" w:cs="Times New Roman"/>
                <w:sz w:val="24"/>
                <w:szCs w:val="24"/>
              </w:rPr>
              <w:t>негізгі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ақпарат</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көздерін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терең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зерттегенін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көрсетеді</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146E381B" w14:textId="77777777" w:rsidR="00F2649F" w:rsidRPr="00834FF5" w:rsidRDefault="00F2649F" w:rsidP="00834FF5">
            <w:pPr>
              <w:spacing w:after="0" w:line="240" w:lineRule="auto"/>
              <w:rPr>
                <w:rFonts w:ascii="Times New Roman" w:hAnsi="Times New Roman" w:cs="Times New Roman"/>
                <w:sz w:val="24"/>
                <w:szCs w:val="24"/>
              </w:rPr>
            </w:pPr>
            <w:proofErr w:type="spellStart"/>
            <w:r w:rsidRPr="00834FF5">
              <w:rPr>
                <w:rFonts w:ascii="Times New Roman" w:hAnsi="Times New Roman" w:cs="Times New Roman"/>
                <w:sz w:val="24"/>
                <w:szCs w:val="24"/>
              </w:rPr>
              <w:t>Әдеби</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мәліметтер</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әр</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кез</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орында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қолданылмаған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айтып</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отырған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мәселенің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дәйектілігі</w:t>
            </w:r>
            <w:proofErr w:type="spellEnd"/>
            <w:r w:rsidRPr="00834FF5">
              <w:rPr>
                <w:rFonts w:ascii="Times New Roman" w:hAnsi="Times New Roman" w:cs="Times New Roman"/>
                <w:sz w:val="24"/>
                <w:szCs w:val="24"/>
              </w:rPr>
              <w:t xml:space="preserve"> мен </w:t>
            </w:r>
            <w:proofErr w:type="spellStart"/>
            <w:r w:rsidRPr="00834FF5">
              <w:rPr>
                <w:rFonts w:ascii="Times New Roman" w:hAnsi="Times New Roman" w:cs="Times New Roman"/>
                <w:sz w:val="24"/>
                <w:szCs w:val="24"/>
              </w:rPr>
              <w:t>дәлелділігін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көрсете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алмады</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636B15A2" w14:textId="77777777" w:rsidR="00F2649F" w:rsidRPr="00834FF5" w:rsidRDefault="00F2649F" w:rsidP="00834FF5">
            <w:pPr>
              <w:spacing w:after="0" w:line="240" w:lineRule="auto"/>
              <w:rPr>
                <w:rFonts w:ascii="Times New Roman" w:hAnsi="Times New Roman" w:cs="Times New Roman"/>
                <w:sz w:val="24"/>
                <w:szCs w:val="24"/>
              </w:rPr>
            </w:pPr>
            <w:proofErr w:type="spellStart"/>
            <w:r w:rsidRPr="00834FF5">
              <w:rPr>
                <w:rFonts w:ascii="Times New Roman" w:hAnsi="Times New Roman" w:cs="Times New Roman"/>
                <w:sz w:val="24"/>
                <w:szCs w:val="24"/>
              </w:rPr>
              <w:t>Ұсыным</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бірізді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емес</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ретсіз</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қарама-қайшы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ойлар</w:t>
            </w:r>
            <w:proofErr w:type="spellEnd"/>
            <w:r w:rsidRPr="00834FF5">
              <w:rPr>
                <w:rFonts w:ascii="Times New Roman" w:hAnsi="Times New Roman" w:cs="Times New Roman"/>
                <w:sz w:val="24"/>
                <w:szCs w:val="24"/>
              </w:rPr>
              <w:t xml:space="preserve"> бар. </w:t>
            </w:r>
            <w:proofErr w:type="spellStart"/>
            <w:r w:rsidRPr="00834FF5">
              <w:rPr>
                <w:rFonts w:ascii="Times New Roman" w:hAnsi="Times New Roman" w:cs="Times New Roman"/>
                <w:sz w:val="24"/>
                <w:szCs w:val="24"/>
              </w:rPr>
              <w:t>Негізгі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оқулық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бойынша</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білімі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жоқ</w:t>
            </w:r>
            <w:proofErr w:type="spellEnd"/>
          </w:p>
        </w:tc>
      </w:tr>
      <w:tr w:rsidR="00F2649F" w:rsidRPr="00834FF5" w14:paraId="276F41C9"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4784A098"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6</w:t>
            </w:r>
          </w:p>
        </w:tc>
        <w:tc>
          <w:tcPr>
            <w:tcW w:w="1702" w:type="dxa"/>
            <w:tcBorders>
              <w:top w:val="single" w:sz="4" w:space="0" w:color="000000"/>
              <w:left w:val="single" w:sz="4" w:space="0" w:color="000000"/>
              <w:bottom w:val="single" w:sz="4" w:space="0" w:color="000000"/>
              <w:right w:val="single" w:sz="4" w:space="0" w:color="000000"/>
            </w:tcBorders>
            <w:hideMark/>
          </w:tcPr>
          <w:p w14:paraId="4611D391" w14:textId="77777777" w:rsidR="00F2649F" w:rsidRPr="00834FF5" w:rsidRDefault="00F2649F" w:rsidP="00834FF5">
            <w:pPr>
              <w:spacing w:after="0" w:line="240" w:lineRule="auto"/>
              <w:rPr>
                <w:rFonts w:ascii="Times New Roman" w:hAnsi="Times New Roman" w:cs="Times New Roman"/>
                <w:color w:val="000000"/>
                <w:sz w:val="24"/>
                <w:szCs w:val="24"/>
              </w:rPr>
            </w:pPr>
            <w:proofErr w:type="spellStart"/>
            <w:r w:rsidRPr="00834FF5">
              <w:rPr>
                <w:rFonts w:ascii="Times New Roman" w:hAnsi="Times New Roman" w:cs="Times New Roman"/>
                <w:b/>
                <w:color w:val="000000"/>
                <w:sz w:val="24"/>
                <w:szCs w:val="24"/>
              </w:rPr>
              <w:t>Тәжірибелік</w:t>
            </w:r>
            <w:proofErr w:type="spellEnd"/>
            <w:r w:rsidRPr="00834FF5">
              <w:rPr>
                <w:rFonts w:ascii="Times New Roman" w:hAnsi="Times New Roman" w:cs="Times New Roman"/>
                <w:b/>
                <w:color w:val="000000"/>
                <w:sz w:val="24"/>
                <w:szCs w:val="24"/>
              </w:rPr>
              <w:t xml:space="preserve"> </w:t>
            </w:r>
            <w:proofErr w:type="spellStart"/>
            <w:r w:rsidRPr="00834FF5">
              <w:rPr>
                <w:rFonts w:ascii="Times New Roman" w:hAnsi="Times New Roman" w:cs="Times New Roman"/>
                <w:b/>
                <w:color w:val="000000"/>
                <w:sz w:val="24"/>
                <w:szCs w:val="24"/>
              </w:rPr>
              <w:t>маңызы</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34EE2E2E" w14:textId="77777777" w:rsidR="00F2649F" w:rsidRPr="00834FF5" w:rsidRDefault="00F2649F" w:rsidP="00834FF5">
            <w:pPr>
              <w:spacing w:after="0" w:line="240" w:lineRule="auto"/>
              <w:jc w:val="center"/>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Жоғары</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306E5FA5"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Бар</w:t>
            </w:r>
          </w:p>
        </w:tc>
        <w:tc>
          <w:tcPr>
            <w:tcW w:w="3331" w:type="dxa"/>
            <w:tcBorders>
              <w:top w:val="single" w:sz="4" w:space="0" w:color="000000"/>
              <w:left w:val="single" w:sz="4" w:space="0" w:color="000000"/>
              <w:bottom w:val="single" w:sz="4" w:space="0" w:color="000000"/>
              <w:right w:val="single" w:sz="4" w:space="0" w:color="000000"/>
            </w:tcBorders>
            <w:hideMark/>
          </w:tcPr>
          <w:p w14:paraId="15581AFB" w14:textId="77777777" w:rsidR="00F2649F" w:rsidRPr="00834FF5" w:rsidRDefault="00F2649F" w:rsidP="00834FF5">
            <w:pPr>
              <w:spacing w:after="0" w:line="240" w:lineRule="auto"/>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Жеткіліксіз</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700FC115" w14:textId="77777777" w:rsidR="00F2649F" w:rsidRPr="00834FF5" w:rsidRDefault="00F2649F" w:rsidP="00834FF5">
            <w:pPr>
              <w:spacing w:after="0" w:line="240" w:lineRule="auto"/>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Мүлдем</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дұрыс</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емес</w:t>
            </w:r>
            <w:proofErr w:type="spellEnd"/>
          </w:p>
        </w:tc>
      </w:tr>
      <w:tr w:rsidR="00F2649F" w:rsidRPr="00834FF5" w14:paraId="56BBBF0D"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723B78EF"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7</w:t>
            </w:r>
          </w:p>
        </w:tc>
        <w:tc>
          <w:tcPr>
            <w:tcW w:w="1702" w:type="dxa"/>
            <w:tcBorders>
              <w:top w:val="single" w:sz="4" w:space="0" w:color="000000"/>
              <w:left w:val="single" w:sz="4" w:space="0" w:color="000000"/>
              <w:bottom w:val="single" w:sz="4" w:space="0" w:color="000000"/>
              <w:right w:val="single" w:sz="4" w:space="0" w:color="000000"/>
            </w:tcBorders>
            <w:hideMark/>
          </w:tcPr>
          <w:p w14:paraId="6E9B5C83" w14:textId="77777777" w:rsidR="00F2649F" w:rsidRPr="00834FF5" w:rsidRDefault="00F2649F" w:rsidP="00834FF5">
            <w:pPr>
              <w:spacing w:after="0" w:line="240" w:lineRule="auto"/>
              <w:rPr>
                <w:rFonts w:ascii="Times New Roman" w:hAnsi="Times New Roman" w:cs="Times New Roman"/>
                <w:color w:val="000000"/>
                <w:sz w:val="24"/>
                <w:szCs w:val="24"/>
              </w:rPr>
            </w:pPr>
            <w:proofErr w:type="spellStart"/>
            <w:r w:rsidRPr="00834FF5">
              <w:rPr>
                <w:rFonts w:ascii="Times New Roman" w:hAnsi="Times New Roman" w:cs="Times New Roman"/>
                <w:b/>
                <w:color w:val="000000"/>
                <w:sz w:val="24"/>
                <w:szCs w:val="24"/>
              </w:rPr>
              <w:t>Пациенттің</w:t>
            </w:r>
            <w:proofErr w:type="spellEnd"/>
            <w:r w:rsidRPr="00834FF5">
              <w:rPr>
                <w:rFonts w:ascii="Times New Roman" w:hAnsi="Times New Roman" w:cs="Times New Roman"/>
                <w:b/>
                <w:color w:val="000000"/>
                <w:sz w:val="24"/>
                <w:szCs w:val="24"/>
              </w:rPr>
              <w:t xml:space="preserve"> </w:t>
            </w:r>
            <w:proofErr w:type="spellStart"/>
            <w:r w:rsidRPr="00834FF5">
              <w:rPr>
                <w:rFonts w:ascii="Times New Roman" w:hAnsi="Times New Roman" w:cs="Times New Roman"/>
                <w:b/>
                <w:color w:val="000000"/>
                <w:sz w:val="24"/>
                <w:szCs w:val="24"/>
              </w:rPr>
              <w:t>мәселесіне</w:t>
            </w:r>
            <w:proofErr w:type="spellEnd"/>
            <w:r w:rsidRPr="00834FF5">
              <w:rPr>
                <w:rFonts w:ascii="Times New Roman" w:hAnsi="Times New Roman" w:cs="Times New Roman"/>
                <w:b/>
                <w:color w:val="000000"/>
                <w:sz w:val="24"/>
                <w:szCs w:val="24"/>
              </w:rPr>
              <w:t xml:space="preserve"> </w:t>
            </w:r>
            <w:proofErr w:type="spellStart"/>
            <w:r w:rsidRPr="00834FF5">
              <w:rPr>
                <w:rFonts w:ascii="Times New Roman" w:hAnsi="Times New Roman" w:cs="Times New Roman"/>
                <w:b/>
                <w:color w:val="000000"/>
                <w:sz w:val="24"/>
                <w:szCs w:val="24"/>
              </w:rPr>
              <w:t>бағытталуы</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5938F8D0" w14:textId="77777777" w:rsidR="00F2649F" w:rsidRPr="00834FF5" w:rsidRDefault="00F2649F" w:rsidP="00834FF5">
            <w:pPr>
              <w:spacing w:after="0" w:line="240" w:lineRule="auto"/>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Жоғары</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79AE1AB3"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Бар</w:t>
            </w:r>
          </w:p>
        </w:tc>
        <w:tc>
          <w:tcPr>
            <w:tcW w:w="3331" w:type="dxa"/>
            <w:tcBorders>
              <w:top w:val="single" w:sz="4" w:space="0" w:color="000000"/>
              <w:left w:val="single" w:sz="4" w:space="0" w:color="000000"/>
              <w:bottom w:val="single" w:sz="4" w:space="0" w:color="000000"/>
              <w:right w:val="single" w:sz="4" w:space="0" w:color="000000"/>
            </w:tcBorders>
            <w:hideMark/>
          </w:tcPr>
          <w:p w14:paraId="27434EBF" w14:textId="77777777" w:rsidR="00F2649F" w:rsidRPr="00834FF5" w:rsidRDefault="00F2649F" w:rsidP="00834FF5">
            <w:pPr>
              <w:spacing w:after="0" w:line="240" w:lineRule="auto"/>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Жеткіліксіз</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5C30C9D4" w14:textId="77777777" w:rsidR="00F2649F" w:rsidRPr="00834FF5" w:rsidRDefault="00F2649F" w:rsidP="00834FF5">
            <w:pPr>
              <w:spacing w:after="0" w:line="240" w:lineRule="auto"/>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Мүлдем</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дұрыс</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емес</w:t>
            </w:r>
            <w:proofErr w:type="spellEnd"/>
          </w:p>
        </w:tc>
      </w:tr>
      <w:tr w:rsidR="00F2649F" w:rsidRPr="00834FF5" w14:paraId="4E9F6675"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7B9D4B48"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8</w:t>
            </w:r>
          </w:p>
        </w:tc>
        <w:tc>
          <w:tcPr>
            <w:tcW w:w="1702" w:type="dxa"/>
            <w:tcBorders>
              <w:top w:val="single" w:sz="4" w:space="0" w:color="000000"/>
              <w:left w:val="single" w:sz="4" w:space="0" w:color="000000"/>
              <w:bottom w:val="single" w:sz="4" w:space="0" w:color="000000"/>
              <w:right w:val="single" w:sz="4" w:space="0" w:color="000000"/>
            </w:tcBorders>
            <w:hideMark/>
          </w:tcPr>
          <w:p w14:paraId="5C5E0922" w14:textId="77777777" w:rsidR="00F2649F" w:rsidRPr="00834FF5" w:rsidRDefault="00F2649F" w:rsidP="00834FF5">
            <w:pPr>
              <w:spacing w:after="0" w:line="240" w:lineRule="auto"/>
              <w:rPr>
                <w:rFonts w:ascii="Times New Roman" w:hAnsi="Times New Roman" w:cs="Times New Roman"/>
                <w:color w:val="000000"/>
                <w:sz w:val="24"/>
                <w:szCs w:val="24"/>
              </w:rPr>
            </w:pPr>
            <w:proofErr w:type="spellStart"/>
            <w:r w:rsidRPr="00834FF5">
              <w:rPr>
                <w:rFonts w:ascii="Times New Roman" w:hAnsi="Times New Roman" w:cs="Times New Roman"/>
                <w:b/>
                <w:color w:val="000000"/>
                <w:sz w:val="24"/>
                <w:szCs w:val="24"/>
              </w:rPr>
              <w:t>Болашақ</w:t>
            </w:r>
            <w:proofErr w:type="spellEnd"/>
            <w:r w:rsidRPr="00834FF5">
              <w:rPr>
                <w:rFonts w:ascii="Times New Roman" w:hAnsi="Times New Roman" w:cs="Times New Roman"/>
                <w:b/>
                <w:color w:val="000000"/>
                <w:sz w:val="24"/>
                <w:szCs w:val="24"/>
              </w:rPr>
              <w:t xml:space="preserve"> </w:t>
            </w:r>
            <w:proofErr w:type="spellStart"/>
            <w:r w:rsidRPr="00834FF5">
              <w:rPr>
                <w:rFonts w:ascii="Times New Roman" w:hAnsi="Times New Roman" w:cs="Times New Roman"/>
                <w:b/>
                <w:color w:val="000000"/>
                <w:sz w:val="24"/>
                <w:szCs w:val="24"/>
              </w:rPr>
              <w:t>тәжірибеде</w:t>
            </w:r>
            <w:proofErr w:type="spellEnd"/>
            <w:r w:rsidRPr="00834FF5">
              <w:rPr>
                <w:rFonts w:ascii="Times New Roman" w:hAnsi="Times New Roman" w:cs="Times New Roman"/>
                <w:b/>
                <w:color w:val="000000"/>
                <w:sz w:val="24"/>
                <w:szCs w:val="24"/>
              </w:rPr>
              <w:t xml:space="preserve"> </w:t>
            </w:r>
            <w:proofErr w:type="spellStart"/>
            <w:r w:rsidRPr="00834FF5">
              <w:rPr>
                <w:rFonts w:ascii="Times New Roman" w:hAnsi="Times New Roman" w:cs="Times New Roman"/>
                <w:b/>
                <w:color w:val="000000"/>
                <w:sz w:val="24"/>
                <w:szCs w:val="24"/>
              </w:rPr>
              <w:t>қолдануға</w:t>
            </w:r>
            <w:proofErr w:type="spellEnd"/>
            <w:r w:rsidRPr="00834FF5">
              <w:rPr>
                <w:rFonts w:ascii="Times New Roman" w:hAnsi="Times New Roman" w:cs="Times New Roman"/>
                <w:b/>
                <w:color w:val="000000"/>
                <w:sz w:val="24"/>
                <w:szCs w:val="24"/>
              </w:rPr>
              <w:t xml:space="preserve"> </w:t>
            </w:r>
            <w:proofErr w:type="spellStart"/>
            <w:r w:rsidRPr="00834FF5">
              <w:rPr>
                <w:rFonts w:ascii="Times New Roman" w:hAnsi="Times New Roman" w:cs="Times New Roman"/>
                <w:b/>
                <w:color w:val="000000"/>
                <w:sz w:val="24"/>
                <w:szCs w:val="24"/>
              </w:rPr>
              <w:t>лайықтылығы</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1E91407C" w14:textId="77777777" w:rsidR="00F2649F" w:rsidRPr="00834FF5" w:rsidRDefault="00F2649F" w:rsidP="00834FF5">
            <w:pPr>
              <w:spacing w:after="0" w:line="240" w:lineRule="auto"/>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Жоғары</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45639470" w14:textId="77777777" w:rsidR="00F2649F" w:rsidRPr="00834FF5" w:rsidRDefault="00F2649F" w:rsidP="00834FF5">
            <w:pPr>
              <w:spacing w:after="0" w:line="240" w:lineRule="auto"/>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Қолдануға</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болады</w:t>
            </w:r>
            <w:proofErr w:type="spellEnd"/>
            <w:r w:rsidRPr="00834FF5">
              <w:rPr>
                <w:rFonts w:ascii="Times New Roman" w:hAnsi="Times New Roman" w:cs="Times New Roman"/>
                <w:color w:val="000000"/>
                <w:sz w:val="24"/>
                <w:szCs w:val="24"/>
              </w:rPr>
              <w:t xml:space="preserve"> </w:t>
            </w:r>
          </w:p>
        </w:tc>
        <w:tc>
          <w:tcPr>
            <w:tcW w:w="3331" w:type="dxa"/>
            <w:tcBorders>
              <w:top w:val="single" w:sz="4" w:space="0" w:color="000000"/>
              <w:left w:val="single" w:sz="4" w:space="0" w:color="000000"/>
              <w:bottom w:val="single" w:sz="4" w:space="0" w:color="000000"/>
              <w:right w:val="single" w:sz="4" w:space="0" w:color="000000"/>
            </w:tcBorders>
            <w:hideMark/>
          </w:tcPr>
          <w:p w14:paraId="184259CB" w14:textId="77777777" w:rsidR="00F2649F" w:rsidRPr="00834FF5" w:rsidRDefault="00F2649F" w:rsidP="00834FF5">
            <w:pPr>
              <w:spacing w:after="0" w:line="240" w:lineRule="auto"/>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Жеткіліксіз</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447B70B3" w14:textId="77777777" w:rsidR="00F2649F" w:rsidRPr="00834FF5" w:rsidRDefault="00F2649F" w:rsidP="00834FF5">
            <w:pPr>
              <w:spacing w:after="0" w:line="240" w:lineRule="auto"/>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Мүлдем</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дұрыс</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емес</w:t>
            </w:r>
            <w:proofErr w:type="spellEnd"/>
          </w:p>
        </w:tc>
      </w:tr>
      <w:tr w:rsidR="00F2649F" w:rsidRPr="00834FF5" w14:paraId="6DC82DAA"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542A71C4" w14:textId="77777777" w:rsidR="00F2649F" w:rsidRPr="00834FF5" w:rsidRDefault="00F2649F" w:rsidP="00834FF5">
            <w:pPr>
              <w:spacing w:after="0" w:line="240" w:lineRule="auto"/>
              <w:rPr>
                <w:rFonts w:ascii="Times New Roman" w:hAnsi="Times New Roman" w:cs="Times New Roman"/>
                <w:b/>
                <w:sz w:val="24"/>
                <w:szCs w:val="24"/>
              </w:rPr>
            </w:pPr>
            <w:r w:rsidRPr="00834FF5">
              <w:rPr>
                <w:rFonts w:ascii="Times New Roman" w:hAnsi="Times New Roman" w:cs="Times New Roman"/>
                <w:b/>
                <w:sz w:val="24"/>
                <w:szCs w:val="24"/>
              </w:rPr>
              <w:t>9</w:t>
            </w:r>
          </w:p>
        </w:tc>
        <w:tc>
          <w:tcPr>
            <w:tcW w:w="1702" w:type="dxa"/>
            <w:tcBorders>
              <w:top w:val="single" w:sz="4" w:space="0" w:color="000000"/>
              <w:left w:val="single" w:sz="4" w:space="0" w:color="000000"/>
              <w:bottom w:val="single" w:sz="4" w:space="0" w:color="000000"/>
              <w:right w:val="single" w:sz="4" w:space="0" w:color="000000"/>
            </w:tcBorders>
            <w:hideMark/>
          </w:tcPr>
          <w:p w14:paraId="7B5B4F2E" w14:textId="77777777" w:rsidR="00F2649F" w:rsidRPr="00834FF5" w:rsidRDefault="00F2649F" w:rsidP="00834FF5">
            <w:pPr>
              <w:spacing w:after="0" w:line="240" w:lineRule="auto"/>
              <w:rPr>
                <w:rFonts w:ascii="Times New Roman" w:hAnsi="Times New Roman" w:cs="Times New Roman"/>
                <w:b/>
                <w:sz w:val="24"/>
                <w:szCs w:val="24"/>
              </w:rPr>
            </w:pPr>
            <w:proofErr w:type="spellStart"/>
            <w:r w:rsidRPr="00834FF5">
              <w:rPr>
                <w:rFonts w:ascii="Times New Roman" w:hAnsi="Times New Roman" w:cs="Times New Roman"/>
                <w:b/>
                <w:sz w:val="24"/>
                <w:szCs w:val="24"/>
              </w:rPr>
              <w:t>Ұсынымның</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көрнекілігі</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сапасы</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баяндаушының</w:t>
            </w:r>
            <w:proofErr w:type="spellEnd"/>
            <w:r w:rsidRPr="00834FF5">
              <w:rPr>
                <w:rFonts w:ascii="Times New Roman" w:hAnsi="Times New Roman" w:cs="Times New Roman"/>
                <w:b/>
                <w:sz w:val="24"/>
                <w:szCs w:val="24"/>
              </w:rPr>
              <w:t xml:space="preserve"> </w:t>
            </w:r>
            <w:proofErr w:type="spellStart"/>
            <w:r w:rsidRPr="00834FF5">
              <w:rPr>
                <w:rFonts w:ascii="Times New Roman" w:hAnsi="Times New Roman" w:cs="Times New Roman"/>
                <w:b/>
                <w:sz w:val="24"/>
                <w:szCs w:val="24"/>
              </w:rPr>
              <w:t>бағасы</w:t>
            </w:r>
            <w:proofErr w:type="spellEnd"/>
            <w:r w:rsidRPr="00834FF5">
              <w:rPr>
                <w:rFonts w:ascii="Times New Roman" w:hAnsi="Times New Roman" w:cs="Times New Roman"/>
                <w:b/>
                <w:sz w:val="24"/>
                <w:szCs w:val="24"/>
              </w:rPr>
              <w:t>)</w:t>
            </w:r>
          </w:p>
        </w:tc>
        <w:tc>
          <w:tcPr>
            <w:tcW w:w="3331" w:type="dxa"/>
            <w:tcBorders>
              <w:top w:val="single" w:sz="4" w:space="0" w:color="000000"/>
              <w:left w:val="single" w:sz="4" w:space="0" w:color="000000"/>
              <w:bottom w:val="single" w:sz="4" w:space="0" w:color="000000"/>
              <w:right w:val="single" w:sz="4" w:space="0" w:color="000000"/>
            </w:tcBorders>
            <w:hideMark/>
          </w:tcPr>
          <w:p w14:paraId="78F995E3" w14:textId="77777777" w:rsidR="00F2649F" w:rsidRPr="00834FF5" w:rsidRDefault="00F2649F" w:rsidP="00834FF5">
            <w:pPr>
              <w:spacing w:after="0" w:line="240" w:lineRule="auto"/>
              <w:rPr>
                <w:rFonts w:ascii="Times New Roman" w:hAnsi="Times New Roman" w:cs="Times New Roman"/>
                <w:sz w:val="24"/>
                <w:szCs w:val="24"/>
              </w:rPr>
            </w:pPr>
            <w:proofErr w:type="spellStart"/>
            <w:r w:rsidRPr="00834FF5">
              <w:rPr>
                <w:rFonts w:ascii="Times New Roman" w:hAnsi="Times New Roman" w:cs="Times New Roman"/>
                <w:sz w:val="24"/>
                <w:szCs w:val="24"/>
              </w:rPr>
              <w:t>Дұрыс</w:t>
            </w:r>
            <w:proofErr w:type="spellEnd"/>
            <w:r w:rsidRPr="00834FF5">
              <w:rPr>
                <w:rFonts w:ascii="Times New Roman" w:hAnsi="Times New Roman" w:cs="Times New Roman"/>
                <w:sz w:val="24"/>
                <w:szCs w:val="24"/>
              </w:rPr>
              <w:t>, Power Point-</w:t>
            </w:r>
            <w:proofErr w:type="spellStart"/>
            <w:r w:rsidRPr="00834FF5">
              <w:rPr>
                <w:rFonts w:ascii="Times New Roman" w:hAnsi="Times New Roman" w:cs="Times New Roman"/>
                <w:sz w:val="24"/>
                <w:szCs w:val="24"/>
              </w:rPr>
              <w:t>тің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немесе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басқа</w:t>
            </w:r>
            <w:proofErr w:type="spellEnd"/>
            <w:r w:rsidRPr="00834FF5">
              <w:rPr>
                <w:rFonts w:ascii="Times New Roman" w:hAnsi="Times New Roman" w:cs="Times New Roman"/>
                <w:sz w:val="24"/>
                <w:szCs w:val="24"/>
              </w:rPr>
              <w:t xml:space="preserve"> </w:t>
            </w:r>
            <w:proofErr w:type="spellStart"/>
            <w:proofErr w:type="gramStart"/>
            <w:r w:rsidRPr="00834FF5">
              <w:rPr>
                <w:rFonts w:ascii="Times New Roman" w:hAnsi="Times New Roman" w:cs="Times New Roman"/>
                <w:sz w:val="24"/>
                <w:szCs w:val="24"/>
              </w:rPr>
              <w:t>гаджеттердің</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бүкіл</w:t>
            </w:r>
            <w:proofErr w:type="spellEnd"/>
            <w:proofErr w:type="gram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мүмкіндіктері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пайдаланылған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материалды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толық</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біледі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өзіне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сенімді</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түрде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баяндайды</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19F8212D" w14:textId="77777777" w:rsidR="00F2649F" w:rsidRPr="00834FF5" w:rsidRDefault="00F2649F" w:rsidP="00834FF5">
            <w:pPr>
              <w:spacing w:after="0" w:line="240" w:lineRule="auto"/>
              <w:rPr>
                <w:rFonts w:ascii="Times New Roman" w:hAnsi="Times New Roman" w:cs="Times New Roman"/>
                <w:sz w:val="24"/>
                <w:szCs w:val="24"/>
              </w:rPr>
            </w:pPr>
            <w:proofErr w:type="spellStart"/>
            <w:r w:rsidRPr="00834FF5">
              <w:rPr>
                <w:rFonts w:ascii="Times New Roman" w:hAnsi="Times New Roman" w:cs="Times New Roman"/>
                <w:sz w:val="24"/>
                <w:szCs w:val="24"/>
              </w:rPr>
              <w:t>Көрнекілік</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құралдары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шамадан</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көп</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немесе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жеткіліксіз</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материалды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жартылай</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меңгерген</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5F1D6AA0" w14:textId="77777777" w:rsidR="00F2649F" w:rsidRPr="00834FF5" w:rsidRDefault="00F2649F" w:rsidP="00834FF5">
            <w:pPr>
              <w:spacing w:after="0" w:line="240" w:lineRule="auto"/>
              <w:rPr>
                <w:rFonts w:ascii="Times New Roman" w:hAnsi="Times New Roman" w:cs="Times New Roman"/>
                <w:sz w:val="24"/>
                <w:szCs w:val="24"/>
              </w:rPr>
            </w:pPr>
            <w:proofErr w:type="spellStart"/>
            <w:r w:rsidRPr="00834FF5">
              <w:rPr>
                <w:rFonts w:ascii="Times New Roman" w:hAnsi="Times New Roman" w:cs="Times New Roman"/>
                <w:sz w:val="24"/>
                <w:szCs w:val="24"/>
              </w:rPr>
              <w:t>Көрнекілік</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қралдарындағы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ақпараттар</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дұрыс</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емес</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өзіне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сенімсіз</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түрде</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баяндайды</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06906D92" w14:textId="77777777" w:rsidR="00F2649F" w:rsidRPr="00834FF5" w:rsidRDefault="00F2649F" w:rsidP="00834FF5">
            <w:pPr>
              <w:spacing w:after="0" w:line="240" w:lineRule="auto"/>
              <w:rPr>
                <w:rFonts w:ascii="Times New Roman" w:hAnsi="Times New Roman" w:cs="Times New Roman"/>
                <w:sz w:val="24"/>
                <w:szCs w:val="24"/>
              </w:rPr>
            </w:pPr>
            <w:proofErr w:type="spellStart"/>
            <w:r w:rsidRPr="00834FF5">
              <w:rPr>
                <w:rFonts w:ascii="Times New Roman" w:hAnsi="Times New Roman" w:cs="Times New Roman"/>
                <w:sz w:val="24"/>
                <w:szCs w:val="24"/>
              </w:rPr>
              <w:t>Матералды</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меңгермеген</w:t>
            </w:r>
            <w:proofErr w:type="spellEnd"/>
            <w:r w:rsidRPr="00834FF5">
              <w:rPr>
                <w:rFonts w:ascii="Times New Roman" w:hAnsi="Times New Roman" w:cs="Times New Roman"/>
                <w:sz w:val="24"/>
                <w:szCs w:val="24"/>
              </w:rPr>
              <w:t xml:space="preserve">, оны </w:t>
            </w:r>
            <w:proofErr w:type="spellStart"/>
            <w:r w:rsidRPr="00834FF5">
              <w:rPr>
                <w:rFonts w:ascii="Times New Roman" w:hAnsi="Times New Roman" w:cs="Times New Roman"/>
                <w:sz w:val="24"/>
                <w:szCs w:val="24"/>
              </w:rPr>
              <w:t>баяндай</w:t>
            </w:r>
            <w:proofErr w:type="spellEnd"/>
            <w:r w:rsidRPr="00834FF5">
              <w:rPr>
                <w:rFonts w:ascii="Times New Roman" w:hAnsi="Times New Roman" w:cs="Times New Roman"/>
                <w:sz w:val="24"/>
                <w:szCs w:val="24"/>
              </w:rPr>
              <w:t xml:space="preserve"> </w:t>
            </w:r>
            <w:proofErr w:type="spellStart"/>
            <w:r w:rsidRPr="00834FF5">
              <w:rPr>
                <w:rFonts w:ascii="Times New Roman" w:hAnsi="Times New Roman" w:cs="Times New Roman"/>
                <w:sz w:val="24"/>
                <w:szCs w:val="24"/>
              </w:rPr>
              <w:t>алмайды</w:t>
            </w:r>
            <w:proofErr w:type="spellEnd"/>
          </w:p>
        </w:tc>
      </w:tr>
      <w:tr w:rsidR="00F2649F" w:rsidRPr="00834FF5" w14:paraId="5EF49009" w14:textId="77777777" w:rsidTr="00F2649F">
        <w:trPr>
          <w:trHeight w:val="427"/>
        </w:trPr>
        <w:tc>
          <w:tcPr>
            <w:tcW w:w="425" w:type="dxa"/>
            <w:tcBorders>
              <w:top w:val="single" w:sz="4" w:space="0" w:color="000000"/>
              <w:left w:val="single" w:sz="4" w:space="0" w:color="000000"/>
              <w:bottom w:val="single" w:sz="4" w:space="0" w:color="000000"/>
              <w:right w:val="single" w:sz="4" w:space="0" w:color="000000"/>
            </w:tcBorders>
            <w:hideMark/>
          </w:tcPr>
          <w:p w14:paraId="338CB25E"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бонус</w:t>
            </w:r>
          </w:p>
        </w:tc>
        <w:tc>
          <w:tcPr>
            <w:tcW w:w="1702" w:type="dxa"/>
            <w:tcBorders>
              <w:top w:val="single" w:sz="4" w:space="0" w:color="000000"/>
              <w:left w:val="single" w:sz="4" w:space="0" w:color="000000"/>
              <w:bottom w:val="single" w:sz="4" w:space="0" w:color="000000"/>
              <w:right w:val="single" w:sz="4" w:space="0" w:color="000000"/>
            </w:tcBorders>
            <w:hideMark/>
          </w:tcPr>
          <w:p w14:paraId="37A3914C" w14:textId="77777777" w:rsidR="00F2649F" w:rsidRPr="00834FF5" w:rsidRDefault="00F2649F" w:rsidP="00834FF5">
            <w:pPr>
              <w:spacing w:after="0" w:line="240" w:lineRule="auto"/>
              <w:rPr>
                <w:rFonts w:ascii="Times New Roman" w:hAnsi="Times New Roman" w:cs="Times New Roman"/>
                <w:b/>
                <w:color w:val="000000"/>
                <w:sz w:val="24"/>
                <w:szCs w:val="24"/>
              </w:rPr>
            </w:pPr>
            <w:proofErr w:type="spellStart"/>
            <w:r w:rsidRPr="00834FF5">
              <w:rPr>
                <w:rFonts w:ascii="Times New Roman" w:hAnsi="Times New Roman" w:cs="Times New Roman"/>
                <w:b/>
                <w:color w:val="000000"/>
                <w:sz w:val="24"/>
                <w:szCs w:val="24"/>
              </w:rPr>
              <w:t>Ағылшын</w:t>
            </w:r>
            <w:proofErr w:type="spellEnd"/>
            <w:r w:rsidRPr="00834FF5">
              <w:rPr>
                <w:rFonts w:ascii="Times New Roman" w:hAnsi="Times New Roman" w:cs="Times New Roman"/>
                <w:b/>
                <w:color w:val="000000"/>
                <w:sz w:val="24"/>
                <w:szCs w:val="24"/>
              </w:rPr>
              <w:t xml:space="preserve"> </w:t>
            </w:r>
            <w:proofErr w:type="spellStart"/>
            <w:r w:rsidRPr="00834FF5">
              <w:rPr>
                <w:rFonts w:ascii="Times New Roman" w:hAnsi="Times New Roman" w:cs="Times New Roman"/>
                <w:b/>
                <w:color w:val="000000"/>
                <w:sz w:val="24"/>
                <w:szCs w:val="24"/>
              </w:rPr>
              <w:t>тілі</w:t>
            </w:r>
            <w:proofErr w:type="spellEnd"/>
            <w:r w:rsidRPr="00834FF5">
              <w:rPr>
                <w:rFonts w:ascii="Times New Roman" w:hAnsi="Times New Roman" w:cs="Times New Roman"/>
                <w:b/>
                <w:color w:val="000000"/>
                <w:sz w:val="24"/>
                <w:szCs w:val="24"/>
              </w:rPr>
              <w:t xml:space="preserve">/ </w:t>
            </w:r>
            <w:proofErr w:type="spellStart"/>
            <w:r w:rsidRPr="00834FF5">
              <w:rPr>
                <w:rFonts w:ascii="Times New Roman" w:hAnsi="Times New Roman" w:cs="Times New Roman"/>
                <w:b/>
                <w:color w:val="000000"/>
                <w:sz w:val="24"/>
                <w:szCs w:val="24"/>
              </w:rPr>
              <w:t>орыс</w:t>
            </w:r>
            <w:proofErr w:type="spellEnd"/>
            <w:r w:rsidRPr="00834FF5">
              <w:rPr>
                <w:rFonts w:ascii="Times New Roman" w:hAnsi="Times New Roman" w:cs="Times New Roman"/>
                <w:b/>
                <w:color w:val="000000"/>
                <w:sz w:val="24"/>
                <w:szCs w:val="24"/>
              </w:rPr>
              <w:t xml:space="preserve"> </w:t>
            </w:r>
            <w:proofErr w:type="spellStart"/>
            <w:r w:rsidRPr="00834FF5">
              <w:rPr>
                <w:rFonts w:ascii="Times New Roman" w:hAnsi="Times New Roman" w:cs="Times New Roman"/>
                <w:b/>
                <w:color w:val="000000"/>
                <w:sz w:val="24"/>
                <w:szCs w:val="24"/>
              </w:rPr>
              <w:t>тілі</w:t>
            </w:r>
            <w:proofErr w:type="spellEnd"/>
            <w:r w:rsidRPr="00834FF5">
              <w:rPr>
                <w:rFonts w:ascii="Times New Roman" w:hAnsi="Times New Roman" w:cs="Times New Roman"/>
                <w:b/>
                <w:color w:val="000000"/>
                <w:sz w:val="24"/>
                <w:szCs w:val="24"/>
              </w:rPr>
              <w:t>/</w:t>
            </w:r>
            <w:proofErr w:type="spellStart"/>
            <w:r w:rsidRPr="00834FF5">
              <w:rPr>
                <w:rFonts w:ascii="Times New Roman" w:hAnsi="Times New Roman" w:cs="Times New Roman"/>
                <w:b/>
                <w:color w:val="000000"/>
                <w:sz w:val="24"/>
                <w:szCs w:val="24"/>
              </w:rPr>
              <w:t>қазақ</w:t>
            </w:r>
            <w:proofErr w:type="spellEnd"/>
            <w:r w:rsidRPr="00834FF5">
              <w:rPr>
                <w:rFonts w:ascii="Times New Roman" w:hAnsi="Times New Roman" w:cs="Times New Roman"/>
                <w:b/>
                <w:color w:val="000000"/>
                <w:sz w:val="24"/>
                <w:szCs w:val="24"/>
              </w:rPr>
              <w:t xml:space="preserve"> </w:t>
            </w:r>
            <w:proofErr w:type="spellStart"/>
            <w:r w:rsidRPr="00834FF5">
              <w:rPr>
                <w:rFonts w:ascii="Times New Roman" w:hAnsi="Times New Roman" w:cs="Times New Roman"/>
                <w:b/>
                <w:color w:val="000000"/>
                <w:sz w:val="24"/>
                <w:szCs w:val="24"/>
              </w:rPr>
              <w:t>тілі</w:t>
            </w:r>
            <w:proofErr w:type="spellEnd"/>
            <w:r w:rsidRPr="00834FF5">
              <w:rPr>
                <w:rFonts w:ascii="Times New Roman" w:hAnsi="Times New Roman" w:cs="Times New Roman"/>
                <w:b/>
                <w:color w:val="000000"/>
                <w:sz w:val="24"/>
                <w:szCs w:val="24"/>
              </w:rPr>
              <w:t>*</w:t>
            </w:r>
          </w:p>
        </w:tc>
        <w:tc>
          <w:tcPr>
            <w:tcW w:w="3331" w:type="dxa"/>
            <w:tcBorders>
              <w:top w:val="single" w:sz="4" w:space="0" w:color="000000"/>
              <w:left w:val="single" w:sz="4" w:space="0" w:color="000000"/>
              <w:bottom w:val="single" w:sz="4" w:space="0" w:color="000000"/>
              <w:right w:val="single" w:sz="4" w:space="0" w:color="000000"/>
            </w:tcBorders>
            <w:hideMark/>
          </w:tcPr>
          <w:p w14:paraId="1909DF96" w14:textId="77777777" w:rsidR="00F2649F" w:rsidRPr="00834FF5" w:rsidRDefault="00F2649F" w:rsidP="00834FF5">
            <w:pPr>
              <w:spacing w:after="0" w:line="240" w:lineRule="auto"/>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Ұсыным</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ағылшын</w:t>
            </w:r>
            <w:proofErr w:type="spellEnd"/>
            <w:r w:rsidRPr="00834FF5">
              <w:rPr>
                <w:rFonts w:ascii="Times New Roman" w:hAnsi="Times New Roman" w:cs="Times New Roman"/>
                <w:color w:val="000000"/>
                <w:sz w:val="24"/>
                <w:szCs w:val="24"/>
              </w:rPr>
              <w:t>/</w:t>
            </w:r>
            <w:proofErr w:type="spellStart"/>
            <w:r w:rsidRPr="00834FF5">
              <w:rPr>
                <w:rFonts w:ascii="Times New Roman" w:hAnsi="Times New Roman" w:cs="Times New Roman"/>
                <w:color w:val="000000"/>
                <w:sz w:val="24"/>
                <w:szCs w:val="24"/>
              </w:rPr>
              <w:t>орыс</w:t>
            </w:r>
            <w:proofErr w:type="spellEnd"/>
            <w:r w:rsidRPr="00834FF5">
              <w:rPr>
                <w:rFonts w:ascii="Times New Roman" w:hAnsi="Times New Roman" w:cs="Times New Roman"/>
                <w:color w:val="000000"/>
                <w:sz w:val="24"/>
                <w:szCs w:val="24"/>
              </w:rPr>
              <w:t>/</w:t>
            </w:r>
            <w:proofErr w:type="spellStart"/>
            <w:r w:rsidRPr="00834FF5">
              <w:rPr>
                <w:rFonts w:ascii="Times New Roman" w:hAnsi="Times New Roman" w:cs="Times New Roman"/>
                <w:color w:val="000000"/>
                <w:sz w:val="24"/>
                <w:szCs w:val="24"/>
              </w:rPr>
              <w:t>қазақ</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тілдерінде</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толық</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тапсырылды</w:t>
            </w:r>
            <w:proofErr w:type="spellEnd"/>
            <w:r w:rsidRPr="00834FF5">
              <w:rPr>
                <w:rFonts w:ascii="Times New Roman" w:hAnsi="Times New Roman" w:cs="Times New Roman"/>
                <w:color w:val="000000"/>
                <w:sz w:val="24"/>
                <w:szCs w:val="24"/>
              </w:rPr>
              <w:t xml:space="preserve"> (каф. </w:t>
            </w:r>
            <w:proofErr w:type="spellStart"/>
            <w:r w:rsidRPr="00834FF5">
              <w:rPr>
                <w:rFonts w:ascii="Times New Roman" w:hAnsi="Times New Roman" w:cs="Times New Roman"/>
                <w:color w:val="000000"/>
                <w:sz w:val="24"/>
                <w:szCs w:val="24"/>
              </w:rPr>
              <w:t>Меңгерушісі</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тексереді</w:t>
            </w:r>
            <w:proofErr w:type="spellEnd"/>
            <w:r w:rsidRPr="00834FF5">
              <w:rPr>
                <w:rFonts w:ascii="Times New Roman" w:hAnsi="Times New Roman" w:cs="Times New Roman"/>
                <w:color w:val="000000"/>
                <w:sz w:val="24"/>
                <w:szCs w:val="24"/>
              </w:rPr>
              <w:t xml:space="preserve">)  </w:t>
            </w:r>
          </w:p>
          <w:p w14:paraId="2AD34234" w14:textId="77777777" w:rsidR="00F2649F" w:rsidRPr="00834FF5" w:rsidRDefault="00F2649F" w:rsidP="00834FF5">
            <w:pPr>
              <w:spacing w:after="0" w:line="240" w:lineRule="auto"/>
              <w:rPr>
                <w:rFonts w:ascii="Times New Roman" w:hAnsi="Times New Roman" w:cs="Times New Roman"/>
                <w:color w:val="000000"/>
                <w:sz w:val="24"/>
                <w:szCs w:val="24"/>
              </w:rPr>
            </w:pPr>
            <w:proofErr w:type="spellStart"/>
            <w:r w:rsidRPr="00834FF5">
              <w:rPr>
                <w:rFonts w:ascii="Times New Roman" w:hAnsi="Times New Roman" w:cs="Times New Roman"/>
                <w:b/>
                <w:color w:val="000000"/>
                <w:sz w:val="24"/>
                <w:szCs w:val="24"/>
              </w:rPr>
              <w:t>сапасына</w:t>
            </w:r>
            <w:proofErr w:type="spellEnd"/>
            <w:r w:rsidRPr="00834FF5">
              <w:rPr>
                <w:rFonts w:ascii="Times New Roman" w:hAnsi="Times New Roman" w:cs="Times New Roman"/>
                <w:b/>
                <w:color w:val="000000"/>
                <w:sz w:val="24"/>
                <w:szCs w:val="24"/>
              </w:rPr>
              <w:t xml:space="preserve"> </w:t>
            </w:r>
            <w:proofErr w:type="spellStart"/>
            <w:r w:rsidRPr="00834FF5">
              <w:rPr>
                <w:rFonts w:ascii="Times New Roman" w:hAnsi="Times New Roman" w:cs="Times New Roman"/>
                <w:b/>
                <w:color w:val="000000"/>
                <w:sz w:val="24"/>
                <w:szCs w:val="24"/>
              </w:rPr>
              <w:t>байланысты</w:t>
            </w:r>
            <w:proofErr w:type="spellEnd"/>
            <w:r w:rsidRPr="00834FF5">
              <w:rPr>
                <w:rFonts w:ascii="Times New Roman" w:hAnsi="Times New Roman" w:cs="Times New Roman"/>
                <w:b/>
                <w:color w:val="000000"/>
                <w:sz w:val="24"/>
                <w:szCs w:val="24"/>
              </w:rPr>
              <w:t xml:space="preserve"> + 10-20 балл</w:t>
            </w:r>
          </w:p>
        </w:tc>
        <w:tc>
          <w:tcPr>
            <w:tcW w:w="3331" w:type="dxa"/>
            <w:tcBorders>
              <w:top w:val="single" w:sz="4" w:space="0" w:color="000000"/>
              <w:left w:val="single" w:sz="4" w:space="0" w:color="000000"/>
              <w:bottom w:val="single" w:sz="4" w:space="0" w:color="000000"/>
              <w:right w:val="single" w:sz="4" w:space="0" w:color="000000"/>
            </w:tcBorders>
            <w:hideMark/>
          </w:tcPr>
          <w:p w14:paraId="059F8E06" w14:textId="77777777" w:rsidR="00F2649F" w:rsidRPr="00834FF5" w:rsidRDefault="00F2649F" w:rsidP="00834FF5">
            <w:pPr>
              <w:spacing w:after="0" w:line="240" w:lineRule="auto"/>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Ұсыным</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ағылшын</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тілінде</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дайындалып</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орыс</w:t>
            </w:r>
            <w:proofErr w:type="spellEnd"/>
            <w:r w:rsidRPr="00834FF5">
              <w:rPr>
                <w:rFonts w:ascii="Times New Roman" w:hAnsi="Times New Roman" w:cs="Times New Roman"/>
                <w:color w:val="000000"/>
                <w:sz w:val="24"/>
                <w:szCs w:val="24"/>
              </w:rPr>
              <w:t>/</w:t>
            </w:r>
            <w:proofErr w:type="spellStart"/>
            <w:r w:rsidRPr="00834FF5">
              <w:rPr>
                <w:rFonts w:ascii="Times New Roman" w:hAnsi="Times New Roman" w:cs="Times New Roman"/>
                <w:color w:val="000000"/>
                <w:sz w:val="24"/>
                <w:szCs w:val="24"/>
              </w:rPr>
              <w:t>қазақ</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тілінде</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тапсырылды</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b/>
                <w:color w:val="000000"/>
                <w:sz w:val="24"/>
                <w:szCs w:val="24"/>
              </w:rPr>
              <w:t>Сапасына</w:t>
            </w:r>
            <w:proofErr w:type="spellEnd"/>
            <w:r w:rsidRPr="00834FF5">
              <w:rPr>
                <w:rFonts w:ascii="Times New Roman" w:hAnsi="Times New Roman" w:cs="Times New Roman"/>
                <w:b/>
                <w:color w:val="000000"/>
                <w:sz w:val="24"/>
                <w:szCs w:val="24"/>
              </w:rPr>
              <w:t xml:space="preserve"> </w:t>
            </w:r>
            <w:proofErr w:type="spellStart"/>
            <w:r w:rsidRPr="00834FF5">
              <w:rPr>
                <w:rFonts w:ascii="Times New Roman" w:hAnsi="Times New Roman" w:cs="Times New Roman"/>
                <w:b/>
                <w:color w:val="000000"/>
                <w:sz w:val="24"/>
                <w:szCs w:val="24"/>
              </w:rPr>
              <w:t>байланысты</w:t>
            </w:r>
            <w:proofErr w:type="spellEnd"/>
            <w:r w:rsidRPr="00834FF5">
              <w:rPr>
                <w:rFonts w:ascii="Times New Roman" w:hAnsi="Times New Roman" w:cs="Times New Roman"/>
                <w:b/>
                <w:color w:val="000000"/>
                <w:sz w:val="24"/>
                <w:szCs w:val="24"/>
              </w:rPr>
              <w:t xml:space="preserve"> + 5-10 балл</w:t>
            </w:r>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немесе</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керісінше</w:t>
            </w:r>
            <w:proofErr w:type="spellEnd"/>
            <w:r w:rsidRPr="00834FF5">
              <w:rPr>
                <w:rFonts w:ascii="Times New Roman" w:hAnsi="Times New Roman" w:cs="Times New Roman"/>
                <w:color w:val="000000"/>
                <w:sz w:val="24"/>
                <w:szCs w:val="24"/>
              </w:rPr>
              <w:t>)</w:t>
            </w:r>
          </w:p>
        </w:tc>
        <w:tc>
          <w:tcPr>
            <w:tcW w:w="3331" w:type="dxa"/>
            <w:tcBorders>
              <w:top w:val="single" w:sz="4" w:space="0" w:color="000000"/>
              <w:left w:val="single" w:sz="4" w:space="0" w:color="000000"/>
              <w:bottom w:val="single" w:sz="4" w:space="0" w:color="000000"/>
              <w:right w:val="single" w:sz="4" w:space="0" w:color="000000"/>
            </w:tcBorders>
            <w:hideMark/>
          </w:tcPr>
          <w:p w14:paraId="55183A72" w14:textId="77777777" w:rsidR="00F2649F" w:rsidRPr="00834FF5" w:rsidRDefault="00F2649F" w:rsidP="00834FF5">
            <w:pPr>
              <w:spacing w:after="0" w:line="240" w:lineRule="auto"/>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Ұсынымды</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дайындау</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барысында</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ағылшын</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тілді</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әдеби</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көздер</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қолданылған</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b/>
                <w:color w:val="000000"/>
                <w:sz w:val="24"/>
                <w:szCs w:val="24"/>
              </w:rPr>
              <w:t>Сапасына</w:t>
            </w:r>
            <w:proofErr w:type="spellEnd"/>
            <w:r w:rsidRPr="00834FF5">
              <w:rPr>
                <w:rFonts w:ascii="Times New Roman" w:hAnsi="Times New Roman" w:cs="Times New Roman"/>
                <w:b/>
                <w:color w:val="000000"/>
                <w:sz w:val="24"/>
                <w:szCs w:val="24"/>
              </w:rPr>
              <w:t xml:space="preserve"> </w:t>
            </w:r>
            <w:proofErr w:type="spellStart"/>
            <w:r w:rsidRPr="00834FF5">
              <w:rPr>
                <w:rFonts w:ascii="Times New Roman" w:hAnsi="Times New Roman" w:cs="Times New Roman"/>
                <w:b/>
                <w:color w:val="000000"/>
                <w:sz w:val="24"/>
                <w:szCs w:val="24"/>
              </w:rPr>
              <w:t>байланысты</w:t>
            </w:r>
            <w:proofErr w:type="spellEnd"/>
            <w:r w:rsidRPr="00834FF5">
              <w:rPr>
                <w:rFonts w:ascii="Times New Roman" w:hAnsi="Times New Roman" w:cs="Times New Roman"/>
                <w:b/>
                <w:color w:val="000000"/>
                <w:sz w:val="24"/>
                <w:szCs w:val="24"/>
              </w:rPr>
              <w:t>+ 2-5 балл</w:t>
            </w:r>
          </w:p>
        </w:tc>
        <w:tc>
          <w:tcPr>
            <w:tcW w:w="3331" w:type="dxa"/>
            <w:tcBorders>
              <w:top w:val="single" w:sz="4" w:space="0" w:color="000000"/>
              <w:left w:val="single" w:sz="4" w:space="0" w:color="000000"/>
              <w:bottom w:val="single" w:sz="4" w:space="0" w:color="000000"/>
              <w:right w:val="single" w:sz="4" w:space="0" w:color="000000"/>
            </w:tcBorders>
          </w:tcPr>
          <w:p w14:paraId="1D86FF15" w14:textId="77777777" w:rsidR="00F2649F" w:rsidRPr="00834FF5" w:rsidRDefault="00F2649F" w:rsidP="00834FF5">
            <w:pPr>
              <w:spacing w:after="0" w:line="240" w:lineRule="auto"/>
              <w:rPr>
                <w:rFonts w:ascii="Times New Roman" w:hAnsi="Times New Roman" w:cs="Times New Roman"/>
                <w:color w:val="000000"/>
                <w:sz w:val="24"/>
                <w:szCs w:val="24"/>
              </w:rPr>
            </w:pPr>
          </w:p>
        </w:tc>
      </w:tr>
      <w:tr w:rsidR="00F2649F" w:rsidRPr="00834FF5" w14:paraId="296D5FC7" w14:textId="77777777" w:rsidTr="00F2649F">
        <w:trPr>
          <w:trHeight w:val="427"/>
        </w:trPr>
        <w:tc>
          <w:tcPr>
            <w:tcW w:w="425" w:type="dxa"/>
            <w:tcBorders>
              <w:top w:val="single" w:sz="4" w:space="0" w:color="000000"/>
              <w:left w:val="single" w:sz="4" w:space="0" w:color="000000"/>
              <w:bottom w:val="single" w:sz="4" w:space="0" w:color="000000"/>
              <w:right w:val="single" w:sz="4" w:space="0" w:color="000000"/>
            </w:tcBorders>
            <w:hideMark/>
          </w:tcPr>
          <w:p w14:paraId="67468714"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бонус</w:t>
            </w:r>
          </w:p>
        </w:tc>
        <w:tc>
          <w:tcPr>
            <w:tcW w:w="1702" w:type="dxa"/>
            <w:tcBorders>
              <w:top w:val="single" w:sz="4" w:space="0" w:color="000000"/>
              <w:left w:val="single" w:sz="4" w:space="0" w:color="000000"/>
              <w:bottom w:val="single" w:sz="4" w:space="0" w:color="000000"/>
              <w:right w:val="single" w:sz="4" w:space="0" w:color="000000"/>
            </w:tcBorders>
            <w:hideMark/>
          </w:tcPr>
          <w:p w14:paraId="17B8F3FE"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Тайм-менеджмент**</w:t>
            </w:r>
          </w:p>
        </w:tc>
        <w:tc>
          <w:tcPr>
            <w:tcW w:w="3331" w:type="dxa"/>
            <w:tcBorders>
              <w:top w:val="single" w:sz="4" w:space="0" w:color="000000"/>
              <w:left w:val="single" w:sz="4" w:space="0" w:color="000000"/>
              <w:bottom w:val="single" w:sz="4" w:space="0" w:color="000000"/>
              <w:right w:val="single" w:sz="4" w:space="0" w:color="000000"/>
            </w:tcBorders>
            <w:hideMark/>
          </w:tcPr>
          <w:p w14:paraId="2D751611" w14:textId="77777777" w:rsidR="00F2649F" w:rsidRPr="00834FF5" w:rsidRDefault="00F2649F" w:rsidP="00834FF5">
            <w:pPr>
              <w:spacing w:after="0" w:line="240" w:lineRule="auto"/>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Ұсыным</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уақытынан</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бұрын</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тапсырылды</w:t>
            </w:r>
            <w:proofErr w:type="spellEnd"/>
            <w:r w:rsidRPr="00834FF5">
              <w:rPr>
                <w:rFonts w:ascii="Times New Roman" w:hAnsi="Times New Roman" w:cs="Times New Roman"/>
                <w:color w:val="000000"/>
                <w:sz w:val="24"/>
                <w:szCs w:val="24"/>
              </w:rPr>
              <w:t xml:space="preserve">. </w:t>
            </w:r>
            <w:r w:rsidRPr="00834FF5">
              <w:rPr>
                <w:rFonts w:ascii="Times New Roman" w:hAnsi="Times New Roman" w:cs="Times New Roman"/>
                <w:b/>
                <w:color w:val="000000"/>
                <w:sz w:val="24"/>
                <w:szCs w:val="24"/>
              </w:rPr>
              <w:t xml:space="preserve">10 балл </w:t>
            </w:r>
            <w:proofErr w:type="spellStart"/>
            <w:r w:rsidRPr="00834FF5">
              <w:rPr>
                <w:rFonts w:ascii="Times New Roman" w:hAnsi="Times New Roman" w:cs="Times New Roman"/>
                <w:b/>
                <w:color w:val="000000"/>
                <w:sz w:val="24"/>
                <w:szCs w:val="24"/>
              </w:rPr>
              <w:t>қосылады</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7FDC45E4" w14:textId="77777777" w:rsidR="00F2649F" w:rsidRPr="00834FF5" w:rsidRDefault="00F2649F" w:rsidP="00834FF5">
            <w:pPr>
              <w:spacing w:after="0" w:line="240" w:lineRule="auto"/>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Ұсыным</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уақытында</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тапсырылды</w:t>
            </w:r>
            <w:proofErr w:type="spellEnd"/>
            <w:r w:rsidRPr="00834FF5">
              <w:rPr>
                <w:rFonts w:ascii="Times New Roman" w:hAnsi="Times New Roman" w:cs="Times New Roman"/>
                <w:color w:val="000000"/>
                <w:sz w:val="24"/>
                <w:szCs w:val="24"/>
              </w:rPr>
              <w:t xml:space="preserve"> – </w:t>
            </w:r>
            <w:r w:rsidRPr="00834FF5">
              <w:rPr>
                <w:rFonts w:ascii="Times New Roman" w:hAnsi="Times New Roman" w:cs="Times New Roman"/>
                <w:b/>
                <w:color w:val="000000"/>
                <w:sz w:val="24"/>
                <w:szCs w:val="24"/>
              </w:rPr>
              <w:t xml:space="preserve">балл </w:t>
            </w:r>
            <w:proofErr w:type="spellStart"/>
            <w:r w:rsidRPr="00834FF5">
              <w:rPr>
                <w:rFonts w:ascii="Times New Roman" w:hAnsi="Times New Roman" w:cs="Times New Roman"/>
                <w:b/>
                <w:color w:val="000000"/>
                <w:sz w:val="24"/>
                <w:szCs w:val="24"/>
              </w:rPr>
              <w:t>қосылмайды</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4072331D" w14:textId="77777777" w:rsidR="00F2649F" w:rsidRPr="00834FF5" w:rsidRDefault="00F2649F" w:rsidP="00834FF5">
            <w:pPr>
              <w:spacing w:after="0" w:line="240" w:lineRule="auto"/>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Тапсыру</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уақытынан</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аздап</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кешіккен</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ұсыным</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сапасы</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төмендемеген</w:t>
            </w:r>
            <w:proofErr w:type="spellEnd"/>
            <w:r w:rsidRPr="00834FF5">
              <w:rPr>
                <w:rFonts w:ascii="Times New Roman" w:hAnsi="Times New Roman" w:cs="Times New Roman"/>
                <w:color w:val="000000"/>
                <w:sz w:val="24"/>
                <w:szCs w:val="24"/>
              </w:rPr>
              <w:t>.</w:t>
            </w:r>
            <w:r w:rsidRPr="00834FF5">
              <w:rPr>
                <w:rFonts w:ascii="Times New Roman" w:hAnsi="Times New Roman" w:cs="Times New Roman"/>
                <w:b/>
                <w:color w:val="000000"/>
                <w:sz w:val="24"/>
                <w:szCs w:val="24"/>
              </w:rPr>
              <w:t xml:space="preserve"> 2 </w:t>
            </w:r>
            <w:proofErr w:type="spellStart"/>
            <w:r w:rsidRPr="00834FF5">
              <w:rPr>
                <w:rFonts w:ascii="Times New Roman" w:hAnsi="Times New Roman" w:cs="Times New Roman"/>
                <w:b/>
                <w:color w:val="000000"/>
                <w:sz w:val="24"/>
                <w:szCs w:val="24"/>
              </w:rPr>
              <w:t>баллға</w:t>
            </w:r>
            <w:proofErr w:type="spellEnd"/>
            <w:r w:rsidRPr="00834FF5">
              <w:rPr>
                <w:rFonts w:ascii="Times New Roman" w:hAnsi="Times New Roman" w:cs="Times New Roman"/>
                <w:b/>
                <w:color w:val="000000"/>
                <w:sz w:val="24"/>
                <w:szCs w:val="24"/>
              </w:rPr>
              <w:t xml:space="preserve"> </w:t>
            </w:r>
            <w:proofErr w:type="spellStart"/>
            <w:r w:rsidRPr="00834FF5">
              <w:rPr>
                <w:rFonts w:ascii="Times New Roman" w:hAnsi="Times New Roman" w:cs="Times New Roman"/>
                <w:b/>
                <w:color w:val="000000"/>
                <w:sz w:val="24"/>
                <w:szCs w:val="24"/>
              </w:rPr>
              <w:t>кеміту</w:t>
            </w:r>
            <w:proofErr w:type="spellEnd"/>
          </w:p>
        </w:tc>
        <w:tc>
          <w:tcPr>
            <w:tcW w:w="3331" w:type="dxa"/>
            <w:tcBorders>
              <w:top w:val="single" w:sz="4" w:space="0" w:color="000000"/>
              <w:left w:val="single" w:sz="4" w:space="0" w:color="000000"/>
              <w:bottom w:val="single" w:sz="4" w:space="0" w:color="000000"/>
              <w:right w:val="single" w:sz="4" w:space="0" w:color="000000"/>
            </w:tcBorders>
            <w:hideMark/>
          </w:tcPr>
          <w:p w14:paraId="781FBFF7" w14:textId="77777777" w:rsidR="00F2649F" w:rsidRPr="00834FF5" w:rsidRDefault="00F2649F" w:rsidP="00834FF5">
            <w:pPr>
              <w:spacing w:after="0" w:line="240" w:lineRule="auto"/>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Кешігіп</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тапсырылды</w:t>
            </w:r>
            <w:proofErr w:type="spellEnd"/>
            <w:r w:rsidRPr="00834FF5">
              <w:rPr>
                <w:rFonts w:ascii="Times New Roman" w:hAnsi="Times New Roman" w:cs="Times New Roman"/>
                <w:color w:val="000000"/>
                <w:sz w:val="24"/>
                <w:szCs w:val="24"/>
              </w:rPr>
              <w:t>.</w:t>
            </w:r>
          </w:p>
          <w:p w14:paraId="75145E2A"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 xml:space="preserve">10 </w:t>
            </w:r>
            <w:proofErr w:type="spellStart"/>
            <w:r w:rsidRPr="00834FF5">
              <w:rPr>
                <w:rFonts w:ascii="Times New Roman" w:hAnsi="Times New Roman" w:cs="Times New Roman"/>
                <w:b/>
                <w:color w:val="000000"/>
                <w:sz w:val="24"/>
                <w:szCs w:val="24"/>
              </w:rPr>
              <w:t>баллға</w:t>
            </w:r>
            <w:proofErr w:type="spellEnd"/>
            <w:r w:rsidRPr="00834FF5">
              <w:rPr>
                <w:rFonts w:ascii="Times New Roman" w:hAnsi="Times New Roman" w:cs="Times New Roman"/>
                <w:b/>
                <w:color w:val="000000"/>
                <w:sz w:val="24"/>
                <w:szCs w:val="24"/>
              </w:rPr>
              <w:t xml:space="preserve"> </w:t>
            </w:r>
            <w:proofErr w:type="spellStart"/>
            <w:r w:rsidRPr="00834FF5">
              <w:rPr>
                <w:rFonts w:ascii="Times New Roman" w:hAnsi="Times New Roman" w:cs="Times New Roman"/>
                <w:b/>
                <w:color w:val="000000"/>
                <w:sz w:val="24"/>
                <w:szCs w:val="24"/>
              </w:rPr>
              <w:t>кеміту</w:t>
            </w:r>
            <w:proofErr w:type="spellEnd"/>
          </w:p>
        </w:tc>
      </w:tr>
      <w:tr w:rsidR="00F2649F" w:rsidRPr="00834FF5" w14:paraId="65DE357A" w14:textId="77777777" w:rsidTr="00F2649F">
        <w:trPr>
          <w:trHeight w:val="427"/>
        </w:trPr>
        <w:tc>
          <w:tcPr>
            <w:tcW w:w="425" w:type="dxa"/>
            <w:tcBorders>
              <w:top w:val="single" w:sz="4" w:space="0" w:color="000000"/>
              <w:left w:val="single" w:sz="4" w:space="0" w:color="000000"/>
              <w:bottom w:val="single" w:sz="4" w:space="0" w:color="000000"/>
              <w:right w:val="single" w:sz="4" w:space="0" w:color="000000"/>
            </w:tcBorders>
            <w:hideMark/>
          </w:tcPr>
          <w:p w14:paraId="64002C22"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b/>
                <w:color w:val="000000"/>
                <w:sz w:val="24"/>
                <w:szCs w:val="24"/>
              </w:rPr>
              <w:lastRenderedPageBreak/>
              <w:t xml:space="preserve">Бонус </w:t>
            </w:r>
          </w:p>
        </w:tc>
        <w:tc>
          <w:tcPr>
            <w:tcW w:w="1702" w:type="dxa"/>
            <w:tcBorders>
              <w:top w:val="single" w:sz="4" w:space="0" w:color="000000"/>
              <w:left w:val="single" w:sz="4" w:space="0" w:color="000000"/>
              <w:bottom w:val="single" w:sz="4" w:space="0" w:color="000000"/>
              <w:right w:val="single" w:sz="4" w:space="0" w:color="000000"/>
            </w:tcBorders>
          </w:tcPr>
          <w:p w14:paraId="75AA0232"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 xml:space="preserve">Рейтинг*** </w:t>
            </w:r>
          </w:p>
          <w:p w14:paraId="16231CF2" w14:textId="77777777" w:rsidR="00F2649F" w:rsidRPr="00834FF5" w:rsidRDefault="00F2649F" w:rsidP="00834FF5">
            <w:pPr>
              <w:spacing w:after="0" w:line="240" w:lineRule="auto"/>
              <w:rPr>
                <w:rFonts w:ascii="Times New Roman" w:hAnsi="Times New Roman" w:cs="Times New Roman"/>
                <w:b/>
                <w:color w:val="000000"/>
                <w:sz w:val="24"/>
                <w:szCs w:val="24"/>
              </w:rPr>
            </w:pPr>
          </w:p>
          <w:p w14:paraId="5C1A2F3A" w14:textId="77777777" w:rsidR="00F2649F" w:rsidRPr="00834FF5" w:rsidRDefault="00F2649F" w:rsidP="00834FF5">
            <w:pPr>
              <w:spacing w:after="0" w:line="240" w:lineRule="auto"/>
              <w:rPr>
                <w:rFonts w:ascii="Times New Roman" w:hAnsi="Times New Roman" w:cs="Times New Roman"/>
                <w:b/>
                <w:color w:val="000000"/>
                <w:sz w:val="24"/>
                <w:szCs w:val="24"/>
              </w:rPr>
            </w:pPr>
          </w:p>
        </w:tc>
        <w:tc>
          <w:tcPr>
            <w:tcW w:w="3331" w:type="dxa"/>
            <w:tcBorders>
              <w:top w:val="single" w:sz="4" w:space="0" w:color="000000"/>
              <w:left w:val="single" w:sz="4" w:space="0" w:color="000000"/>
              <w:bottom w:val="single" w:sz="4" w:space="0" w:color="000000"/>
              <w:right w:val="single" w:sz="4" w:space="0" w:color="000000"/>
            </w:tcBorders>
            <w:hideMark/>
          </w:tcPr>
          <w:p w14:paraId="7392B090" w14:textId="77777777" w:rsidR="00F2649F" w:rsidRPr="00834FF5" w:rsidRDefault="00F2649F" w:rsidP="00834FF5">
            <w:pPr>
              <w:spacing w:after="0" w:line="240" w:lineRule="auto"/>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Қосымша</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баллдар</w:t>
            </w:r>
            <w:proofErr w:type="spellEnd"/>
            <w:r w:rsidRPr="00834FF5">
              <w:rPr>
                <w:rFonts w:ascii="Times New Roman" w:hAnsi="Times New Roman" w:cs="Times New Roman"/>
                <w:color w:val="000000"/>
                <w:sz w:val="24"/>
                <w:szCs w:val="24"/>
              </w:rPr>
              <w:t xml:space="preserve"> (10 </w:t>
            </w:r>
            <w:proofErr w:type="spellStart"/>
            <w:r w:rsidRPr="00834FF5">
              <w:rPr>
                <w:rFonts w:ascii="Times New Roman" w:hAnsi="Times New Roman" w:cs="Times New Roman"/>
                <w:color w:val="000000"/>
                <w:sz w:val="24"/>
                <w:szCs w:val="24"/>
              </w:rPr>
              <w:t>баллға</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дейін</w:t>
            </w:r>
            <w:proofErr w:type="spellEnd"/>
            <w:r w:rsidRPr="00834FF5">
              <w:rPr>
                <w:rFonts w:ascii="Times New Roman" w:hAnsi="Times New Roman" w:cs="Times New Roman"/>
                <w:color w:val="000000"/>
                <w:sz w:val="24"/>
                <w:szCs w:val="24"/>
              </w:rPr>
              <w:t xml:space="preserve">) </w:t>
            </w:r>
          </w:p>
        </w:tc>
        <w:tc>
          <w:tcPr>
            <w:tcW w:w="9993" w:type="dxa"/>
            <w:gridSpan w:val="3"/>
            <w:tcBorders>
              <w:top w:val="single" w:sz="4" w:space="0" w:color="000000"/>
              <w:left w:val="single" w:sz="4" w:space="0" w:color="000000"/>
              <w:bottom w:val="single" w:sz="4" w:space="0" w:color="000000"/>
              <w:right w:val="single" w:sz="4" w:space="0" w:color="000000"/>
            </w:tcBorders>
            <w:hideMark/>
          </w:tcPr>
          <w:p w14:paraId="5D8C851D" w14:textId="77777777" w:rsidR="00F2649F" w:rsidRPr="00834FF5" w:rsidRDefault="00F2649F" w:rsidP="00834FF5">
            <w:pPr>
              <w:spacing w:after="0" w:line="240" w:lineRule="auto"/>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Ерекше</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жұмыс</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мысалы</w:t>
            </w:r>
            <w:proofErr w:type="spellEnd"/>
            <w:r w:rsidRPr="00834FF5">
              <w:rPr>
                <w:rFonts w:ascii="Times New Roman" w:hAnsi="Times New Roman" w:cs="Times New Roman"/>
                <w:color w:val="000000"/>
                <w:sz w:val="24"/>
                <w:szCs w:val="24"/>
              </w:rPr>
              <w:t xml:space="preserve">: </w:t>
            </w:r>
          </w:p>
          <w:p w14:paraId="72DB8CAA" w14:textId="77777777" w:rsidR="00F2649F" w:rsidRPr="00834FF5" w:rsidRDefault="00F2649F" w:rsidP="00834FF5">
            <w:pPr>
              <w:spacing w:after="0" w:line="240" w:lineRule="auto"/>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Топтағы</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ең</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жақсы</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жұмыс</w:t>
            </w:r>
            <w:proofErr w:type="spellEnd"/>
          </w:p>
          <w:p w14:paraId="6BB03B82" w14:textId="77777777" w:rsidR="00F2649F" w:rsidRPr="00834FF5" w:rsidRDefault="00F2649F" w:rsidP="00834FF5">
            <w:pPr>
              <w:spacing w:after="0" w:line="240" w:lineRule="auto"/>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Шығармашылық</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тәсіл</w:t>
            </w:r>
            <w:proofErr w:type="spellEnd"/>
          </w:p>
          <w:p w14:paraId="62E7DDD7" w14:textId="77777777" w:rsidR="00F2649F" w:rsidRPr="00834FF5" w:rsidRDefault="00F2649F" w:rsidP="00834FF5">
            <w:pPr>
              <w:spacing w:after="0" w:line="240" w:lineRule="auto"/>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Тапсырманы</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орындауда</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инновациялық</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тәсіл</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қолдану</w:t>
            </w:r>
            <w:proofErr w:type="spellEnd"/>
          </w:p>
          <w:p w14:paraId="7436656E" w14:textId="77777777" w:rsidR="00F2649F" w:rsidRPr="00834FF5" w:rsidRDefault="00F2649F" w:rsidP="00834FF5">
            <w:pPr>
              <w:spacing w:after="0" w:line="240" w:lineRule="auto"/>
              <w:rPr>
                <w:rFonts w:ascii="Times New Roman" w:hAnsi="Times New Roman" w:cs="Times New Roman"/>
                <w:color w:val="000000"/>
                <w:sz w:val="24"/>
                <w:szCs w:val="24"/>
              </w:rPr>
            </w:pPr>
            <w:proofErr w:type="spellStart"/>
            <w:r w:rsidRPr="00834FF5">
              <w:rPr>
                <w:rFonts w:ascii="Times New Roman" w:hAnsi="Times New Roman" w:cs="Times New Roman"/>
                <w:color w:val="000000"/>
                <w:sz w:val="24"/>
                <w:szCs w:val="24"/>
              </w:rPr>
              <w:t>Топтың</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ұсынысы</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бойынша</w:t>
            </w:r>
            <w:proofErr w:type="spellEnd"/>
          </w:p>
        </w:tc>
      </w:tr>
      <w:tr w:rsidR="00F2649F" w:rsidRPr="00834FF5" w14:paraId="235B4E3E" w14:textId="77777777" w:rsidTr="00F2649F">
        <w:tc>
          <w:tcPr>
            <w:tcW w:w="425" w:type="dxa"/>
            <w:tcBorders>
              <w:top w:val="single" w:sz="4" w:space="0" w:color="000000"/>
              <w:left w:val="single" w:sz="4" w:space="0" w:color="000000"/>
              <w:bottom w:val="single" w:sz="4" w:space="0" w:color="000000"/>
              <w:right w:val="single" w:sz="4" w:space="0" w:color="000000"/>
            </w:tcBorders>
          </w:tcPr>
          <w:p w14:paraId="18B687BA" w14:textId="77777777" w:rsidR="00F2649F" w:rsidRPr="00834FF5" w:rsidRDefault="00F2649F" w:rsidP="00834FF5">
            <w:pPr>
              <w:spacing w:after="0" w:line="240" w:lineRule="auto"/>
              <w:rPr>
                <w:rFonts w:ascii="Times New Roman" w:hAnsi="Times New Roman" w:cs="Times New Roman"/>
                <w:color w:val="000000"/>
                <w:sz w:val="24"/>
                <w:szCs w:val="24"/>
              </w:rPr>
            </w:pPr>
          </w:p>
        </w:tc>
        <w:tc>
          <w:tcPr>
            <w:tcW w:w="15026" w:type="dxa"/>
            <w:gridSpan w:val="5"/>
            <w:tcBorders>
              <w:top w:val="single" w:sz="4" w:space="0" w:color="000000"/>
              <w:left w:val="single" w:sz="4" w:space="0" w:color="000000"/>
              <w:bottom w:val="single" w:sz="4" w:space="0" w:color="000000"/>
              <w:right w:val="single" w:sz="4" w:space="0" w:color="000000"/>
            </w:tcBorders>
            <w:hideMark/>
          </w:tcPr>
          <w:p w14:paraId="2D81AE75"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 - </w:t>
            </w:r>
            <w:proofErr w:type="spellStart"/>
            <w:r w:rsidRPr="00834FF5">
              <w:rPr>
                <w:rFonts w:ascii="Times New Roman" w:hAnsi="Times New Roman" w:cs="Times New Roman"/>
                <w:color w:val="000000"/>
                <w:sz w:val="24"/>
                <w:szCs w:val="24"/>
              </w:rPr>
              <w:t>қазақ</w:t>
            </w:r>
            <w:proofErr w:type="spellEnd"/>
            <w:r w:rsidRPr="00834FF5">
              <w:rPr>
                <w:rFonts w:ascii="Times New Roman" w:hAnsi="Times New Roman" w:cs="Times New Roman"/>
                <w:color w:val="000000"/>
                <w:sz w:val="24"/>
                <w:szCs w:val="24"/>
              </w:rPr>
              <w:t>/</w:t>
            </w:r>
            <w:proofErr w:type="spellStart"/>
            <w:r w:rsidRPr="00834FF5">
              <w:rPr>
                <w:rFonts w:ascii="Times New Roman" w:hAnsi="Times New Roman" w:cs="Times New Roman"/>
                <w:color w:val="000000"/>
                <w:sz w:val="24"/>
                <w:szCs w:val="24"/>
              </w:rPr>
              <w:t>орыс</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топтары</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үшін</w:t>
            </w:r>
            <w:proofErr w:type="spellEnd"/>
            <w:r w:rsidRPr="00834FF5">
              <w:rPr>
                <w:rFonts w:ascii="Times New Roman" w:hAnsi="Times New Roman" w:cs="Times New Roman"/>
                <w:color w:val="000000"/>
                <w:sz w:val="24"/>
                <w:szCs w:val="24"/>
              </w:rPr>
              <w:t xml:space="preserve"> – </w:t>
            </w:r>
            <w:proofErr w:type="spellStart"/>
            <w:r w:rsidRPr="00834FF5">
              <w:rPr>
                <w:rFonts w:ascii="Times New Roman" w:hAnsi="Times New Roman" w:cs="Times New Roman"/>
                <w:color w:val="000000"/>
                <w:sz w:val="24"/>
                <w:szCs w:val="24"/>
              </w:rPr>
              <w:t>ағылшын</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тілі</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ағылшын</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тілінде</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оқитын</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топтар</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үшін</w:t>
            </w:r>
            <w:proofErr w:type="spellEnd"/>
            <w:r w:rsidRPr="00834FF5">
              <w:rPr>
                <w:rFonts w:ascii="Times New Roman" w:hAnsi="Times New Roman" w:cs="Times New Roman"/>
                <w:color w:val="000000"/>
                <w:sz w:val="24"/>
                <w:szCs w:val="24"/>
              </w:rPr>
              <w:t xml:space="preserve"> – </w:t>
            </w:r>
            <w:proofErr w:type="spellStart"/>
            <w:r w:rsidRPr="00834FF5">
              <w:rPr>
                <w:rFonts w:ascii="Times New Roman" w:hAnsi="Times New Roman" w:cs="Times New Roman"/>
                <w:color w:val="000000"/>
                <w:sz w:val="24"/>
                <w:szCs w:val="24"/>
              </w:rPr>
              <w:t>тапсырманы</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қазақ</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немесе</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орыс</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тілдерінде</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орындау</w:t>
            </w:r>
            <w:proofErr w:type="spellEnd"/>
          </w:p>
          <w:p w14:paraId="630E87B5"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w:t>
            </w:r>
            <w:proofErr w:type="spellStart"/>
            <w:r w:rsidRPr="00834FF5">
              <w:rPr>
                <w:rFonts w:ascii="Times New Roman" w:hAnsi="Times New Roman" w:cs="Times New Roman"/>
                <w:color w:val="000000"/>
                <w:sz w:val="24"/>
                <w:szCs w:val="24"/>
              </w:rPr>
              <w:t>Мерзім</w:t>
            </w:r>
            <w:proofErr w:type="spellEnd"/>
            <w:r w:rsidRPr="00834FF5">
              <w:rPr>
                <w:rFonts w:ascii="Times New Roman" w:hAnsi="Times New Roman" w:cs="Times New Roman"/>
                <w:color w:val="000000"/>
                <w:sz w:val="24"/>
                <w:szCs w:val="24"/>
              </w:rPr>
              <w:t xml:space="preserve"> </w:t>
            </w:r>
            <w:proofErr w:type="gramStart"/>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оқытушы</w:t>
            </w:r>
            <w:proofErr w:type="spellEnd"/>
            <w:proofErr w:type="gram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анықтайды</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әдетте</w:t>
            </w:r>
            <w:proofErr w:type="spellEnd"/>
            <w:r w:rsidRPr="00834FF5">
              <w:rPr>
                <w:rFonts w:ascii="Times New Roman" w:hAnsi="Times New Roman" w:cs="Times New Roman"/>
                <w:color w:val="000000"/>
                <w:sz w:val="24"/>
                <w:szCs w:val="24"/>
              </w:rPr>
              <w:t xml:space="preserve"> – </w:t>
            </w:r>
            <w:proofErr w:type="spellStart"/>
            <w:r w:rsidRPr="00834FF5">
              <w:rPr>
                <w:rFonts w:ascii="Times New Roman" w:hAnsi="Times New Roman" w:cs="Times New Roman"/>
                <w:color w:val="000000"/>
                <w:sz w:val="24"/>
                <w:szCs w:val="24"/>
              </w:rPr>
              <w:t>аралық</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бақылау</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күні</w:t>
            </w:r>
            <w:proofErr w:type="spellEnd"/>
          </w:p>
          <w:p w14:paraId="3F79165A"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осылайша</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ең</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жоғары</w:t>
            </w:r>
            <w:proofErr w:type="spellEnd"/>
            <w:r w:rsidRPr="00834FF5">
              <w:rPr>
                <w:rFonts w:ascii="Times New Roman" w:hAnsi="Times New Roman" w:cs="Times New Roman"/>
                <w:color w:val="000000"/>
                <w:sz w:val="24"/>
                <w:szCs w:val="24"/>
              </w:rPr>
              <w:t xml:space="preserve"> 90 балл </w:t>
            </w:r>
            <w:proofErr w:type="spellStart"/>
            <w:r w:rsidRPr="00834FF5">
              <w:rPr>
                <w:rFonts w:ascii="Times New Roman" w:hAnsi="Times New Roman" w:cs="Times New Roman"/>
                <w:color w:val="000000"/>
                <w:sz w:val="24"/>
                <w:szCs w:val="24"/>
              </w:rPr>
              <w:t>алуға</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болады</w:t>
            </w:r>
            <w:proofErr w:type="spellEnd"/>
            <w:r w:rsidRPr="00834FF5">
              <w:rPr>
                <w:rFonts w:ascii="Times New Roman" w:hAnsi="Times New Roman" w:cs="Times New Roman"/>
                <w:color w:val="000000"/>
                <w:sz w:val="24"/>
                <w:szCs w:val="24"/>
              </w:rPr>
              <w:t xml:space="preserve">, 90-нан </w:t>
            </w:r>
            <w:proofErr w:type="spellStart"/>
            <w:r w:rsidRPr="00834FF5">
              <w:rPr>
                <w:rFonts w:ascii="Times New Roman" w:hAnsi="Times New Roman" w:cs="Times New Roman"/>
                <w:color w:val="000000"/>
                <w:sz w:val="24"/>
                <w:szCs w:val="24"/>
              </w:rPr>
              <w:t>жоғары</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алу</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үшін</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b/>
                <w:color w:val="000000"/>
                <w:sz w:val="24"/>
                <w:szCs w:val="24"/>
              </w:rPr>
              <w:t>күтілгеннен</w:t>
            </w:r>
            <w:proofErr w:type="spellEnd"/>
            <w:r w:rsidRPr="00834FF5">
              <w:rPr>
                <w:rFonts w:ascii="Times New Roman" w:hAnsi="Times New Roman" w:cs="Times New Roman"/>
                <w:b/>
                <w:color w:val="000000"/>
                <w:sz w:val="24"/>
                <w:szCs w:val="24"/>
              </w:rPr>
              <w:t xml:space="preserve"> </w:t>
            </w:r>
            <w:proofErr w:type="spellStart"/>
            <w:r w:rsidRPr="00834FF5">
              <w:rPr>
                <w:rFonts w:ascii="Times New Roman" w:hAnsi="Times New Roman" w:cs="Times New Roman"/>
                <w:b/>
                <w:color w:val="000000"/>
                <w:sz w:val="24"/>
                <w:szCs w:val="24"/>
              </w:rPr>
              <w:t>жоғары</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нәтиже</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көрсету</w:t>
            </w:r>
            <w:proofErr w:type="spellEnd"/>
            <w:r w:rsidRPr="00834FF5">
              <w:rPr>
                <w:rFonts w:ascii="Times New Roman" w:hAnsi="Times New Roman" w:cs="Times New Roman"/>
                <w:color w:val="000000"/>
                <w:sz w:val="24"/>
                <w:szCs w:val="24"/>
              </w:rPr>
              <w:t xml:space="preserve"> </w:t>
            </w:r>
            <w:proofErr w:type="spellStart"/>
            <w:r w:rsidRPr="00834FF5">
              <w:rPr>
                <w:rFonts w:ascii="Times New Roman" w:hAnsi="Times New Roman" w:cs="Times New Roman"/>
                <w:color w:val="000000"/>
                <w:sz w:val="24"/>
                <w:szCs w:val="24"/>
              </w:rPr>
              <w:t>қажет</w:t>
            </w:r>
            <w:proofErr w:type="spellEnd"/>
          </w:p>
        </w:tc>
      </w:tr>
    </w:tbl>
    <w:p w14:paraId="17361B21" w14:textId="77777777" w:rsidR="0051242C" w:rsidRPr="00834FF5" w:rsidRDefault="0051242C"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5FF6E4D3" w14:textId="77777777" w:rsidR="0051242C" w:rsidRPr="00834FF5" w:rsidRDefault="0051242C"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4EEB3374" w14:textId="77777777" w:rsidR="0051242C" w:rsidRDefault="0051242C"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15531DA7" w14:textId="77777777" w:rsidR="00834FF5" w:rsidRDefault="00834FF5"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sectPr w:rsidR="00834FF5" w:rsidSect="00834FF5">
          <w:pgSz w:w="16838" w:h="11906" w:orient="landscape"/>
          <w:pgMar w:top="851" w:right="1134" w:bottom="1701" w:left="1134" w:header="709" w:footer="709" w:gutter="0"/>
          <w:cols w:space="708"/>
          <w:docGrid w:linePitch="360"/>
        </w:sectPr>
      </w:pPr>
    </w:p>
    <w:p w14:paraId="7F03021A" w14:textId="77777777" w:rsidR="00834FF5" w:rsidRDefault="00834FF5"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64341CFF" w14:textId="77777777" w:rsidR="00834FF5" w:rsidRDefault="00834FF5"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1BB8B973" w14:textId="77777777" w:rsidR="00834FF5" w:rsidRPr="00834FF5" w:rsidRDefault="00834FF5"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1C1673C7" w14:textId="77777777" w:rsidR="0051242C" w:rsidRPr="00834FF5" w:rsidRDefault="0051242C"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283B480D"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Қозғалу  қызметін және беткей рефлекстерді  зерттеу</w:t>
      </w:r>
    </w:p>
    <w:p w14:paraId="0547EA1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2699"/>
        <w:gridCol w:w="2216"/>
        <w:gridCol w:w="1424"/>
        <w:gridCol w:w="2234"/>
        <w:gridCol w:w="2563"/>
        <w:gridCol w:w="2775"/>
      </w:tblGrid>
      <w:tr w:rsidR="00834FF5" w:rsidRPr="00834FF5" w14:paraId="2605D4B0" w14:textId="77777777" w:rsidTr="00F821EB">
        <w:trPr>
          <w:trHeight w:val="330"/>
        </w:trPr>
        <w:tc>
          <w:tcPr>
            <w:tcW w:w="223" w:type="pct"/>
            <w:vMerge w:val="restart"/>
            <w:tcBorders>
              <w:top w:val="single" w:sz="4" w:space="0" w:color="auto"/>
              <w:left w:val="single" w:sz="4" w:space="0" w:color="auto"/>
              <w:bottom w:val="single" w:sz="4" w:space="0" w:color="auto"/>
              <w:right w:val="single" w:sz="4" w:space="0" w:color="auto"/>
            </w:tcBorders>
          </w:tcPr>
          <w:p w14:paraId="32EB9C17" w14:textId="77777777" w:rsidR="00834FF5" w:rsidRPr="00834FF5" w:rsidRDefault="00834FF5" w:rsidP="00834FF5">
            <w:pPr>
              <w:spacing w:after="0" w:line="240" w:lineRule="auto"/>
              <w:rPr>
                <w:rFonts w:ascii="Times New Roman" w:hAnsi="Times New Roman" w:cs="Times New Roman"/>
                <w:sz w:val="24"/>
                <w:szCs w:val="24"/>
                <w:lang w:val="kk-KZ"/>
              </w:rPr>
            </w:pPr>
            <w:r w:rsidRPr="00834FF5">
              <w:rPr>
                <w:rFonts w:ascii="Times New Roman" w:hAnsi="Times New Roman" w:cs="Times New Roman"/>
                <w:sz w:val="24"/>
                <w:szCs w:val="24"/>
                <w:lang w:val="kk-KZ"/>
              </w:rPr>
              <w:t>№</w:t>
            </w:r>
          </w:p>
        </w:tc>
        <w:tc>
          <w:tcPr>
            <w:tcW w:w="927" w:type="pct"/>
            <w:vMerge w:val="restart"/>
            <w:tcBorders>
              <w:top w:val="single" w:sz="4" w:space="0" w:color="auto"/>
              <w:left w:val="single" w:sz="4" w:space="0" w:color="auto"/>
              <w:bottom w:val="single" w:sz="4" w:space="0" w:color="auto"/>
              <w:right w:val="single" w:sz="4" w:space="0" w:color="auto"/>
            </w:tcBorders>
          </w:tcPr>
          <w:p w14:paraId="13CFF93F" w14:textId="77777777" w:rsidR="00834FF5" w:rsidRPr="00834FF5" w:rsidRDefault="00834FF5"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b/>
                <w:sz w:val="24"/>
                <w:szCs w:val="24"/>
                <w:lang w:val="kk-KZ"/>
              </w:rPr>
              <w:t>Бағалау критерийлері</w:t>
            </w:r>
          </w:p>
        </w:tc>
        <w:tc>
          <w:tcPr>
            <w:tcW w:w="2017" w:type="pct"/>
            <w:gridSpan w:val="3"/>
            <w:tcBorders>
              <w:top w:val="single" w:sz="4" w:space="0" w:color="auto"/>
              <w:left w:val="single" w:sz="4" w:space="0" w:color="auto"/>
              <w:bottom w:val="single" w:sz="4" w:space="0" w:color="auto"/>
              <w:right w:val="single" w:sz="4" w:space="0" w:color="auto"/>
            </w:tcBorders>
          </w:tcPr>
          <w:p w14:paraId="2C99A607"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Бағалау критерийі</w:t>
            </w:r>
          </w:p>
        </w:tc>
        <w:tc>
          <w:tcPr>
            <w:tcW w:w="880" w:type="pct"/>
            <w:tcBorders>
              <w:top w:val="single" w:sz="4" w:space="0" w:color="auto"/>
              <w:left w:val="single" w:sz="4" w:space="0" w:color="auto"/>
              <w:bottom w:val="single" w:sz="4" w:space="0" w:color="auto"/>
              <w:right w:val="single" w:sz="4" w:space="0" w:color="auto"/>
            </w:tcBorders>
          </w:tcPr>
          <w:p w14:paraId="1D83209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3" w:type="pct"/>
            <w:tcBorders>
              <w:top w:val="single" w:sz="4" w:space="0" w:color="auto"/>
              <w:left w:val="single" w:sz="4" w:space="0" w:color="auto"/>
              <w:bottom w:val="single" w:sz="4" w:space="0" w:color="auto"/>
              <w:right w:val="single" w:sz="4" w:space="0" w:color="auto"/>
            </w:tcBorders>
          </w:tcPr>
          <w:p w14:paraId="4A86876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3D690369" w14:textId="77777777" w:rsidTr="00F821EB">
        <w:trPr>
          <w:trHeight w:val="210"/>
        </w:trPr>
        <w:tc>
          <w:tcPr>
            <w:tcW w:w="223" w:type="pct"/>
            <w:vMerge/>
            <w:tcBorders>
              <w:top w:val="single" w:sz="4" w:space="0" w:color="auto"/>
              <w:left w:val="single" w:sz="4" w:space="0" w:color="auto"/>
              <w:bottom w:val="single" w:sz="4" w:space="0" w:color="auto"/>
              <w:right w:val="single" w:sz="4" w:space="0" w:color="auto"/>
            </w:tcBorders>
            <w:vAlign w:val="center"/>
          </w:tcPr>
          <w:p w14:paraId="48BD1BFC"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927" w:type="pct"/>
            <w:vMerge/>
            <w:tcBorders>
              <w:top w:val="single" w:sz="4" w:space="0" w:color="auto"/>
              <w:left w:val="single" w:sz="4" w:space="0" w:color="auto"/>
              <w:bottom w:val="single" w:sz="4" w:space="0" w:color="auto"/>
              <w:right w:val="single" w:sz="4" w:space="0" w:color="auto"/>
            </w:tcBorders>
            <w:vAlign w:val="center"/>
          </w:tcPr>
          <w:p w14:paraId="19E7674B"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5D726C6E" w14:textId="77777777" w:rsidR="00834FF5" w:rsidRPr="00834FF5" w:rsidRDefault="00834FF5" w:rsidP="00834FF5">
            <w:pPr>
              <w:spacing w:after="0" w:line="240" w:lineRule="auto"/>
              <w:jc w:val="center"/>
              <w:rPr>
                <w:rFonts w:ascii="Times New Roman" w:hAnsi="Times New Roman" w:cs="Times New Roman"/>
                <w:b/>
                <w:sz w:val="24"/>
                <w:szCs w:val="24"/>
                <w:lang w:val="kk-KZ"/>
              </w:rPr>
            </w:pPr>
            <w:proofErr w:type="spellStart"/>
            <w:r w:rsidRPr="00834FF5">
              <w:rPr>
                <w:rFonts w:ascii="Times New Roman" w:hAnsi="Times New Roman" w:cs="Times New Roman"/>
                <w:sz w:val="24"/>
                <w:szCs w:val="24"/>
              </w:rPr>
              <w:t>Мануаль</w:t>
            </w:r>
            <w:proofErr w:type="spellEnd"/>
            <w:r w:rsidRPr="00834FF5">
              <w:rPr>
                <w:rFonts w:ascii="Times New Roman" w:hAnsi="Times New Roman" w:cs="Times New Roman"/>
                <w:sz w:val="24"/>
                <w:szCs w:val="24"/>
                <w:lang w:val="kk-KZ"/>
              </w:rPr>
              <w:t>ді дағдыларды игермеген</w:t>
            </w:r>
          </w:p>
        </w:tc>
        <w:tc>
          <w:tcPr>
            <w:tcW w:w="489" w:type="pct"/>
            <w:tcBorders>
              <w:top w:val="single" w:sz="4" w:space="0" w:color="auto"/>
              <w:left w:val="single" w:sz="4" w:space="0" w:color="auto"/>
              <w:bottom w:val="single" w:sz="4" w:space="0" w:color="auto"/>
              <w:right w:val="single" w:sz="4" w:space="0" w:color="auto"/>
            </w:tcBorders>
          </w:tcPr>
          <w:p w14:paraId="09B69D0B"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 xml:space="preserve">Ретсіз, толық емес, тиімсіз </w:t>
            </w:r>
          </w:p>
        </w:tc>
        <w:tc>
          <w:tcPr>
            <w:tcW w:w="766" w:type="pct"/>
            <w:tcBorders>
              <w:top w:val="single" w:sz="4" w:space="0" w:color="auto"/>
              <w:left w:val="single" w:sz="4" w:space="0" w:color="auto"/>
              <w:bottom w:val="single" w:sz="4" w:space="0" w:color="auto"/>
              <w:right w:val="single" w:sz="4" w:space="0" w:color="auto"/>
            </w:tcBorders>
          </w:tcPr>
          <w:p w14:paraId="3DB363BF"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Техникалық қателерімен толық емес жүргізілді</w:t>
            </w:r>
          </w:p>
        </w:tc>
        <w:tc>
          <w:tcPr>
            <w:tcW w:w="880" w:type="pct"/>
            <w:tcBorders>
              <w:top w:val="single" w:sz="4" w:space="0" w:color="auto"/>
              <w:left w:val="single" w:sz="4" w:space="0" w:color="auto"/>
              <w:bottom w:val="single" w:sz="4" w:space="0" w:color="auto"/>
              <w:right w:val="single" w:sz="4" w:space="0" w:color="auto"/>
            </w:tcBorders>
          </w:tcPr>
          <w:p w14:paraId="26066B6F"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жасалынды, аздаған техникалық қателер болды</w:t>
            </w:r>
          </w:p>
        </w:tc>
        <w:tc>
          <w:tcPr>
            <w:tcW w:w="953" w:type="pct"/>
            <w:tcBorders>
              <w:top w:val="single" w:sz="4" w:space="0" w:color="auto"/>
              <w:left w:val="single" w:sz="4" w:space="0" w:color="auto"/>
              <w:bottom w:val="single" w:sz="4" w:space="0" w:color="auto"/>
              <w:right w:val="single" w:sz="4" w:space="0" w:color="auto"/>
            </w:tcBorders>
          </w:tcPr>
          <w:p w14:paraId="5F543B04"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жасалды, техникасы дұрыс және тиімді</w:t>
            </w:r>
          </w:p>
        </w:tc>
      </w:tr>
      <w:tr w:rsidR="00834FF5" w:rsidRPr="00834FF5" w14:paraId="1FB60E6E" w14:textId="77777777" w:rsidTr="00F821EB">
        <w:trPr>
          <w:trHeight w:val="210"/>
        </w:trPr>
        <w:tc>
          <w:tcPr>
            <w:tcW w:w="223" w:type="pct"/>
            <w:vMerge/>
            <w:tcBorders>
              <w:top w:val="single" w:sz="4" w:space="0" w:color="auto"/>
              <w:left w:val="single" w:sz="4" w:space="0" w:color="auto"/>
              <w:bottom w:val="single" w:sz="4" w:space="0" w:color="auto"/>
              <w:right w:val="single" w:sz="4" w:space="0" w:color="auto"/>
            </w:tcBorders>
            <w:vAlign w:val="center"/>
          </w:tcPr>
          <w:p w14:paraId="00B4AFC3"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927" w:type="pct"/>
            <w:vMerge/>
            <w:tcBorders>
              <w:top w:val="single" w:sz="4" w:space="0" w:color="auto"/>
              <w:left w:val="single" w:sz="4" w:space="0" w:color="auto"/>
              <w:bottom w:val="single" w:sz="4" w:space="0" w:color="auto"/>
              <w:right w:val="single" w:sz="4" w:space="0" w:color="auto"/>
            </w:tcBorders>
            <w:vAlign w:val="center"/>
          </w:tcPr>
          <w:p w14:paraId="2EC76C6F"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3397B8B1"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2</w:t>
            </w:r>
          </w:p>
        </w:tc>
        <w:tc>
          <w:tcPr>
            <w:tcW w:w="489" w:type="pct"/>
            <w:tcBorders>
              <w:top w:val="single" w:sz="4" w:space="0" w:color="auto"/>
              <w:left w:val="single" w:sz="4" w:space="0" w:color="auto"/>
              <w:bottom w:val="single" w:sz="4" w:space="0" w:color="auto"/>
              <w:right w:val="single" w:sz="4" w:space="0" w:color="auto"/>
            </w:tcBorders>
          </w:tcPr>
          <w:p w14:paraId="5E951F86"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4</w:t>
            </w:r>
          </w:p>
        </w:tc>
        <w:tc>
          <w:tcPr>
            <w:tcW w:w="766" w:type="pct"/>
            <w:tcBorders>
              <w:top w:val="single" w:sz="4" w:space="0" w:color="auto"/>
              <w:left w:val="single" w:sz="4" w:space="0" w:color="auto"/>
              <w:bottom w:val="single" w:sz="4" w:space="0" w:color="auto"/>
              <w:right w:val="single" w:sz="4" w:space="0" w:color="auto"/>
            </w:tcBorders>
          </w:tcPr>
          <w:p w14:paraId="19E7493C"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6</w:t>
            </w:r>
          </w:p>
        </w:tc>
        <w:tc>
          <w:tcPr>
            <w:tcW w:w="880" w:type="pct"/>
            <w:tcBorders>
              <w:top w:val="single" w:sz="4" w:space="0" w:color="auto"/>
              <w:left w:val="single" w:sz="4" w:space="0" w:color="auto"/>
              <w:bottom w:val="single" w:sz="4" w:space="0" w:color="auto"/>
              <w:right w:val="single" w:sz="4" w:space="0" w:color="auto"/>
            </w:tcBorders>
          </w:tcPr>
          <w:p w14:paraId="58F15405"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8</w:t>
            </w:r>
          </w:p>
        </w:tc>
        <w:tc>
          <w:tcPr>
            <w:tcW w:w="953" w:type="pct"/>
            <w:tcBorders>
              <w:top w:val="single" w:sz="4" w:space="0" w:color="auto"/>
              <w:left w:val="single" w:sz="4" w:space="0" w:color="auto"/>
              <w:bottom w:val="single" w:sz="4" w:space="0" w:color="auto"/>
              <w:right w:val="single" w:sz="4" w:space="0" w:color="auto"/>
            </w:tcBorders>
          </w:tcPr>
          <w:p w14:paraId="3D3119C2"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10</w:t>
            </w:r>
          </w:p>
        </w:tc>
      </w:tr>
      <w:tr w:rsidR="00834FF5" w:rsidRPr="00834FF5" w14:paraId="5C4806FC" w14:textId="77777777" w:rsidTr="00F821EB">
        <w:trPr>
          <w:trHeight w:val="435"/>
        </w:trPr>
        <w:tc>
          <w:tcPr>
            <w:tcW w:w="223" w:type="pct"/>
            <w:tcBorders>
              <w:top w:val="single" w:sz="4" w:space="0" w:color="auto"/>
              <w:left w:val="single" w:sz="4" w:space="0" w:color="auto"/>
              <w:bottom w:val="single" w:sz="4" w:space="0" w:color="auto"/>
              <w:right w:val="single" w:sz="4" w:space="0" w:color="auto"/>
            </w:tcBorders>
          </w:tcPr>
          <w:p w14:paraId="26545B78" w14:textId="77777777" w:rsidR="00834FF5" w:rsidRPr="00834FF5" w:rsidRDefault="00834FF5" w:rsidP="00834FF5">
            <w:pPr>
              <w:pStyle w:val="15"/>
              <w:numPr>
                <w:ilvl w:val="0"/>
                <w:numId w:val="39"/>
              </w:numPr>
              <w:spacing w:after="0" w:line="240" w:lineRule="auto"/>
              <w:ind w:left="0" w:firstLine="0"/>
              <w:rPr>
                <w:rFonts w:ascii="Times New Roman" w:hAnsi="Times New Roman"/>
                <w:sz w:val="24"/>
                <w:szCs w:val="24"/>
              </w:rPr>
            </w:pPr>
          </w:p>
        </w:tc>
        <w:tc>
          <w:tcPr>
            <w:tcW w:w="927" w:type="pct"/>
            <w:tcBorders>
              <w:top w:val="single" w:sz="4" w:space="0" w:color="auto"/>
              <w:left w:val="single" w:sz="4" w:space="0" w:color="auto"/>
              <w:bottom w:val="single" w:sz="4" w:space="0" w:color="auto"/>
              <w:right w:val="single" w:sz="4" w:space="0" w:color="auto"/>
            </w:tcBorders>
          </w:tcPr>
          <w:p w14:paraId="0D45C557"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Белсенді қозғалыстың көлемін зерттеді</w:t>
            </w:r>
          </w:p>
        </w:tc>
        <w:tc>
          <w:tcPr>
            <w:tcW w:w="761" w:type="pct"/>
            <w:tcBorders>
              <w:top w:val="single" w:sz="4" w:space="0" w:color="auto"/>
              <w:left w:val="single" w:sz="4" w:space="0" w:color="auto"/>
              <w:bottom w:val="single" w:sz="4" w:space="0" w:color="auto"/>
              <w:right w:val="single" w:sz="4" w:space="0" w:color="auto"/>
            </w:tcBorders>
          </w:tcPr>
          <w:p w14:paraId="48B05DA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106326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55C8659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80" w:type="pct"/>
            <w:tcBorders>
              <w:top w:val="single" w:sz="4" w:space="0" w:color="auto"/>
              <w:left w:val="single" w:sz="4" w:space="0" w:color="auto"/>
              <w:bottom w:val="single" w:sz="4" w:space="0" w:color="auto"/>
              <w:right w:val="single" w:sz="4" w:space="0" w:color="auto"/>
            </w:tcBorders>
          </w:tcPr>
          <w:p w14:paraId="03EF543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3" w:type="pct"/>
            <w:tcBorders>
              <w:top w:val="single" w:sz="4" w:space="0" w:color="auto"/>
              <w:left w:val="single" w:sz="4" w:space="0" w:color="auto"/>
              <w:bottom w:val="single" w:sz="4" w:space="0" w:color="auto"/>
              <w:right w:val="single" w:sz="4" w:space="0" w:color="auto"/>
            </w:tcBorders>
          </w:tcPr>
          <w:p w14:paraId="0F7D7D9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92BF226" w14:textId="77777777" w:rsidTr="00F821EB">
        <w:trPr>
          <w:trHeight w:val="337"/>
        </w:trPr>
        <w:tc>
          <w:tcPr>
            <w:tcW w:w="223" w:type="pct"/>
            <w:tcBorders>
              <w:top w:val="single" w:sz="4" w:space="0" w:color="auto"/>
              <w:left w:val="single" w:sz="4" w:space="0" w:color="auto"/>
              <w:bottom w:val="single" w:sz="4" w:space="0" w:color="auto"/>
              <w:right w:val="single" w:sz="4" w:space="0" w:color="auto"/>
            </w:tcBorders>
          </w:tcPr>
          <w:p w14:paraId="5240D86C" w14:textId="77777777" w:rsidR="00834FF5" w:rsidRPr="00834FF5" w:rsidRDefault="00834FF5" w:rsidP="00834FF5">
            <w:pPr>
              <w:pStyle w:val="15"/>
              <w:numPr>
                <w:ilvl w:val="0"/>
                <w:numId w:val="39"/>
              </w:numPr>
              <w:spacing w:after="0" w:line="240" w:lineRule="auto"/>
              <w:ind w:left="0" w:firstLine="0"/>
              <w:rPr>
                <w:rFonts w:ascii="Times New Roman" w:hAnsi="Times New Roman"/>
                <w:sz w:val="24"/>
                <w:szCs w:val="24"/>
              </w:rPr>
            </w:pPr>
          </w:p>
        </w:tc>
        <w:tc>
          <w:tcPr>
            <w:tcW w:w="927" w:type="pct"/>
            <w:tcBorders>
              <w:top w:val="single" w:sz="4" w:space="0" w:color="auto"/>
              <w:left w:val="single" w:sz="4" w:space="0" w:color="auto"/>
              <w:bottom w:val="single" w:sz="4" w:space="0" w:color="auto"/>
              <w:right w:val="single" w:sz="4" w:space="0" w:color="auto"/>
            </w:tcBorders>
          </w:tcPr>
          <w:p w14:paraId="1CBB9023"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Қол-аяқтарындағы бұлшықет тонусын  зерттеді</w:t>
            </w:r>
          </w:p>
        </w:tc>
        <w:tc>
          <w:tcPr>
            <w:tcW w:w="761" w:type="pct"/>
            <w:tcBorders>
              <w:top w:val="single" w:sz="4" w:space="0" w:color="auto"/>
              <w:left w:val="single" w:sz="4" w:space="0" w:color="auto"/>
              <w:bottom w:val="single" w:sz="4" w:space="0" w:color="auto"/>
              <w:right w:val="single" w:sz="4" w:space="0" w:color="auto"/>
            </w:tcBorders>
          </w:tcPr>
          <w:p w14:paraId="62954D9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4CE0FD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404191B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80" w:type="pct"/>
            <w:tcBorders>
              <w:top w:val="single" w:sz="4" w:space="0" w:color="auto"/>
              <w:left w:val="single" w:sz="4" w:space="0" w:color="auto"/>
              <w:bottom w:val="single" w:sz="4" w:space="0" w:color="auto"/>
              <w:right w:val="single" w:sz="4" w:space="0" w:color="auto"/>
            </w:tcBorders>
          </w:tcPr>
          <w:p w14:paraId="2E806D6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3" w:type="pct"/>
            <w:tcBorders>
              <w:top w:val="single" w:sz="4" w:space="0" w:color="auto"/>
              <w:left w:val="single" w:sz="4" w:space="0" w:color="auto"/>
              <w:bottom w:val="single" w:sz="4" w:space="0" w:color="auto"/>
              <w:right w:val="single" w:sz="4" w:space="0" w:color="auto"/>
            </w:tcBorders>
          </w:tcPr>
          <w:p w14:paraId="0FF0EFC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60067AB9" w14:textId="77777777" w:rsidTr="00F821EB">
        <w:trPr>
          <w:trHeight w:val="250"/>
        </w:trPr>
        <w:tc>
          <w:tcPr>
            <w:tcW w:w="223" w:type="pct"/>
            <w:tcBorders>
              <w:top w:val="single" w:sz="4" w:space="0" w:color="auto"/>
              <w:left w:val="single" w:sz="4" w:space="0" w:color="auto"/>
              <w:bottom w:val="single" w:sz="4" w:space="0" w:color="auto"/>
              <w:right w:val="single" w:sz="4" w:space="0" w:color="auto"/>
            </w:tcBorders>
          </w:tcPr>
          <w:p w14:paraId="15F56683" w14:textId="77777777" w:rsidR="00834FF5" w:rsidRPr="00834FF5" w:rsidRDefault="00834FF5" w:rsidP="00834FF5">
            <w:pPr>
              <w:pStyle w:val="15"/>
              <w:numPr>
                <w:ilvl w:val="0"/>
                <w:numId w:val="39"/>
              </w:numPr>
              <w:spacing w:after="0" w:line="240" w:lineRule="auto"/>
              <w:ind w:left="0" w:firstLine="0"/>
              <w:rPr>
                <w:rFonts w:ascii="Times New Roman" w:hAnsi="Times New Roman"/>
                <w:sz w:val="24"/>
                <w:szCs w:val="24"/>
              </w:rPr>
            </w:pPr>
          </w:p>
        </w:tc>
        <w:tc>
          <w:tcPr>
            <w:tcW w:w="927" w:type="pct"/>
            <w:tcBorders>
              <w:top w:val="single" w:sz="4" w:space="0" w:color="auto"/>
              <w:left w:val="single" w:sz="4" w:space="0" w:color="auto"/>
              <w:bottom w:val="single" w:sz="4" w:space="0" w:color="auto"/>
              <w:right w:val="single" w:sz="4" w:space="0" w:color="auto"/>
            </w:tcBorders>
          </w:tcPr>
          <w:p w14:paraId="026A66BE"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Қол-аяқтарында бұлшықет күшін анықтау</w:t>
            </w:r>
          </w:p>
        </w:tc>
        <w:tc>
          <w:tcPr>
            <w:tcW w:w="761" w:type="pct"/>
            <w:tcBorders>
              <w:top w:val="single" w:sz="4" w:space="0" w:color="auto"/>
              <w:left w:val="single" w:sz="4" w:space="0" w:color="auto"/>
              <w:bottom w:val="single" w:sz="4" w:space="0" w:color="auto"/>
              <w:right w:val="single" w:sz="4" w:space="0" w:color="auto"/>
            </w:tcBorders>
          </w:tcPr>
          <w:p w14:paraId="46F42E8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20A926D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1444E3E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80" w:type="pct"/>
            <w:tcBorders>
              <w:top w:val="single" w:sz="4" w:space="0" w:color="auto"/>
              <w:left w:val="single" w:sz="4" w:space="0" w:color="auto"/>
              <w:bottom w:val="single" w:sz="4" w:space="0" w:color="auto"/>
              <w:right w:val="single" w:sz="4" w:space="0" w:color="auto"/>
            </w:tcBorders>
          </w:tcPr>
          <w:p w14:paraId="31E6B7F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3" w:type="pct"/>
            <w:tcBorders>
              <w:top w:val="single" w:sz="4" w:space="0" w:color="auto"/>
              <w:left w:val="single" w:sz="4" w:space="0" w:color="auto"/>
              <w:bottom w:val="single" w:sz="4" w:space="0" w:color="auto"/>
              <w:right w:val="single" w:sz="4" w:space="0" w:color="auto"/>
            </w:tcBorders>
          </w:tcPr>
          <w:p w14:paraId="7B2BF29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0CA7DDDC" w14:textId="77777777" w:rsidTr="00F821EB">
        <w:trPr>
          <w:trHeight w:val="338"/>
        </w:trPr>
        <w:tc>
          <w:tcPr>
            <w:tcW w:w="223" w:type="pct"/>
            <w:tcBorders>
              <w:top w:val="single" w:sz="4" w:space="0" w:color="auto"/>
              <w:left w:val="single" w:sz="4" w:space="0" w:color="auto"/>
              <w:bottom w:val="single" w:sz="4" w:space="0" w:color="auto"/>
              <w:right w:val="single" w:sz="4" w:space="0" w:color="auto"/>
            </w:tcBorders>
          </w:tcPr>
          <w:p w14:paraId="739EEC63" w14:textId="77777777" w:rsidR="00834FF5" w:rsidRPr="00834FF5" w:rsidRDefault="00834FF5" w:rsidP="00834FF5">
            <w:pPr>
              <w:pStyle w:val="15"/>
              <w:numPr>
                <w:ilvl w:val="0"/>
                <w:numId w:val="39"/>
              </w:numPr>
              <w:spacing w:after="0" w:line="240" w:lineRule="auto"/>
              <w:ind w:left="0" w:firstLine="0"/>
              <w:rPr>
                <w:rFonts w:ascii="Times New Roman" w:hAnsi="Times New Roman"/>
                <w:sz w:val="24"/>
                <w:szCs w:val="24"/>
              </w:rPr>
            </w:pPr>
          </w:p>
        </w:tc>
        <w:tc>
          <w:tcPr>
            <w:tcW w:w="927" w:type="pct"/>
            <w:tcBorders>
              <w:top w:val="single" w:sz="4" w:space="0" w:color="auto"/>
              <w:left w:val="single" w:sz="4" w:space="0" w:color="auto"/>
              <w:bottom w:val="single" w:sz="4" w:space="0" w:color="auto"/>
              <w:right w:val="single" w:sz="4" w:space="0" w:color="auto"/>
            </w:tcBorders>
          </w:tcPr>
          <w:p w14:paraId="32DF825C"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Бұлшықет трофикасын зерттеді</w:t>
            </w:r>
          </w:p>
        </w:tc>
        <w:tc>
          <w:tcPr>
            <w:tcW w:w="761" w:type="pct"/>
            <w:tcBorders>
              <w:top w:val="single" w:sz="4" w:space="0" w:color="auto"/>
              <w:left w:val="single" w:sz="4" w:space="0" w:color="auto"/>
              <w:bottom w:val="single" w:sz="4" w:space="0" w:color="auto"/>
              <w:right w:val="single" w:sz="4" w:space="0" w:color="auto"/>
            </w:tcBorders>
          </w:tcPr>
          <w:p w14:paraId="4398C89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753C8B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444793A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80" w:type="pct"/>
            <w:tcBorders>
              <w:top w:val="single" w:sz="4" w:space="0" w:color="auto"/>
              <w:left w:val="single" w:sz="4" w:space="0" w:color="auto"/>
              <w:bottom w:val="single" w:sz="4" w:space="0" w:color="auto"/>
              <w:right w:val="single" w:sz="4" w:space="0" w:color="auto"/>
            </w:tcBorders>
          </w:tcPr>
          <w:p w14:paraId="08F86DF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3" w:type="pct"/>
            <w:tcBorders>
              <w:top w:val="single" w:sz="4" w:space="0" w:color="auto"/>
              <w:left w:val="single" w:sz="4" w:space="0" w:color="auto"/>
              <w:bottom w:val="single" w:sz="4" w:space="0" w:color="auto"/>
              <w:right w:val="single" w:sz="4" w:space="0" w:color="auto"/>
            </w:tcBorders>
          </w:tcPr>
          <w:p w14:paraId="3D9EB58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61B0788B" w14:textId="77777777" w:rsidTr="00F821EB">
        <w:trPr>
          <w:trHeight w:val="338"/>
        </w:trPr>
        <w:tc>
          <w:tcPr>
            <w:tcW w:w="223" w:type="pct"/>
            <w:tcBorders>
              <w:top w:val="single" w:sz="4" w:space="0" w:color="auto"/>
              <w:left w:val="single" w:sz="4" w:space="0" w:color="auto"/>
              <w:bottom w:val="single" w:sz="4" w:space="0" w:color="auto"/>
              <w:right w:val="single" w:sz="4" w:space="0" w:color="auto"/>
            </w:tcBorders>
          </w:tcPr>
          <w:p w14:paraId="1EF6E929" w14:textId="77777777" w:rsidR="00834FF5" w:rsidRPr="00834FF5" w:rsidRDefault="00834FF5" w:rsidP="00834FF5">
            <w:pPr>
              <w:pStyle w:val="15"/>
              <w:numPr>
                <w:ilvl w:val="0"/>
                <w:numId w:val="39"/>
              </w:numPr>
              <w:spacing w:after="0" w:line="240" w:lineRule="auto"/>
              <w:ind w:left="0" w:firstLine="0"/>
              <w:rPr>
                <w:rFonts w:ascii="Times New Roman" w:hAnsi="Times New Roman"/>
                <w:sz w:val="24"/>
                <w:szCs w:val="24"/>
              </w:rPr>
            </w:pPr>
          </w:p>
        </w:tc>
        <w:tc>
          <w:tcPr>
            <w:tcW w:w="927" w:type="pct"/>
            <w:tcBorders>
              <w:top w:val="single" w:sz="4" w:space="0" w:color="auto"/>
              <w:left w:val="single" w:sz="4" w:space="0" w:color="auto"/>
              <w:bottom w:val="single" w:sz="4" w:space="0" w:color="auto"/>
              <w:right w:val="single" w:sz="4" w:space="0" w:color="auto"/>
            </w:tcBorders>
          </w:tcPr>
          <w:p w14:paraId="015B9221"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Конъюктивальді рефлексті зерттеді</w:t>
            </w:r>
          </w:p>
        </w:tc>
        <w:tc>
          <w:tcPr>
            <w:tcW w:w="761" w:type="pct"/>
            <w:tcBorders>
              <w:top w:val="single" w:sz="4" w:space="0" w:color="auto"/>
              <w:left w:val="single" w:sz="4" w:space="0" w:color="auto"/>
              <w:bottom w:val="single" w:sz="4" w:space="0" w:color="auto"/>
              <w:right w:val="single" w:sz="4" w:space="0" w:color="auto"/>
            </w:tcBorders>
          </w:tcPr>
          <w:p w14:paraId="3101B35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294AB32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31C8BA2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80" w:type="pct"/>
            <w:tcBorders>
              <w:top w:val="single" w:sz="4" w:space="0" w:color="auto"/>
              <w:left w:val="single" w:sz="4" w:space="0" w:color="auto"/>
              <w:bottom w:val="single" w:sz="4" w:space="0" w:color="auto"/>
              <w:right w:val="single" w:sz="4" w:space="0" w:color="auto"/>
            </w:tcBorders>
          </w:tcPr>
          <w:p w14:paraId="7C99279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3" w:type="pct"/>
            <w:tcBorders>
              <w:top w:val="single" w:sz="4" w:space="0" w:color="auto"/>
              <w:left w:val="single" w:sz="4" w:space="0" w:color="auto"/>
              <w:bottom w:val="single" w:sz="4" w:space="0" w:color="auto"/>
              <w:right w:val="single" w:sz="4" w:space="0" w:color="auto"/>
            </w:tcBorders>
          </w:tcPr>
          <w:p w14:paraId="1A91AD4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8684F8B" w14:textId="77777777" w:rsidTr="00F821EB">
        <w:trPr>
          <w:trHeight w:val="338"/>
        </w:trPr>
        <w:tc>
          <w:tcPr>
            <w:tcW w:w="223" w:type="pct"/>
            <w:tcBorders>
              <w:top w:val="single" w:sz="4" w:space="0" w:color="auto"/>
              <w:left w:val="single" w:sz="4" w:space="0" w:color="auto"/>
              <w:bottom w:val="single" w:sz="4" w:space="0" w:color="auto"/>
              <w:right w:val="single" w:sz="4" w:space="0" w:color="auto"/>
            </w:tcBorders>
          </w:tcPr>
          <w:p w14:paraId="4A0D55D8" w14:textId="77777777" w:rsidR="00834FF5" w:rsidRPr="00834FF5" w:rsidRDefault="00834FF5" w:rsidP="00834FF5">
            <w:pPr>
              <w:pStyle w:val="15"/>
              <w:numPr>
                <w:ilvl w:val="0"/>
                <w:numId w:val="39"/>
              </w:numPr>
              <w:spacing w:after="0" w:line="240" w:lineRule="auto"/>
              <w:ind w:left="0" w:firstLine="0"/>
              <w:rPr>
                <w:rFonts w:ascii="Times New Roman" w:hAnsi="Times New Roman"/>
                <w:sz w:val="24"/>
                <w:szCs w:val="24"/>
              </w:rPr>
            </w:pPr>
          </w:p>
        </w:tc>
        <w:tc>
          <w:tcPr>
            <w:tcW w:w="927" w:type="pct"/>
            <w:tcBorders>
              <w:top w:val="single" w:sz="4" w:space="0" w:color="auto"/>
              <w:left w:val="single" w:sz="4" w:space="0" w:color="auto"/>
              <w:bottom w:val="single" w:sz="4" w:space="0" w:color="auto"/>
              <w:right w:val="single" w:sz="4" w:space="0" w:color="auto"/>
            </w:tcBorders>
          </w:tcPr>
          <w:p w14:paraId="7CA32824"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Көмей рефлексін зерттеді </w:t>
            </w:r>
          </w:p>
        </w:tc>
        <w:tc>
          <w:tcPr>
            <w:tcW w:w="761" w:type="pct"/>
            <w:tcBorders>
              <w:top w:val="single" w:sz="4" w:space="0" w:color="auto"/>
              <w:left w:val="single" w:sz="4" w:space="0" w:color="auto"/>
              <w:bottom w:val="single" w:sz="4" w:space="0" w:color="auto"/>
              <w:right w:val="single" w:sz="4" w:space="0" w:color="auto"/>
            </w:tcBorders>
          </w:tcPr>
          <w:p w14:paraId="1A47E3C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2F9A54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4E457A4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80" w:type="pct"/>
            <w:tcBorders>
              <w:top w:val="single" w:sz="4" w:space="0" w:color="auto"/>
              <w:left w:val="single" w:sz="4" w:space="0" w:color="auto"/>
              <w:bottom w:val="single" w:sz="4" w:space="0" w:color="auto"/>
              <w:right w:val="single" w:sz="4" w:space="0" w:color="auto"/>
            </w:tcBorders>
          </w:tcPr>
          <w:p w14:paraId="5A71544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3" w:type="pct"/>
            <w:tcBorders>
              <w:top w:val="single" w:sz="4" w:space="0" w:color="auto"/>
              <w:left w:val="single" w:sz="4" w:space="0" w:color="auto"/>
              <w:bottom w:val="single" w:sz="4" w:space="0" w:color="auto"/>
              <w:right w:val="single" w:sz="4" w:space="0" w:color="auto"/>
            </w:tcBorders>
          </w:tcPr>
          <w:p w14:paraId="48BA269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9349F28" w14:textId="77777777" w:rsidTr="00F821EB">
        <w:trPr>
          <w:trHeight w:val="338"/>
        </w:trPr>
        <w:tc>
          <w:tcPr>
            <w:tcW w:w="223" w:type="pct"/>
            <w:tcBorders>
              <w:top w:val="single" w:sz="4" w:space="0" w:color="auto"/>
              <w:left w:val="single" w:sz="4" w:space="0" w:color="auto"/>
              <w:bottom w:val="single" w:sz="4" w:space="0" w:color="auto"/>
              <w:right w:val="single" w:sz="4" w:space="0" w:color="auto"/>
            </w:tcBorders>
          </w:tcPr>
          <w:p w14:paraId="44C060A9" w14:textId="77777777" w:rsidR="00834FF5" w:rsidRPr="00834FF5" w:rsidRDefault="00834FF5" w:rsidP="00834FF5">
            <w:pPr>
              <w:pStyle w:val="15"/>
              <w:numPr>
                <w:ilvl w:val="0"/>
                <w:numId w:val="39"/>
              </w:numPr>
              <w:spacing w:after="0" w:line="240" w:lineRule="auto"/>
              <w:ind w:left="0" w:firstLine="0"/>
              <w:rPr>
                <w:rFonts w:ascii="Times New Roman" w:hAnsi="Times New Roman"/>
                <w:sz w:val="24"/>
                <w:szCs w:val="24"/>
              </w:rPr>
            </w:pPr>
          </w:p>
        </w:tc>
        <w:tc>
          <w:tcPr>
            <w:tcW w:w="927" w:type="pct"/>
            <w:tcBorders>
              <w:top w:val="single" w:sz="4" w:space="0" w:color="auto"/>
              <w:left w:val="single" w:sz="4" w:space="0" w:color="auto"/>
              <w:bottom w:val="single" w:sz="4" w:space="0" w:color="auto"/>
              <w:right w:val="single" w:sz="4" w:space="0" w:color="auto"/>
            </w:tcBorders>
          </w:tcPr>
          <w:p w14:paraId="23491314"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Жұмсақ таңдай рефлексін зерттеді</w:t>
            </w:r>
          </w:p>
        </w:tc>
        <w:tc>
          <w:tcPr>
            <w:tcW w:w="761" w:type="pct"/>
            <w:tcBorders>
              <w:top w:val="single" w:sz="4" w:space="0" w:color="auto"/>
              <w:left w:val="single" w:sz="4" w:space="0" w:color="auto"/>
              <w:bottom w:val="single" w:sz="4" w:space="0" w:color="auto"/>
              <w:right w:val="single" w:sz="4" w:space="0" w:color="auto"/>
            </w:tcBorders>
          </w:tcPr>
          <w:p w14:paraId="456DBE6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E2D807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52A5CD9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80" w:type="pct"/>
            <w:tcBorders>
              <w:top w:val="single" w:sz="4" w:space="0" w:color="auto"/>
              <w:left w:val="single" w:sz="4" w:space="0" w:color="auto"/>
              <w:bottom w:val="single" w:sz="4" w:space="0" w:color="auto"/>
              <w:right w:val="single" w:sz="4" w:space="0" w:color="auto"/>
            </w:tcBorders>
          </w:tcPr>
          <w:p w14:paraId="3DCCDF7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3" w:type="pct"/>
            <w:tcBorders>
              <w:top w:val="single" w:sz="4" w:space="0" w:color="auto"/>
              <w:left w:val="single" w:sz="4" w:space="0" w:color="auto"/>
              <w:bottom w:val="single" w:sz="4" w:space="0" w:color="auto"/>
              <w:right w:val="single" w:sz="4" w:space="0" w:color="auto"/>
            </w:tcBorders>
          </w:tcPr>
          <w:p w14:paraId="77A5A84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39D021C" w14:textId="77777777" w:rsidTr="00F821EB">
        <w:trPr>
          <w:trHeight w:val="338"/>
        </w:trPr>
        <w:tc>
          <w:tcPr>
            <w:tcW w:w="223" w:type="pct"/>
            <w:tcBorders>
              <w:top w:val="single" w:sz="4" w:space="0" w:color="auto"/>
              <w:left w:val="single" w:sz="4" w:space="0" w:color="auto"/>
              <w:bottom w:val="single" w:sz="4" w:space="0" w:color="auto"/>
              <w:right w:val="single" w:sz="4" w:space="0" w:color="auto"/>
            </w:tcBorders>
          </w:tcPr>
          <w:p w14:paraId="62CA7767" w14:textId="77777777" w:rsidR="00834FF5" w:rsidRPr="00834FF5" w:rsidRDefault="00834FF5" w:rsidP="00834FF5">
            <w:pPr>
              <w:pStyle w:val="15"/>
              <w:numPr>
                <w:ilvl w:val="0"/>
                <w:numId w:val="39"/>
              </w:numPr>
              <w:spacing w:after="0" w:line="240" w:lineRule="auto"/>
              <w:ind w:left="0" w:firstLine="0"/>
              <w:rPr>
                <w:rFonts w:ascii="Times New Roman" w:hAnsi="Times New Roman"/>
                <w:sz w:val="24"/>
                <w:szCs w:val="24"/>
              </w:rPr>
            </w:pPr>
          </w:p>
        </w:tc>
        <w:tc>
          <w:tcPr>
            <w:tcW w:w="927" w:type="pct"/>
            <w:tcBorders>
              <w:top w:val="single" w:sz="4" w:space="0" w:color="auto"/>
              <w:left w:val="single" w:sz="4" w:space="0" w:color="auto"/>
              <w:bottom w:val="single" w:sz="4" w:space="0" w:color="auto"/>
              <w:right w:val="single" w:sz="4" w:space="0" w:color="auto"/>
            </w:tcBorders>
          </w:tcPr>
          <w:p w14:paraId="0C539B43"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Жоғарғы құрсақ рефлексін зерттеді</w:t>
            </w:r>
          </w:p>
        </w:tc>
        <w:tc>
          <w:tcPr>
            <w:tcW w:w="761" w:type="pct"/>
            <w:tcBorders>
              <w:top w:val="single" w:sz="4" w:space="0" w:color="auto"/>
              <w:left w:val="single" w:sz="4" w:space="0" w:color="auto"/>
              <w:bottom w:val="single" w:sz="4" w:space="0" w:color="auto"/>
              <w:right w:val="single" w:sz="4" w:space="0" w:color="auto"/>
            </w:tcBorders>
          </w:tcPr>
          <w:p w14:paraId="7E7821F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1BB1B2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620C8F2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80" w:type="pct"/>
            <w:tcBorders>
              <w:top w:val="single" w:sz="4" w:space="0" w:color="auto"/>
              <w:left w:val="single" w:sz="4" w:space="0" w:color="auto"/>
              <w:bottom w:val="single" w:sz="4" w:space="0" w:color="auto"/>
              <w:right w:val="single" w:sz="4" w:space="0" w:color="auto"/>
            </w:tcBorders>
          </w:tcPr>
          <w:p w14:paraId="16DC1CD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3" w:type="pct"/>
            <w:tcBorders>
              <w:top w:val="single" w:sz="4" w:space="0" w:color="auto"/>
              <w:left w:val="single" w:sz="4" w:space="0" w:color="auto"/>
              <w:bottom w:val="single" w:sz="4" w:space="0" w:color="auto"/>
              <w:right w:val="single" w:sz="4" w:space="0" w:color="auto"/>
            </w:tcBorders>
          </w:tcPr>
          <w:p w14:paraId="154C1A6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5981227F" w14:textId="77777777" w:rsidTr="00F821EB">
        <w:trPr>
          <w:trHeight w:val="338"/>
        </w:trPr>
        <w:tc>
          <w:tcPr>
            <w:tcW w:w="223" w:type="pct"/>
            <w:tcBorders>
              <w:top w:val="single" w:sz="4" w:space="0" w:color="auto"/>
              <w:left w:val="single" w:sz="4" w:space="0" w:color="auto"/>
              <w:bottom w:val="single" w:sz="4" w:space="0" w:color="auto"/>
              <w:right w:val="single" w:sz="4" w:space="0" w:color="auto"/>
            </w:tcBorders>
          </w:tcPr>
          <w:p w14:paraId="5966C436"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9</w:t>
            </w:r>
          </w:p>
        </w:tc>
        <w:tc>
          <w:tcPr>
            <w:tcW w:w="927" w:type="pct"/>
            <w:tcBorders>
              <w:top w:val="single" w:sz="4" w:space="0" w:color="auto"/>
              <w:left w:val="single" w:sz="4" w:space="0" w:color="auto"/>
              <w:bottom w:val="single" w:sz="4" w:space="0" w:color="auto"/>
              <w:right w:val="single" w:sz="4" w:space="0" w:color="auto"/>
            </w:tcBorders>
          </w:tcPr>
          <w:p w14:paraId="568235DD"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Ортаңғы және төменгі құрсақ рефлекстерін зерттеді</w:t>
            </w:r>
          </w:p>
        </w:tc>
        <w:tc>
          <w:tcPr>
            <w:tcW w:w="761" w:type="pct"/>
            <w:tcBorders>
              <w:top w:val="single" w:sz="4" w:space="0" w:color="auto"/>
              <w:left w:val="single" w:sz="4" w:space="0" w:color="auto"/>
              <w:bottom w:val="single" w:sz="4" w:space="0" w:color="auto"/>
              <w:right w:val="single" w:sz="4" w:space="0" w:color="auto"/>
            </w:tcBorders>
          </w:tcPr>
          <w:p w14:paraId="5C594ED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932ECC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61B2FB4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80" w:type="pct"/>
            <w:tcBorders>
              <w:top w:val="single" w:sz="4" w:space="0" w:color="auto"/>
              <w:left w:val="single" w:sz="4" w:space="0" w:color="auto"/>
              <w:bottom w:val="single" w:sz="4" w:space="0" w:color="auto"/>
              <w:right w:val="single" w:sz="4" w:space="0" w:color="auto"/>
            </w:tcBorders>
          </w:tcPr>
          <w:p w14:paraId="2A5F340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3" w:type="pct"/>
            <w:tcBorders>
              <w:top w:val="single" w:sz="4" w:space="0" w:color="auto"/>
              <w:left w:val="single" w:sz="4" w:space="0" w:color="auto"/>
              <w:bottom w:val="single" w:sz="4" w:space="0" w:color="auto"/>
              <w:right w:val="single" w:sz="4" w:space="0" w:color="auto"/>
            </w:tcBorders>
          </w:tcPr>
          <w:p w14:paraId="215BCAD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1CF72162" w14:textId="77777777" w:rsidTr="00F821EB">
        <w:trPr>
          <w:trHeight w:val="338"/>
        </w:trPr>
        <w:tc>
          <w:tcPr>
            <w:tcW w:w="223" w:type="pct"/>
            <w:tcBorders>
              <w:top w:val="single" w:sz="4" w:space="0" w:color="auto"/>
              <w:left w:val="single" w:sz="4" w:space="0" w:color="auto"/>
              <w:bottom w:val="single" w:sz="4" w:space="0" w:color="auto"/>
              <w:right w:val="single" w:sz="4" w:space="0" w:color="auto"/>
            </w:tcBorders>
          </w:tcPr>
          <w:p w14:paraId="4A15492A"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lastRenderedPageBreak/>
              <w:t>10</w:t>
            </w:r>
          </w:p>
        </w:tc>
        <w:tc>
          <w:tcPr>
            <w:tcW w:w="927" w:type="pct"/>
            <w:tcBorders>
              <w:top w:val="single" w:sz="4" w:space="0" w:color="auto"/>
              <w:left w:val="single" w:sz="4" w:space="0" w:color="auto"/>
              <w:bottom w:val="single" w:sz="4" w:space="0" w:color="auto"/>
              <w:right w:val="single" w:sz="4" w:space="0" w:color="auto"/>
            </w:tcBorders>
          </w:tcPr>
          <w:p w14:paraId="2DA4A0BB"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Табан  рефлексін зерттеді </w:t>
            </w:r>
          </w:p>
        </w:tc>
        <w:tc>
          <w:tcPr>
            <w:tcW w:w="761" w:type="pct"/>
            <w:tcBorders>
              <w:top w:val="single" w:sz="4" w:space="0" w:color="auto"/>
              <w:left w:val="single" w:sz="4" w:space="0" w:color="auto"/>
              <w:bottom w:val="single" w:sz="4" w:space="0" w:color="auto"/>
              <w:right w:val="single" w:sz="4" w:space="0" w:color="auto"/>
            </w:tcBorders>
          </w:tcPr>
          <w:p w14:paraId="1FB702E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4AF7DB2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219FECB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80" w:type="pct"/>
            <w:tcBorders>
              <w:top w:val="single" w:sz="4" w:space="0" w:color="auto"/>
              <w:left w:val="single" w:sz="4" w:space="0" w:color="auto"/>
              <w:bottom w:val="single" w:sz="4" w:space="0" w:color="auto"/>
              <w:right w:val="single" w:sz="4" w:space="0" w:color="auto"/>
            </w:tcBorders>
          </w:tcPr>
          <w:p w14:paraId="0F4A12F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3" w:type="pct"/>
            <w:tcBorders>
              <w:top w:val="single" w:sz="4" w:space="0" w:color="auto"/>
              <w:left w:val="single" w:sz="4" w:space="0" w:color="auto"/>
              <w:bottom w:val="single" w:sz="4" w:space="0" w:color="auto"/>
              <w:right w:val="single" w:sz="4" w:space="0" w:color="auto"/>
            </w:tcBorders>
          </w:tcPr>
          <w:p w14:paraId="27C71ED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bl>
    <w:p w14:paraId="4FC86911"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 xml:space="preserve">  </w:t>
      </w:r>
    </w:p>
    <w:p w14:paraId="5673A16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p w14:paraId="2D046375"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Меншікті рефлекстерді  зерттеу</w:t>
      </w:r>
    </w:p>
    <w:p w14:paraId="1C68545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2699"/>
        <w:gridCol w:w="2216"/>
        <w:gridCol w:w="1424"/>
        <w:gridCol w:w="2234"/>
        <w:gridCol w:w="2554"/>
        <w:gridCol w:w="2769"/>
      </w:tblGrid>
      <w:tr w:rsidR="00834FF5" w:rsidRPr="00834FF5" w14:paraId="0EE4F77E" w14:textId="77777777" w:rsidTr="00F821EB">
        <w:trPr>
          <w:trHeight w:val="330"/>
        </w:trPr>
        <w:tc>
          <w:tcPr>
            <w:tcW w:w="228" w:type="pct"/>
            <w:vMerge w:val="restart"/>
            <w:tcBorders>
              <w:top w:val="single" w:sz="4" w:space="0" w:color="auto"/>
              <w:left w:val="single" w:sz="4" w:space="0" w:color="auto"/>
              <w:bottom w:val="single" w:sz="4" w:space="0" w:color="auto"/>
              <w:right w:val="single" w:sz="4" w:space="0" w:color="auto"/>
            </w:tcBorders>
          </w:tcPr>
          <w:p w14:paraId="6977BF4E" w14:textId="77777777" w:rsidR="00834FF5" w:rsidRPr="00834FF5" w:rsidRDefault="00834FF5" w:rsidP="00834FF5">
            <w:pPr>
              <w:spacing w:after="0" w:line="240" w:lineRule="auto"/>
              <w:rPr>
                <w:rFonts w:ascii="Times New Roman" w:hAnsi="Times New Roman" w:cs="Times New Roman"/>
                <w:sz w:val="24"/>
                <w:szCs w:val="24"/>
                <w:lang w:val="kk-KZ"/>
              </w:rPr>
            </w:pPr>
            <w:r w:rsidRPr="00834FF5">
              <w:rPr>
                <w:rFonts w:ascii="Times New Roman" w:hAnsi="Times New Roman" w:cs="Times New Roman"/>
                <w:sz w:val="24"/>
                <w:szCs w:val="24"/>
                <w:lang w:val="kk-KZ"/>
              </w:rPr>
              <w:t>№</w:t>
            </w:r>
          </w:p>
        </w:tc>
        <w:tc>
          <w:tcPr>
            <w:tcW w:w="927" w:type="pct"/>
            <w:vMerge w:val="restart"/>
            <w:tcBorders>
              <w:top w:val="single" w:sz="4" w:space="0" w:color="auto"/>
              <w:left w:val="single" w:sz="4" w:space="0" w:color="auto"/>
              <w:bottom w:val="single" w:sz="4" w:space="0" w:color="auto"/>
              <w:right w:val="single" w:sz="4" w:space="0" w:color="auto"/>
            </w:tcBorders>
          </w:tcPr>
          <w:p w14:paraId="31F2F44B" w14:textId="77777777" w:rsidR="00834FF5" w:rsidRPr="00834FF5" w:rsidRDefault="00834FF5"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b/>
                <w:sz w:val="24"/>
                <w:szCs w:val="24"/>
                <w:lang w:val="kk-KZ"/>
              </w:rPr>
              <w:t>Бағалау критерийлері</w:t>
            </w:r>
          </w:p>
        </w:tc>
        <w:tc>
          <w:tcPr>
            <w:tcW w:w="2017" w:type="pct"/>
            <w:gridSpan w:val="3"/>
            <w:tcBorders>
              <w:top w:val="single" w:sz="4" w:space="0" w:color="auto"/>
              <w:left w:val="single" w:sz="4" w:space="0" w:color="auto"/>
              <w:bottom w:val="single" w:sz="4" w:space="0" w:color="auto"/>
              <w:right w:val="single" w:sz="4" w:space="0" w:color="auto"/>
            </w:tcBorders>
          </w:tcPr>
          <w:p w14:paraId="5092BCBC"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Бағалау критерийі</w:t>
            </w:r>
          </w:p>
        </w:tc>
        <w:tc>
          <w:tcPr>
            <w:tcW w:w="877" w:type="pct"/>
            <w:tcBorders>
              <w:top w:val="single" w:sz="4" w:space="0" w:color="auto"/>
              <w:left w:val="single" w:sz="4" w:space="0" w:color="auto"/>
              <w:bottom w:val="single" w:sz="4" w:space="0" w:color="auto"/>
              <w:right w:val="single" w:sz="4" w:space="0" w:color="auto"/>
            </w:tcBorders>
          </w:tcPr>
          <w:p w14:paraId="285F49D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6A9FC8B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61CBF498" w14:textId="77777777" w:rsidTr="00F821EB">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00F767C8"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927" w:type="pct"/>
            <w:vMerge/>
            <w:tcBorders>
              <w:top w:val="single" w:sz="4" w:space="0" w:color="auto"/>
              <w:left w:val="single" w:sz="4" w:space="0" w:color="auto"/>
              <w:bottom w:val="single" w:sz="4" w:space="0" w:color="auto"/>
              <w:right w:val="single" w:sz="4" w:space="0" w:color="auto"/>
            </w:tcBorders>
            <w:vAlign w:val="center"/>
          </w:tcPr>
          <w:p w14:paraId="2E551051"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105FB0CC" w14:textId="77777777" w:rsidR="00834FF5" w:rsidRPr="00834FF5" w:rsidRDefault="00834FF5" w:rsidP="00834FF5">
            <w:pPr>
              <w:spacing w:after="0" w:line="240" w:lineRule="auto"/>
              <w:jc w:val="center"/>
              <w:rPr>
                <w:rFonts w:ascii="Times New Roman" w:hAnsi="Times New Roman" w:cs="Times New Roman"/>
                <w:b/>
                <w:sz w:val="24"/>
                <w:szCs w:val="24"/>
                <w:lang w:val="kk-KZ"/>
              </w:rPr>
            </w:pPr>
            <w:proofErr w:type="spellStart"/>
            <w:r w:rsidRPr="00834FF5">
              <w:rPr>
                <w:rFonts w:ascii="Times New Roman" w:hAnsi="Times New Roman" w:cs="Times New Roman"/>
                <w:sz w:val="24"/>
                <w:szCs w:val="24"/>
              </w:rPr>
              <w:t>Мануаль</w:t>
            </w:r>
            <w:proofErr w:type="spellEnd"/>
            <w:r w:rsidRPr="00834FF5">
              <w:rPr>
                <w:rFonts w:ascii="Times New Roman" w:hAnsi="Times New Roman" w:cs="Times New Roman"/>
                <w:sz w:val="24"/>
                <w:szCs w:val="24"/>
                <w:lang w:val="kk-KZ"/>
              </w:rPr>
              <w:t>ді дағдыларды игермеген</w:t>
            </w:r>
          </w:p>
        </w:tc>
        <w:tc>
          <w:tcPr>
            <w:tcW w:w="489" w:type="pct"/>
            <w:tcBorders>
              <w:top w:val="single" w:sz="4" w:space="0" w:color="auto"/>
              <w:left w:val="single" w:sz="4" w:space="0" w:color="auto"/>
              <w:bottom w:val="single" w:sz="4" w:space="0" w:color="auto"/>
              <w:right w:val="single" w:sz="4" w:space="0" w:color="auto"/>
            </w:tcBorders>
          </w:tcPr>
          <w:p w14:paraId="420E3805"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 xml:space="preserve">Ретсіз, толық емес, тиімсіз </w:t>
            </w:r>
          </w:p>
        </w:tc>
        <w:tc>
          <w:tcPr>
            <w:tcW w:w="766" w:type="pct"/>
            <w:tcBorders>
              <w:top w:val="single" w:sz="4" w:space="0" w:color="auto"/>
              <w:left w:val="single" w:sz="4" w:space="0" w:color="auto"/>
              <w:bottom w:val="single" w:sz="4" w:space="0" w:color="auto"/>
              <w:right w:val="single" w:sz="4" w:space="0" w:color="auto"/>
            </w:tcBorders>
          </w:tcPr>
          <w:p w14:paraId="3687F8F6"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Техникалық қателерімен толық емес жүргізілді</w:t>
            </w:r>
          </w:p>
        </w:tc>
        <w:tc>
          <w:tcPr>
            <w:tcW w:w="877" w:type="pct"/>
            <w:tcBorders>
              <w:top w:val="single" w:sz="4" w:space="0" w:color="auto"/>
              <w:left w:val="single" w:sz="4" w:space="0" w:color="auto"/>
              <w:bottom w:val="single" w:sz="4" w:space="0" w:color="auto"/>
              <w:right w:val="single" w:sz="4" w:space="0" w:color="auto"/>
            </w:tcBorders>
          </w:tcPr>
          <w:p w14:paraId="1966CF22"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жасалынды, аздаған техникалық қателер болды</w:t>
            </w:r>
          </w:p>
        </w:tc>
        <w:tc>
          <w:tcPr>
            <w:tcW w:w="951" w:type="pct"/>
            <w:tcBorders>
              <w:top w:val="single" w:sz="4" w:space="0" w:color="auto"/>
              <w:left w:val="single" w:sz="4" w:space="0" w:color="auto"/>
              <w:bottom w:val="single" w:sz="4" w:space="0" w:color="auto"/>
              <w:right w:val="single" w:sz="4" w:space="0" w:color="auto"/>
            </w:tcBorders>
          </w:tcPr>
          <w:p w14:paraId="1825160F"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жасалды, техникасы дұрыс және тиімді</w:t>
            </w:r>
          </w:p>
        </w:tc>
      </w:tr>
      <w:tr w:rsidR="00834FF5" w:rsidRPr="00834FF5" w14:paraId="21C7FD51" w14:textId="77777777" w:rsidTr="00F821EB">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68735F6E"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927" w:type="pct"/>
            <w:vMerge/>
            <w:tcBorders>
              <w:top w:val="single" w:sz="4" w:space="0" w:color="auto"/>
              <w:left w:val="single" w:sz="4" w:space="0" w:color="auto"/>
              <w:bottom w:val="single" w:sz="4" w:space="0" w:color="auto"/>
              <w:right w:val="single" w:sz="4" w:space="0" w:color="auto"/>
            </w:tcBorders>
            <w:vAlign w:val="center"/>
          </w:tcPr>
          <w:p w14:paraId="2D20F49A"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6454722A"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2</w:t>
            </w:r>
          </w:p>
        </w:tc>
        <w:tc>
          <w:tcPr>
            <w:tcW w:w="489" w:type="pct"/>
            <w:tcBorders>
              <w:top w:val="single" w:sz="4" w:space="0" w:color="auto"/>
              <w:left w:val="single" w:sz="4" w:space="0" w:color="auto"/>
              <w:bottom w:val="single" w:sz="4" w:space="0" w:color="auto"/>
              <w:right w:val="single" w:sz="4" w:space="0" w:color="auto"/>
            </w:tcBorders>
          </w:tcPr>
          <w:p w14:paraId="16AC9445"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4</w:t>
            </w:r>
          </w:p>
        </w:tc>
        <w:tc>
          <w:tcPr>
            <w:tcW w:w="766" w:type="pct"/>
            <w:tcBorders>
              <w:top w:val="single" w:sz="4" w:space="0" w:color="auto"/>
              <w:left w:val="single" w:sz="4" w:space="0" w:color="auto"/>
              <w:bottom w:val="single" w:sz="4" w:space="0" w:color="auto"/>
              <w:right w:val="single" w:sz="4" w:space="0" w:color="auto"/>
            </w:tcBorders>
          </w:tcPr>
          <w:p w14:paraId="75C0DAD4"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6</w:t>
            </w:r>
          </w:p>
        </w:tc>
        <w:tc>
          <w:tcPr>
            <w:tcW w:w="877" w:type="pct"/>
            <w:tcBorders>
              <w:top w:val="single" w:sz="4" w:space="0" w:color="auto"/>
              <w:left w:val="single" w:sz="4" w:space="0" w:color="auto"/>
              <w:bottom w:val="single" w:sz="4" w:space="0" w:color="auto"/>
              <w:right w:val="single" w:sz="4" w:space="0" w:color="auto"/>
            </w:tcBorders>
          </w:tcPr>
          <w:p w14:paraId="0297E6F6"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8</w:t>
            </w:r>
          </w:p>
        </w:tc>
        <w:tc>
          <w:tcPr>
            <w:tcW w:w="951" w:type="pct"/>
            <w:tcBorders>
              <w:top w:val="single" w:sz="4" w:space="0" w:color="auto"/>
              <w:left w:val="single" w:sz="4" w:space="0" w:color="auto"/>
              <w:bottom w:val="single" w:sz="4" w:space="0" w:color="auto"/>
              <w:right w:val="single" w:sz="4" w:space="0" w:color="auto"/>
            </w:tcBorders>
          </w:tcPr>
          <w:p w14:paraId="18842D3B"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10</w:t>
            </w:r>
          </w:p>
        </w:tc>
      </w:tr>
      <w:tr w:rsidR="00834FF5" w:rsidRPr="00834FF5" w14:paraId="0EDF5ED2" w14:textId="77777777" w:rsidTr="00F821EB">
        <w:trPr>
          <w:trHeight w:val="435"/>
        </w:trPr>
        <w:tc>
          <w:tcPr>
            <w:tcW w:w="228" w:type="pct"/>
            <w:tcBorders>
              <w:top w:val="single" w:sz="4" w:space="0" w:color="auto"/>
              <w:left w:val="single" w:sz="4" w:space="0" w:color="auto"/>
              <w:bottom w:val="single" w:sz="4" w:space="0" w:color="auto"/>
              <w:right w:val="single" w:sz="4" w:space="0" w:color="auto"/>
            </w:tcBorders>
          </w:tcPr>
          <w:p w14:paraId="104DBE7B"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w:t>
            </w:r>
          </w:p>
        </w:tc>
        <w:tc>
          <w:tcPr>
            <w:tcW w:w="927" w:type="pct"/>
            <w:tcBorders>
              <w:top w:val="single" w:sz="4" w:space="0" w:color="auto"/>
              <w:left w:val="single" w:sz="4" w:space="0" w:color="auto"/>
              <w:bottom w:val="single" w:sz="4" w:space="0" w:color="auto"/>
              <w:right w:val="single" w:sz="4" w:space="0" w:color="auto"/>
            </w:tcBorders>
          </w:tcPr>
          <w:p w14:paraId="1191350D"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Қас үсті рефлексін зерттеді</w:t>
            </w:r>
          </w:p>
        </w:tc>
        <w:tc>
          <w:tcPr>
            <w:tcW w:w="761" w:type="pct"/>
            <w:tcBorders>
              <w:top w:val="single" w:sz="4" w:space="0" w:color="auto"/>
              <w:left w:val="single" w:sz="4" w:space="0" w:color="auto"/>
              <w:bottom w:val="single" w:sz="4" w:space="0" w:color="auto"/>
              <w:right w:val="single" w:sz="4" w:space="0" w:color="auto"/>
            </w:tcBorders>
          </w:tcPr>
          <w:p w14:paraId="0AACE85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26597F4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5273EF4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77" w:type="pct"/>
            <w:tcBorders>
              <w:top w:val="single" w:sz="4" w:space="0" w:color="auto"/>
              <w:left w:val="single" w:sz="4" w:space="0" w:color="auto"/>
              <w:bottom w:val="single" w:sz="4" w:space="0" w:color="auto"/>
              <w:right w:val="single" w:sz="4" w:space="0" w:color="auto"/>
            </w:tcBorders>
          </w:tcPr>
          <w:p w14:paraId="44AF4AA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13CF32D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1EAA4F3A" w14:textId="77777777" w:rsidTr="00F821EB">
        <w:trPr>
          <w:trHeight w:val="337"/>
        </w:trPr>
        <w:tc>
          <w:tcPr>
            <w:tcW w:w="228" w:type="pct"/>
            <w:tcBorders>
              <w:top w:val="single" w:sz="4" w:space="0" w:color="auto"/>
              <w:left w:val="single" w:sz="4" w:space="0" w:color="auto"/>
              <w:bottom w:val="single" w:sz="4" w:space="0" w:color="auto"/>
              <w:right w:val="single" w:sz="4" w:space="0" w:color="auto"/>
            </w:tcBorders>
          </w:tcPr>
          <w:p w14:paraId="2A454E8B"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2</w:t>
            </w:r>
          </w:p>
        </w:tc>
        <w:tc>
          <w:tcPr>
            <w:tcW w:w="927" w:type="pct"/>
            <w:tcBorders>
              <w:top w:val="single" w:sz="4" w:space="0" w:color="auto"/>
              <w:left w:val="single" w:sz="4" w:space="0" w:color="auto"/>
              <w:bottom w:val="single" w:sz="4" w:space="0" w:color="auto"/>
              <w:right w:val="single" w:sz="4" w:space="0" w:color="auto"/>
            </w:tcBorders>
          </w:tcPr>
          <w:p w14:paraId="3FE30370"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Назопальпебральдық рефлексті зерттеді</w:t>
            </w:r>
          </w:p>
        </w:tc>
        <w:tc>
          <w:tcPr>
            <w:tcW w:w="761" w:type="pct"/>
            <w:tcBorders>
              <w:top w:val="single" w:sz="4" w:space="0" w:color="auto"/>
              <w:left w:val="single" w:sz="4" w:space="0" w:color="auto"/>
              <w:bottom w:val="single" w:sz="4" w:space="0" w:color="auto"/>
              <w:right w:val="single" w:sz="4" w:space="0" w:color="auto"/>
            </w:tcBorders>
          </w:tcPr>
          <w:p w14:paraId="0307AA7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8237BB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644DBED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77" w:type="pct"/>
            <w:tcBorders>
              <w:top w:val="single" w:sz="4" w:space="0" w:color="auto"/>
              <w:left w:val="single" w:sz="4" w:space="0" w:color="auto"/>
              <w:bottom w:val="single" w:sz="4" w:space="0" w:color="auto"/>
              <w:right w:val="single" w:sz="4" w:space="0" w:color="auto"/>
            </w:tcBorders>
          </w:tcPr>
          <w:p w14:paraId="159F717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20D1760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70FF4D6E" w14:textId="77777777" w:rsidTr="00F821EB">
        <w:trPr>
          <w:trHeight w:val="250"/>
        </w:trPr>
        <w:tc>
          <w:tcPr>
            <w:tcW w:w="228" w:type="pct"/>
            <w:tcBorders>
              <w:top w:val="single" w:sz="4" w:space="0" w:color="auto"/>
              <w:left w:val="single" w:sz="4" w:space="0" w:color="auto"/>
              <w:bottom w:val="single" w:sz="4" w:space="0" w:color="auto"/>
              <w:right w:val="single" w:sz="4" w:space="0" w:color="auto"/>
            </w:tcBorders>
          </w:tcPr>
          <w:p w14:paraId="06AE25A3"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3</w:t>
            </w:r>
          </w:p>
        </w:tc>
        <w:tc>
          <w:tcPr>
            <w:tcW w:w="927" w:type="pct"/>
            <w:tcBorders>
              <w:top w:val="single" w:sz="4" w:space="0" w:color="auto"/>
              <w:left w:val="single" w:sz="4" w:space="0" w:color="auto"/>
              <w:bottom w:val="single" w:sz="4" w:space="0" w:color="auto"/>
              <w:right w:val="single" w:sz="4" w:space="0" w:color="auto"/>
            </w:tcBorders>
          </w:tcPr>
          <w:p w14:paraId="61E68F37"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Төменгі жағының рефлексін зерттеді</w:t>
            </w:r>
          </w:p>
        </w:tc>
        <w:tc>
          <w:tcPr>
            <w:tcW w:w="761" w:type="pct"/>
            <w:tcBorders>
              <w:top w:val="single" w:sz="4" w:space="0" w:color="auto"/>
              <w:left w:val="single" w:sz="4" w:space="0" w:color="auto"/>
              <w:bottom w:val="single" w:sz="4" w:space="0" w:color="auto"/>
              <w:right w:val="single" w:sz="4" w:space="0" w:color="auto"/>
            </w:tcBorders>
          </w:tcPr>
          <w:p w14:paraId="6511293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E67F77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558D055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77" w:type="pct"/>
            <w:tcBorders>
              <w:top w:val="single" w:sz="4" w:space="0" w:color="auto"/>
              <w:left w:val="single" w:sz="4" w:space="0" w:color="auto"/>
              <w:bottom w:val="single" w:sz="4" w:space="0" w:color="auto"/>
              <w:right w:val="single" w:sz="4" w:space="0" w:color="auto"/>
            </w:tcBorders>
          </w:tcPr>
          <w:p w14:paraId="1E13B40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74EE31F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6EC8E26F"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0D4A7577"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4</w:t>
            </w:r>
          </w:p>
        </w:tc>
        <w:tc>
          <w:tcPr>
            <w:tcW w:w="927" w:type="pct"/>
            <w:tcBorders>
              <w:top w:val="single" w:sz="4" w:space="0" w:color="auto"/>
              <w:left w:val="single" w:sz="4" w:space="0" w:color="auto"/>
              <w:bottom w:val="single" w:sz="4" w:space="0" w:color="auto"/>
              <w:right w:val="single" w:sz="4" w:space="0" w:color="auto"/>
            </w:tcBorders>
          </w:tcPr>
          <w:p w14:paraId="7C891D7C"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Екі басты бұлшықет  рефлексін зерттеді</w:t>
            </w:r>
          </w:p>
        </w:tc>
        <w:tc>
          <w:tcPr>
            <w:tcW w:w="761" w:type="pct"/>
            <w:tcBorders>
              <w:top w:val="single" w:sz="4" w:space="0" w:color="auto"/>
              <w:left w:val="single" w:sz="4" w:space="0" w:color="auto"/>
              <w:bottom w:val="single" w:sz="4" w:space="0" w:color="auto"/>
              <w:right w:val="single" w:sz="4" w:space="0" w:color="auto"/>
            </w:tcBorders>
          </w:tcPr>
          <w:p w14:paraId="333D144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4940004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3757496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77" w:type="pct"/>
            <w:tcBorders>
              <w:top w:val="single" w:sz="4" w:space="0" w:color="auto"/>
              <w:left w:val="single" w:sz="4" w:space="0" w:color="auto"/>
              <w:bottom w:val="single" w:sz="4" w:space="0" w:color="auto"/>
              <w:right w:val="single" w:sz="4" w:space="0" w:color="auto"/>
            </w:tcBorders>
          </w:tcPr>
          <w:p w14:paraId="2AA7FBA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096E7D4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0E720C25"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2BA3ADC4"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5</w:t>
            </w:r>
          </w:p>
        </w:tc>
        <w:tc>
          <w:tcPr>
            <w:tcW w:w="927" w:type="pct"/>
            <w:tcBorders>
              <w:top w:val="single" w:sz="4" w:space="0" w:color="auto"/>
              <w:left w:val="single" w:sz="4" w:space="0" w:color="auto"/>
              <w:bottom w:val="single" w:sz="4" w:space="0" w:color="auto"/>
              <w:right w:val="single" w:sz="4" w:space="0" w:color="auto"/>
            </w:tcBorders>
          </w:tcPr>
          <w:p w14:paraId="414E1258"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Үш басты бұлшықет  рефлексін зерттеді</w:t>
            </w:r>
          </w:p>
        </w:tc>
        <w:tc>
          <w:tcPr>
            <w:tcW w:w="761" w:type="pct"/>
            <w:tcBorders>
              <w:top w:val="single" w:sz="4" w:space="0" w:color="auto"/>
              <w:left w:val="single" w:sz="4" w:space="0" w:color="auto"/>
              <w:bottom w:val="single" w:sz="4" w:space="0" w:color="auto"/>
              <w:right w:val="single" w:sz="4" w:space="0" w:color="auto"/>
            </w:tcBorders>
          </w:tcPr>
          <w:p w14:paraId="6B22812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25C17E1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0B0E6EB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77" w:type="pct"/>
            <w:tcBorders>
              <w:top w:val="single" w:sz="4" w:space="0" w:color="auto"/>
              <w:left w:val="single" w:sz="4" w:space="0" w:color="auto"/>
              <w:bottom w:val="single" w:sz="4" w:space="0" w:color="auto"/>
              <w:right w:val="single" w:sz="4" w:space="0" w:color="auto"/>
            </w:tcBorders>
          </w:tcPr>
          <w:p w14:paraId="43B9B40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463C32B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501E705F"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4848985F"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6</w:t>
            </w:r>
          </w:p>
        </w:tc>
        <w:tc>
          <w:tcPr>
            <w:tcW w:w="927" w:type="pct"/>
            <w:tcBorders>
              <w:top w:val="single" w:sz="4" w:space="0" w:color="auto"/>
              <w:left w:val="single" w:sz="4" w:space="0" w:color="auto"/>
              <w:bottom w:val="single" w:sz="4" w:space="0" w:color="auto"/>
              <w:right w:val="single" w:sz="4" w:space="0" w:color="auto"/>
            </w:tcBorders>
          </w:tcPr>
          <w:p w14:paraId="240A3F71"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Карпо-радиальды рефлексін зерттеді</w:t>
            </w:r>
          </w:p>
        </w:tc>
        <w:tc>
          <w:tcPr>
            <w:tcW w:w="761" w:type="pct"/>
            <w:tcBorders>
              <w:top w:val="single" w:sz="4" w:space="0" w:color="auto"/>
              <w:left w:val="single" w:sz="4" w:space="0" w:color="auto"/>
              <w:bottom w:val="single" w:sz="4" w:space="0" w:color="auto"/>
              <w:right w:val="single" w:sz="4" w:space="0" w:color="auto"/>
            </w:tcBorders>
          </w:tcPr>
          <w:p w14:paraId="38309E1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C2E334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5372BB0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77" w:type="pct"/>
            <w:tcBorders>
              <w:top w:val="single" w:sz="4" w:space="0" w:color="auto"/>
              <w:left w:val="single" w:sz="4" w:space="0" w:color="auto"/>
              <w:bottom w:val="single" w:sz="4" w:space="0" w:color="auto"/>
              <w:right w:val="single" w:sz="4" w:space="0" w:color="auto"/>
            </w:tcBorders>
          </w:tcPr>
          <w:p w14:paraId="737D11B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201E93F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34A3F0CB"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3AC9D4F6"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7</w:t>
            </w:r>
          </w:p>
        </w:tc>
        <w:tc>
          <w:tcPr>
            <w:tcW w:w="927" w:type="pct"/>
            <w:tcBorders>
              <w:top w:val="single" w:sz="4" w:space="0" w:color="auto"/>
              <w:left w:val="single" w:sz="4" w:space="0" w:color="auto"/>
              <w:bottom w:val="single" w:sz="4" w:space="0" w:color="auto"/>
              <w:right w:val="single" w:sz="4" w:space="0" w:color="auto"/>
            </w:tcBorders>
          </w:tcPr>
          <w:p w14:paraId="6BFBC325"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Жауырын-иық рефлексін зерттеді</w:t>
            </w:r>
          </w:p>
        </w:tc>
        <w:tc>
          <w:tcPr>
            <w:tcW w:w="761" w:type="pct"/>
            <w:tcBorders>
              <w:top w:val="single" w:sz="4" w:space="0" w:color="auto"/>
              <w:left w:val="single" w:sz="4" w:space="0" w:color="auto"/>
              <w:bottom w:val="single" w:sz="4" w:space="0" w:color="auto"/>
              <w:right w:val="single" w:sz="4" w:space="0" w:color="auto"/>
            </w:tcBorders>
          </w:tcPr>
          <w:p w14:paraId="347A643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66382E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42A1812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77" w:type="pct"/>
            <w:tcBorders>
              <w:top w:val="single" w:sz="4" w:space="0" w:color="auto"/>
              <w:left w:val="single" w:sz="4" w:space="0" w:color="auto"/>
              <w:bottom w:val="single" w:sz="4" w:space="0" w:color="auto"/>
              <w:right w:val="single" w:sz="4" w:space="0" w:color="auto"/>
            </w:tcBorders>
          </w:tcPr>
          <w:p w14:paraId="48E3A51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6040E52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0069B3C4"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10597D9B"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8</w:t>
            </w:r>
          </w:p>
        </w:tc>
        <w:tc>
          <w:tcPr>
            <w:tcW w:w="927" w:type="pct"/>
            <w:tcBorders>
              <w:top w:val="single" w:sz="4" w:space="0" w:color="auto"/>
              <w:left w:val="single" w:sz="4" w:space="0" w:color="auto"/>
              <w:bottom w:val="single" w:sz="4" w:space="0" w:color="auto"/>
              <w:right w:val="single" w:sz="4" w:space="0" w:color="auto"/>
            </w:tcBorders>
          </w:tcPr>
          <w:p w14:paraId="54345F53"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Құрсақтың меншікті рефлексін зерттеді</w:t>
            </w:r>
          </w:p>
        </w:tc>
        <w:tc>
          <w:tcPr>
            <w:tcW w:w="761" w:type="pct"/>
            <w:tcBorders>
              <w:top w:val="single" w:sz="4" w:space="0" w:color="auto"/>
              <w:left w:val="single" w:sz="4" w:space="0" w:color="auto"/>
              <w:bottom w:val="single" w:sz="4" w:space="0" w:color="auto"/>
              <w:right w:val="single" w:sz="4" w:space="0" w:color="auto"/>
            </w:tcBorders>
          </w:tcPr>
          <w:p w14:paraId="7839DFF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F513D3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4AA6ACB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77" w:type="pct"/>
            <w:tcBorders>
              <w:top w:val="single" w:sz="4" w:space="0" w:color="auto"/>
              <w:left w:val="single" w:sz="4" w:space="0" w:color="auto"/>
              <w:bottom w:val="single" w:sz="4" w:space="0" w:color="auto"/>
              <w:right w:val="single" w:sz="4" w:space="0" w:color="auto"/>
            </w:tcBorders>
          </w:tcPr>
          <w:p w14:paraId="773CCFB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72FA1E4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08B8D168"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72220B71"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9</w:t>
            </w:r>
          </w:p>
        </w:tc>
        <w:tc>
          <w:tcPr>
            <w:tcW w:w="927" w:type="pct"/>
            <w:tcBorders>
              <w:top w:val="single" w:sz="4" w:space="0" w:color="auto"/>
              <w:left w:val="single" w:sz="4" w:space="0" w:color="auto"/>
              <w:bottom w:val="single" w:sz="4" w:space="0" w:color="auto"/>
              <w:right w:val="single" w:sz="4" w:space="0" w:color="auto"/>
            </w:tcBorders>
          </w:tcPr>
          <w:p w14:paraId="1F1DD275"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Тізе рефлексін зерттеді</w:t>
            </w:r>
          </w:p>
        </w:tc>
        <w:tc>
          <w:tcPr>
            <w:tcW w:w="761" w:type="pct"/>
            <w:tcBorders>
              <w:top w:val="single" w:sz="4" w:space="0" w:color="auto"/>
              <w:left w:val="single" w:sz="4" w:space="0" w:color="auto"/>
              <w:bottom w:val="single" w:sz="4" w:space="0" w:color="auto"/>
              <w:right w:val="single" w:sz="4" w:space="0" w:color="auto"/>
            </w:tcBorders>
          </w:tcPr>
          <w:p w14:paraId="561FA3A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6D60CA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2CAFDAA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77" w:type="pct"/>
            <w:tcBorders>
              <w:top w:val="single" w:sz="4" w:space="0" w:color="auto"/>
              <w:left w:val="single" w:sz="4" w:space="0" w:color="auto"/>
              <w:bottom w:val="single" w:sz="4" w:space="0" w:color="auto"/>
              <w:right w:val="single" w:sz="4" w:space="0" w:color="auto"/>
            </w:tcBorders>
          </w:tcPr>
          <w:p w14:paraId="716401C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24A5D3B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3A12B116"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35462ACB"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10</w:t>
            </w:r>
          </w:p>
        </w:tc>
        <w:tc>
          <w:tcPr>
            <w:tcW w:w="927" w:type="pct"/>
            <w:tcBorders>
              <w:top w:val="single" w:sz="4" w:space="0" w:color="auto"/>
              <w:left w:val="single" w:sz="4" w:space="0" w:color="auto"/>
              <w:bottom w:val="single" w:sz="4" w:space="0" w:color="auto"/>
              <w:right w:val="single" w:sz="4" w:space="0" w:color="auto"/>
            </w:tcBorders>
          </w:tcPr>
          <w:p w14:paraId="5FE4876F"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Ахилл рефлексін зерттеді</w:t>
            </w:r>
          </w:p>
        </w:tc>
        <w:tc>
          <w:tcPr>
            <w:tcW w:w="761" w:type="pct"/>
            <w:tcBorders>
              <w:top w:val="single" w:sz="4" w:space="0" w:color="auto"/>
              <w:left w:val="single" w:sz="4" w:space="0" w:color="auto"/>
              <w:bottom w:val="single" w:sz="4" w:space="0" w:color="auto"/>
              <w:right w:val="single" w:sz="4" w:space="0" w:color="auto"/>
            </w:tcBorders>
          </w:tcPr>
          <w:p w14:paraId="5D2C976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2B9EBD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019A712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77" w:type="pct"/>
            <w:tcBorders>
              <w:top w:val="single" w:sz="4" w:space="0" w:color="auto"/>
              <w:left w:val="single" w:sz="4" w:space="0" w:color="auto"/>
              <w:bottom w:val="single" w:sz="4" w:space="0" w:color="auto"/>
              <w:right w:val="single" w:sz="4" w:space="0" w:color="auto"/>
            </w:tcBorders>
          </w:tcPr>
          <w:p w14:paraId="1CF2AB6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24A71D1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bl>
    <w:p w14:paraId="7A20790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p w14:paraId="4ACF4C58" w14:textId="77777777" w:rsidR="00834FF5" w:rsidRPr="00834FF5" w:rsidRDefault="00834FF5" w:rsidP="00834FF5">
      <w:pPr>
        <w:spacing w:after="0" w:line="240" w:lineRule="auto"/>
        <w:rPr>
          <w:rFonts w:ascii="Times New Roman" w:hAnsi="Times New Roman" w:cs="Times New Roman"/>
          <w:sz w:val="24"/>
          <w:szCs w:val="24"/>
          <w:lang w:val="kk-KZ"/>
        </w:rPr>
      </w:pPr>
    </w:p>
    <w:p w14:paraId="0DB0A74F"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Патологиялық рефлекстерді және клонусты зерттеу</w:t>
      </w:r>
    </w:p>
    <w:p w14:paraId="4D0F454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358"/>
        <w:gridCol w:w="2216"/>
        <w:gridCol w:w="1424"/>
        <w:gridCol w:w="2234"/>
        <w:gridCol w:w="2213"/>
        <w:gridCol w:w="2452"/>
      </w:tblGrid>
      <w:tr w:rsidR="00834FF5" w:rsidRPr="00834FF5" w14:paraId="6857EA96" w14:textId="77777777" w:rsidTr="00F821EB">
        <w:trPr>
          <w:trHeight w:val="330"/>
        </w:trPr>
        <w:tc>
          <w:tcPr>
            <w:tcW w:w="228" w:type="pct"/>
            <w:vMerge w:val="restart"/>
            <w:tcBorders>
              <w:top w:val="single" w:sz="4" w:space="0" w:color="auto"/>
              <w:left w:val="single" w:sz="4" w:space="0" w:color="auto"/>
              <w:bottom w:val="single" w:sz="4" w:space="0" w:color="auto"/>
              <w:right w:val="single" w:sz="4" w:space="0" w:color="auto"/>
            </w:tcBorders>
          </w:tcPr>
          <w:p w14:paraId="5DE1D537" w14:textId="77777777" w:rsidR="00834FF5" w:rsidRPr="00834FF5" w:rsidRDefault="00834FF5" w:rsidP="00834FF5">
            <w:pPr>
              <w:spacing w:after="0" w:line="240" w:lineRule="auto"/>
              <w:rPr>
                <w:rFonts w:ascii="Times New Roman" w:hAnsi="Times New Roman" w:cs="Times New Roman"/>
                <w:sz w:val="24"/>
                <w:szCs w:val="24"/>
                <w:lang w:val="kk-KZ"/>
              </w:rPr>
            </w:pPr>
            <w:r w:rsidRPr="00834FF5">
              <w:rPr>
                <w:rFonts w:ascii="Times New Roman" w:hAnsi="Times New Roman" w:cs="Times New Roman"/>
                <w:sz w:val="24"/>
                <w:szCs w:val="24"/>
                <w:lang w:val="kk-KZ"/>
              </w:rPr>
              <w:t>№</w:t>
            </w:r>
          </w:p>
        </w:tc>
        <w:tc>
          <w:tcPr>
            <w:tcW w:w="1153" w:type="pct"/>
            <w:vMerge w:val="restart"/>
            <w:tcBorders>
              <w:top w:val="single" w:sz="4" w:space="0" w:color="auto"/>
              <w:left w:val="single" w:sz="4" w:space="0" w:color="auto"/>
              <w:bottom w:val="single" w:sz="4" w:space="0" w:color="auto"/>
              <w:right w:val="single" w:sz="4" w:space="0" w:color="auto"/>
            </w:tcBorders>
          </w:tcPr>
          <w:p w14:paraId="3BBD74B3" w14:textId="77777777" w:rsidR="00834FF5" w:rsidRPr="00834FF5" w:rsidRDefault="00834FF5"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b/>
                <w:sz w:val="24"/>
                <w:szCs w:val="24"/>
                <w:lang w:val="kk-KZ"/>
              </w:rPr>
              <w:t>Бағалау критерийлері</w:t>
            </w:r>
          </w:p>
        </w:tc>
        <w:tc>
          <w:tcPr>
            <w:tcW w:w="2017" w:type="pct"/>
            <w:gridSpan w:val="3"/>
            <w:tcBorders>
              <w:top w:val="single" w:sz="4" w:space="0" w:color="auto"/>
              <w:left w:val="single" w:sz="4" w:space="0" w:color="auto"/>
              <w:bottom w:val="single" w:sz="4" w:space="0" w:color="auto"/>
              <w:right w:val="single" w:sz="4" w:space="0" w:color="auto"/>
            </w:tcBorders>
          </w:tcPr>
          <w:p w14:paraId="6E32C912"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Бағалау критерийі</w:t>
            </w:r>
          </w:p>
        </w:tc>
        <w:tc>
          <w:tcPr>
            <w:tcW w:w="760" w:type="pct"/>
            <w:tcBorders>
              <w:top w:val="single" w:sz="4" w:space="0" w:color="auto"/>
              <w:left w:val="single" w:sz="4" w:space="0" w:color="auto"/>
              <w:bottom w:val="single" w:sz="4" w:space="0" w:color="auto"/>
              <w:right w:val="single" w:sz="4" w:space="0" w:color="auto"/>
            </w:tcBorders>
          </w:tcPr>
          <w:p w14:paraId="2D58B3C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3" w:type="pct"/>
            <w:tcBorders>
              <w:top w:val="single" w:sz="4" w:space="0" w:color="auto"/>
              <w:left w:val="single" w:sz="4" w:space="0" w:color="auto"/>
              <w:bottom w:val="single" w:sz="4" w:space="0" w:color="auto"/>
              <w:right w:val="single" w:sz="4" w:space="0" w:color="auto"/>
            </w:tcBorders>
          </w:tcPr>
          <w:p w14:paraId="3EF56CB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41562D64" w14:textId="77777777" w:rsidTr="00F821EB">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0FCF7B59"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1153" w:type="pct"/>
            <w:vMerge/>
            <w:tcBorders>
              <w:top w:val="single" w:sz="4" w:space="0" w:color="auto"/>
              <w:left w:val="single" w:sz="4" w:space="0" w:color="auto"/>
              <w:bottom w:val="single" w:sz="4" w:space="0" w:color="auto"/>
              <w:right w:val="single" w:sz="4" w:space="0" w:color="auto"/>
            </w:tcBorders>
            <w:vAlign w:val="center"/>
          </w:tcPr>
          <w:p w14:paraId="25BBCCAA"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30A76C9A" w14:textId="77777777" w:rsidR="00834FF5" w:rsidRPr="00834FF5" w:rsidRDefault="00834FF5" w:rsidP="00834FF5">
            <w:pPr>
              <w:spacing w:after="0" w:line="240" w:lineRule="auto"/>
              <w:jc w:val="center"/>
              <w:rPr>
                <w:rFonts w:ascii="Times New Roman" w:hAnsi="Times New Roman" w:cs="Times New Roman"/>
                <w:b/>
                <w:sz w:val="24"/>
                <w:szCs w:val="24"/>
                <w:lang w:val="kk-KZ"/>
              </w:rPr>
            </w:pPr>
            <w:proofErr w:type="spellStart"/>
            <w:r w:rsidRPr="00834FF5">
              <w:rPr>
                <w:rFonts w:ascii="Times New Roman" w:hAnsi="Times New Roman" w:cs="Times New Roman"/>
                <w:sz w:val="24"/>
                <w:szCs w:val="24"/>
              </w:rPr>
              <w:t>Мануаль</w:t>
            </w:r>
            <w:proofErr w:type="spellEnd"/>
            <w:r w:rsidRPr="00834FF5">
              <w:rPr>
                <w:rFonts w:ascii="Times New Roman" w:hAnsi="Times New Roman" w:cs="Times New Roman"/>
                <w:sz w:val="24"/>
                <w:szCs w:val="24"/>
                <w:lang w:val="kk-KZ"/>
              </w:rPr>
              <w:t>ді дағдыларды игермеген</w:t>
            </w:r>
          </w:p>
        </w:tc>
        <w:tc>
          <w:tcPr>
            <w:tcW w:w="489" w:type="pct"/>
            <w:tcBorders>
              <w:top w:val="single" w:sz="4" w:space="0" w:color="auto"/>
              <w:left w:val="single" w:sz="4" w:space="0" w:color="auto"/>
              <w:bottom w:val="single" w:sz="4" w:space="0" w:color="auto"/>
              <w:right w:val="single" w:sz="4" w:space="0" w:color="auto"/>
            </w:tcBorders>
          </w:tcPr>
          <w:p w14:paraId="21FE176E"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 xml:space="preserve">Ретсіз, толық емес, тиімсіз </w:t>
            </w:r>
          </w:p>
        </w:tc>
        <w:tc>
          <w:tcPr>
            <w:tcW w:w="766" w:type="pct"/>
            <w:tcBorders>
              <w:top w:val="single" w:sz="4" w:space="0" w:color="auto"/>
              <w:left w:val="single" w:sz="4" w:space="0" w:color="auto"/>
              <w:bottom w:val="single" w:sz="4" w:space="0" w:color="auto"/>
              <w:right w:val="single" w:sz="4" w:space="0" w:color="auto"/>
            </w:tcBorders>
          </w:tcPr>
          <w:p w14:paraId="2BD59561"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Техникалық қателерімен толық емес жүргізілді</w:t>
            </w:r>
          </w:p>
        </w:tc>
        <w:tc>
          <w:tcPr>
            <w:tcW w:w="760" w:type="pct"/>
            <w:tcBorders>
              <w:top w:val="single" w:sz="4" w:space="0" w:color="auto"/>
              <w:left w:val="single" w:sz="4" w:space="0" w:color="auto"/>
              <w:bottom w:val="single" w:sz="4" w:space="0" w:color="auto"/>
              <w:right w:val="single" w:sz="4" w:space="0" w:color="auto"/>
            </w:tcBorders>
          </w:tcPr>
          <w:p w14:paraId="3BD0697A"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жасалынды, аздаған техникалық қателер болды</w:t>
            </w:r>
          </w:p>
        </w:tc>
        <w:tc>
          <w:tcPr>
            <w:tcW w:w="843" w:type="pct"/>
            <w:tcBorders>
              <w:top w:val="single" w:sz="4" w:space="0" w:color="auto"/>
              <w:left w:val="single" w:sz="4" w:space="0" w:color="auto"/>
              <w:bottom w:val="single" w:sz="4" w:space="0" w:color="auto"/>
              <w:right w:val="single" w:sz="4" w:space="0" w:color="auto"/>
            </w:tcBorders>
          </w:tcPr>
          <w:p w14:paraId="456B52D9"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жасалды, техникасы дұрыс және тиімді</w:t>
            </w:r>
          </w:p>
        </w:tc>
      </w:tr>
      <w:tr w:rsidR="00834FF5" w:rsidRPr="00834FF5" w14:paraId="2E3405DC" w14:textId="77777777" w:rsidTr="00F821EB">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22183803"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1153" w:type="pct"/>
            <w:vMerge/>
            <w:tcBorders>
              <w:top w:val="single" w:sz="4" w:space="0" w:color="auto"/>
              <w:left w:val="single" w:sz="4" w:space="0" w:color="auto"/>
              <w:bottom w:val="single" w:sz="4" w:space="0" w:color="auto"/>
              <w:right w:val="single" w:sz="4" w:space="0" w:color="auto"/>
            </w:tcBorders>
            <w:vAlign w:val="center"/>
          </w:tcPr>
          <w:p w14:paraId="16298709"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522E23BC"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2</w:t>
            </w:r>
          </w:p>
        </w:tc>
        <w:tc>
          <w:tcPr>
            <w:tcW w:w="489" w:type="pct"/>
            <w:tcBorders>
              <w:top w:val="single" w:sz="4" w:space="0" w:color="auto"/>
              <w:left w:val="single" w:sz="4" w:space="0" w:color="auto"/>
              <w:bottom w:val="single" w:sz="4" w:space="0" w:color="auto"/>
              <w:right w:val="single" w:sz="4" w:space="0" w:color="auto"/>
            </w:tcBorders>
          </w:tcPr>
          <w:p w14:paraId="4F1DB75E"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4</w:t>
            </w:r>
          </w:p>
        </w:tc>
        <w:tc>
          <w:tcPr>
            <w:tcW w:w="766" w:type="pct"/>
            <w:tcBorders>
              <w:top w:val="single" w:sz="4" w:space="0" w:color="auto"/>
              <w:left w:val="single" w:sz="4" w:space="0" w:color="auto"/>
              <w:bottom w:val="single" w:sz="4" w:space="0" w:color="auto"/>
              <w:right w:val="single" w:sz="4" w:space="0" w:color="auto"/>
            </w:tcBorders>
          </w:tcPr>
          <w:p w14:paraId="42106358"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6</w:t>
            </w:r>
          </w:p>
        </w:tc>
        <w:tc>
          <w:tcPr>
            <w:tcW w:w="760" w:type="pct"/>
            <w:tcBorders>
              <w:top w:val="single" w:sz="4" w:space="0" w:color="auto"/>
              <w:left w:val="single" w:sz="4" w:space="0" w:color="auto"/>
              <w:bottom w:val="single" w:sz="4" w:space="0" w:color="auto"/>
              <w:right w:val="single" w:sz="4" w:space="0" w:color="auto"/>
            </w:tcBorders>
          </w:tcPr>
          <w:p w14:paraId="09C00AC7"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8</w:t>
            </w:r>
          </w:p>
        </w:tc>
        <w:tc>
          <w:tcPr>
            <w:tcW w:w="843" w:type="pct"/>
            <w:tcBorders>
              <w:top w:val="single" w:sz="4" w:space="0" w:color="auto"/>
              <w:left w:val="single" w:sz="4" w:space="0" w:color="auto"/>
              <w:bottom w:val="single" w:sz="4" w:space="0" w:color="auto"/>
              <w:right w:val="single" w:sz="4" w:space="0" w:color="auto"/>
            </w:tcBorders>
          </w:tcPr>
          <w:p w14:paraId="276A25AC"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10</w:t>
            </w:r>
          </w:p>
        </w:tc>
      </w:tr>
      <w:tr w:rsidR="00834FF5" w:rsidRPr="00834FF5" w14:paraId="62DA978F" w14:textId="77777777" w:rsidTr="00F821EB">
        <w:trPr>
          <w:trHeight w:val="435"/>
        </w:trPr>
        <w:tc>
          <w:tcPr>
            <w:tcW w:w="228" w:type="pct"/>
            <w:tcBorders>
              <w:top w:val="single" w:sz="4" w:space="0" w:color="auto"/>
              <w:left w:val="single" w:sz="4" w:space="0" w:color="auto"/>
              <w:bottom w:val="single" w:sz="4" w:space="0" w:color="auto"/>
              <w:right w:val="single" w:sz="4" w:space="0" w:color="auto"/>
            </w:tcBorders>
          </w:tcPr>
          <w:p w14:paraId="1CD1A29D"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w:t>
            </w:r>
          </w:p>
        </w:tc>
        <w:tc>
          <w:tcPr>
            <w:tcW w:w="1153" w:type="pct"/>
            <w:tcBorders>
              <w:top w:val="single" w:sz="4" w:space="0" w:color="auto"/>
              <w:left w:val="single" w:sz="4" w:space="0" w:color="auto"/>
              <w:bottom w:val="single" w:sz="4" w:space="0" w:color="auto"/>
              <w:right w:val="single" w:sz="4" w:space="0" w:color="auto"/>
            </w:tcBorders>
          </w:tcPr>
          <w:p w14:paraId="315824C6" w14:textId="77777777" w:rsidR="00834FF5" w:rsidRPr="00834FF5" w:rsidRDefault="00834FF5" w:rsidP="00834FF5">
            <w:pPr>
              <w:spacing w:after="0" w:line="240" w:lineRule="auto"/>
              <w:jc w:val="both"/>
              <w:rPr>
                <w:rFonts w:ascii="Times New Roman" w:hAnsi="Times New Roman" w:cs="Times New Roman"/>
                <w:i/>
                <w:sz w:val="24"/>
                <w:szCs w:val="24"/>
                <w:lang w:val="kk-KZ"/>
              </w:rPr>
            </w:pPr>
            <w:r w:rsidRPr="00834FF5">
              <w:rPr>
                <w:rFonts w:ascii="Times New Roman" w:hAnsi="Times New Roman" w:cs="Times New Roman"/>
                <w:i/>
                <w:sz w:val="24"/>
                <w:szCs w:val="24"/>
                <w:lang w:val="kk-KZ"/>
              </w:rPr>
              <w:t>Оральды автоматизм рефлекстерін зерттеу:</w:t>
            </w:r>
          </w:p>
          <w:p w14:paraId="1D877B33"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 xml:space="preserve">Іздеу </w:t>
            </w:r>
          </w:p>
        </w:tc>
        <w:tc>
          <w:tcPr>
            <w:tcW w:w="761" w:type="pct"/>
            <w:tcBorders>
              <w:top w:val="single" w:sz="4" w:space="0" w:color="auto"/>
              <w:left w:val="single" w:sz="4" w:space="0" w:color="auto"/>
              <w:bottom w:val="single" w:sz="4" w:space="0" w:color="auto"/>
              <w:right w:val="single" w:sz="4" w:space="0" w:color="auto"/>
            </w:tcBorders>
          </w:tcPr>
          <w:p w14:paraId="718E210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7494F62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11B451C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4DB2BCE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3" w:type="pct"/>
            <w:tcBorders>
              <w:top w:val="single" w:sz="4" w:space="0" w:color="auto"/>
              <w:left w:val="single" w:sz="4" w:space="0" w:color="auto"/>
              <w:bottom w:val="single" w:sz="4" w:space="0" w:color="auto"/>
              <w:right w:val="single" w:sz="4" w:space="0" w:color="auto"/>
            </w:tcBorders>
          </w:tcPr>
          <w:p w14:paraId="5D06A45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07972A31" w14:textId="77777777" w:rsidTr="00F821EB">
        <w:trPr>
          <w:trHeight w:val="337"/>
        </w:trPr>
        <w:tc>
          <w:tcPr>
            <w:tcW w:w="228" w:type="pct"/>
            <w:tcBorders>
              <w:top w:val="single" w:sz="4" w:space="0" w:color="auto"/>
              <w:left w:val="single" w:sz="4" w:space="0" w:color="auto"/>
              <w:bottom w:val="single" w:sz="4" w:space="0" w:color="auto"/>
              <w:right w:val="single" w:sz="4" w:space="0" w:color="auto"/>
            </w:tcBorders>
          </w:tcPr>
          <w:p w14:paraId="76F52482"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2</w:t>
            </w:r>
          </w:p>
        </w:tc>
        <w:tc>
          <w:tcPr>
            <w:tcW w:w="1153" w:type="pct"/>
            <w:tcBorders>
              <w:top w:val="single" w:sz="4" w:space="0" w:color="auto"/>
              <w:left w:val="single" w:sz="4" w:space="0" w:color="auto"/>
              <w:bottom w:val="single" w:sz="4" w:space="0" w:color="auto"/>
              <w:right w:val="single" w:sz="4" w:space="0" w:color="auto"/>
            </w:tcBorders>
          </w:tcPr>
          <w:p w14:paraId="35868E15"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Сору</w:t>
            </w:r>
          </w:p>
        </w:tc>
        <w:tc>
          <w:tcPr>
            <w:tcW w:w="761" w:type="pct"/>
            <w:tcBorders>
              <w:top w:val="single" w:sz="4" w:space="0" w:color="auto"/>
              <w:left w:val="single" w:sz="4" w:space="0" w:color="auto"/>
              <w:bottom w:val="single" w:sz="4" w:space="0" w:color="auto"/>
              <w:right w:val="single" w:sz="4" w:space="0" w:color="auto"/>
            </w:tcBorders>
          </w:tcPr>
          <w:p w14:paraId="0605830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C80CE1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146EBEF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77A1D50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3" w:type="pct"/>
            <w:tcBorders>
              <w:top w:val="single" w:sz="4" w:space="0" w:color="auto"/>
              <w:left w:val="single" w:sz="4" w:space="0" w:color="auto"/>
              <w:bottom w:val="single" w:sz="4" w:space="0" w:color="auto"/>
              <w:right w:val="single" w:sz="4" w:space="0" w:color="auto"/>
            </w:tcBorders>
          </w:tcPr>
          <w:p w14:paraId="1677A8E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4226B050" w14:textId="77777777" w:rsidTr="00F821EB">
        <w:trPr>
          <w:trHeight w:val="250"/>
        </w:trPr>
        <w:tc>
          <w:tcPr>
            <w:tcW w:w="228" w:type="pct"/>
            <w:tcBorders>
              <w:top w:val="single" w:sz="4" w:space="0" w:color="auto"/>
              <w:left w:val="single" w:sz="4" w:space="0" w:color="auto"/>
              <w:bottom w:val="single" w:sz="4" w:space="0" w:color="auto"/>
              <w:right w:val="single" w:sz="4" w:space="0" w:color="auto"/>
            </w:tcBorders>
          </w:tcPr>
          <w:p w14:paraId="4D3A5AD7"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3</w:t>
            </w:r>
          </w:p>
        </w:tc>
        <w:tc>
          <w:tcPr>
            <w:tcW w:w="1153" w:type="pct"/>
            <w:tcBorders>
              <w:top w:val="single" w:sz="4" w:space="0" w:color="auto"/>
              <w:left w:val="single" w:sz="4" w:space="0" w:color="auto"/>
              <w:bottom w:val="single" w:sz="4" w:space="0" w:color="auto"/>
              <w:right w:val="single" w:sz="4" w:space="0" w:color="auto"/>
            </w:tcBorders>
          </w:tcPr>
          <w:p w14:paraId="52BBB70E"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bCs/>
                <w:sz w:val="24"/>
                <w:szCs w:val="24"/>
                <w:lang w:val="kk-KZ"/>
              </w:rPr>
              <w:t>Маринеску-Радовичи</w:t>
            </w:r>
          </w:p>
        </w:tc>
        <w:tc>
          <w:tcPr>
            <w:tcW w:w="761" w:type="pct"/>
            <w:tcBorders>
              <w:top w:val="single" w:sz="4" w:space="0" w:color="auto"/>
              <w:left w:val="single" w:sz="4" w:space="0" w:color="auto"/>
              <w:bottom w:val="single" w:sz="4" w:space="0" w:color="auto"/>
              <w:right w:val="single" w:sz="4" w:space="0" w:color="auto"/>
            </w:tcBorders>
          </w:tcPr>
          <w:p w14:paraId="066A82D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F29EAB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461D3C7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6AA4F1C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3" w:type="pct"/>
            <w:tcBorders>
              <w:top w:val="single" w:sz="4" w:space="0" w:color="auto"/>
              <w:left w:val="single" w:sz="4" w:space="0" w:color="auto"/>
              <w:bottom w:val="single" w:sz="4" w:space="0" w:color="auto"/>
              <w:right w:val="single" w:sz="4" w:space="0" w:color="auto"/>
            </w:tcBorders>
          </w:tcPr>
          <w:p w14:paraId="54DD202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05D5D56D"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6146BF7B"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4</w:t>
            </w:r>
          </w:p>
        </w:tc>
        <w:tc>
          <w:tcPr>
            <w:tcW w:w="1153" w:type="pct"/>
            <w:tcBorders>
              <w:top w:val="single" w:sz="4" w:space="0" w:color="auto"/>
              <w:left w:val="single" w:sz="4" w:space="0" w:color="auto"/>
              <w:bottom w:val="single" w:sz="4" w:space="0" w:color="auto"/>
              <w:right w:val="single" w:sz="4" w:space="0" w:color="auto"/>
            </w:tcBorders>
          </w:tcPr>
          <w:p w14:paraId="722CCA64" w14:textId="77777777" w:rsidR="00834FF5" w:rsidRPr="00834FF5" w:rsidRDefault="00834FF5" w:rsidP="00834FF5">
            <w:pPr>
              <w:spacing w:after="0" w:line="240" w:lineRule="auto"/>
              <w:rPr>
                <w:rFonts w:ascii="Times New Roman" w:hAnsi="Times New Roman" w:cs="Times New Roman"/>
                <w:i/>
                <w:sz w:val="24"/>
                <w:szCs w:val="24"/>
                <w:lang w:val="kk-KZ"/>
              </w:rPr>
            </w:pPr>
            <w:r w:rsidRPr="00834FF5">
              <w:rPr>
                <w:rFonts w:ascii="Times New Roman" w:hAnsi="Times New Roman" w:cs="Times New Roman"/>
                <w:i/>
                <w:sz w:val="24"/>
                <w:szCs w:val="24"/>
                <w:lang w:val="kk-KZ"/>
              </w:rPr>
              <w:t xml:space="preserve">Қолбасы патологиялық рефлекстерін зерттеу:  </w:t>
            </w:r>
          </w:p>
          <w:p w14:paraId="3B5D5012"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Рассолимо</w:t>
            </w:r>
          </w:p>
        </w:tc>
        <w:tc>
          <w:tcPr>
            <w:tcW w:w="761" w:type="pct"/>
            <w:tcBorders>
              <w:top w:val="single" w:sz="4" w:space="0" w:color="auto"/>
              <w:left w:val="single" w:sz="4" w:space="0" w:color="auto"/>
              <w:bottom w:val="single" w:sz="4" w:space="0" w:color="auto"/>
              <w:right w:val="single" w:sz="4" w:space="0" w:color="auto"/>
            </w:tcBorders>
          </w:tcPr>
          <w:p w14:paraId="05D5923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D56187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1AF6B0E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4ED75F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3" w:type="pct"/>
            <w:tcBorders>
              <w:top w:val="single" w:sz="4" w:space="0" w:color="auto"/>
              <w:left w:val="single" w:sz="4" w:space="0" w:color="auto"/>
              <w:bottom w:val="single" w:sz="4" w:space="0" w:color="auto"/>
              <w:right w:val="single" w:sz="4" w:space="0" w:color="auto"/>
            </w:tcBorders>
          </w:tcPr>
          <w:p w14:paraId="24D4769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6532518E"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776958E9"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5</w:t>
            </w:r>
          </w:p>
        </w:tc>
        <w:tc>
          <w:tcPr>
            <w:tcW w:w="1153" w:type="pct"/>
            <w:tcBorders>
              <w:top w:val="single" w:sz="4" w:space="0" w:color="auto"/>
              <w:left w:val="single" w:sz="4" w:space="0" w:color="auto"/>
              <w:bottom w:val="single" w:sz="4" w:space="0" w:color="auto"/>
              <w:right w:val="single" w:sz="4" w:space="0" w:color="auto"/>
            </w:tcBorders>
          </w:tcPr>
          <w:p w14:paraId="1F84EA31"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Бехтерев</w:t>
            </w:r>
            <w:r w:rsidRPr="00834FF5">
              <w:rPr>
                <w:rFonts w:ascii="Times New Roman" w:hAnsi="Times New Roman" w:cs="Times New Roman"/>
                <w:bCs/>
                <w:sz w:val="24"/>
                <w:szCs w:val="24"/>
                <w:lang w:val="kk-KZ"/>
              </w:rPr>
              <w:t xml:space="preserve"> </w:t>
            </w:r>
          </w:p>
        </w:tc>
        <w:tc>
          <w:tcPr>
            <w:tcW w:w="761" w:type="pct"/>
            <w:tcBorders>
              <w:top w:val="single" w:sz="4" w:space="0" w:color="auto"/>
              <w:left w:val="single" w:sz="4" w:space="0" w:color="auto"/>
              <w:bottom w:val="single" w:sz="4" w:space="0" w:color="auto"/>
              <w:right w:val="single" w:sz="4" w:space="0" w:color="auto"/>
            </w:tcBorders>
          </w:tcPr>
          <w:p w14:paraId="491923E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483476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1B574F9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7F95933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3" w:type="pct"/>
            <w:tcBorders>
              <w:top w:val="single" w:sz="4" w:space="0" w:color="auto"/>
              <w:left w:val="single" w:sz="4" w:space="0" w:color="auto"/>
              <w:bottom w:val="single" w:sz="4" w:space="0" w:color="auto"/>
              <w:right w:val="single" w:sz="4" w:space="0" w:color="auto"/>
            </w:tcBorders>
          </w:tcPr>
          <w:p w14:paraId="283DC81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81D493D"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566F92B2"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6</w:t>
            </w:r>
          </w:p>
        </w:tc>
        <w:tc>
          <w:tcPr>
            <w:tcW w:w="1153" w:type="pct"/>
            <w:tcBorders>
              <w:top w:val="single" w:sz="4" w:space="0" w:color="auto"/>
              <w:left w:val="single" w:sz="4" w:space="0" w:color="auto"/>
              <w:bottom w:val="single" w:sz="4" w:space="0" w:color="auto"/>
              <w:right w:val="single" w:sz="4" w:space="0" w:color="auto"/>
            </w:tcBorders>
          </w:tcPr>
          <w:p w14:paraId="115B95E7"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Жуковский</w:t>
            </w:r>
            <w:r w:rsidRPr="00834FF5">
              <w:rPr>
                <w:rFonts w:ascii="Times New Roman" w:hAnsi="Times New Roman" w:cs="Times New Roman"/>
                <w:bCs/>
                <w:sz w:val="24"/>
                <w:szCs w:val="24"/>
                <w:lang w:val="kk-KZ"/>
              </w:rPr>
              <w:t xml:space="preserve">  </w:t>
            </w:r>
          </w:p>
        </w:tc>
        <w:tc>
          <w:tcPr>
            <w:tcW w:w="761" w:type="pct"/>
            <w:tcBorders>
              <w:top w:val="single" w:sz="4" w:space="0" w:color="auto"/>
              <w:left w:val="single" w:sz="4" w:space="0" w:color="auto"/>
              <w:bottom w:val="single" w:sz="4" w:space="0" w:color="auto"/>
              <w:right w:val="single" w:sz="4" w:space="0" w:color="auto"/>
            </w:tcBorders>
          </w:tcPr>
          <w:p w14:paraId="01926D3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975074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49A564B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6915CD0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3" w:type="pct"/>
            <w:tcBorders>
              <w:top w:val="single" w:sz="4" w:space="0" w:color="auto"/>
              <w:left w:val="single" w:sz="4" w:space="0" w:color="auto"/>
              <w:bottom w:val="single" w:sz="4" w:space="0" w:color="auto"/>
              <w:right w:val="single" w:sz="4" w:space="0" w:color="auto"/>
            </w:tcBorders>
          </w:tcPr>
          <w:p w14:paraId="046815E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4FBF1763"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068F687A"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7</w:t>
            </w:r>
          </w:p>
        </w:tc>
        <w:tc>
          <w:tcPr>
            <w:tcW w:w="1153" w:type="pct"/>
            <w:tcBorders>
              <w:top w:val="single" w:sz="4" w:space="0" w:color="auto"/>
              <w:left w:val="single" w:sz="4" w:space="0" w:color="auto"/>
              <w:bottom w:val="single" w:sz="4" w:space="0" w:color="auto"/>
              <w:right w:val="single" w:sz="4" w:space="0" w:color="auto"/>
            </w:tcBorders>
          </w:tcPr>
          <w:p w14:paraId="46A7D674"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Якобсон-Ласк</w:t>
            </w:r>
          </w:p>
        </w:tc>
        <w:tc>
          <w:tcPr>
            <w:tcW w:w="761" w:type="pct"/>
            <w:tcBorders>
              <w:top w:val="single" w:sz="4" w:space="0" w:color="auto"/>
              <w:left w:val="single" w:sz="4" w:space="0" w:color="auto"/>
              <w:bottom w:val="single" w:sz="4" w:space="0" w:color="auto"/>
              <w:right w:val="single" w:sz="4" w:space="0" w:color="auto"/>
            </w:tcBorders>
          </w:tcPr>
          <w:p w14:paraId="2FDAFA9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7ECBE2D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6EC9711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4103B73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3" w:type="pct"/>
            <w:tcBorders>
              <w:top w:val="single" w:sz="4" w:space="0" w:color="auto"/>
              <w:left w:val="single" w:sz="4" w:space="0" w:color="auto"/>
              <w:bottom w:val="single" w:sz="4" w:space="0" w:color="auto"/>
              <w:right w:val="single" w:sz="4" w:space="0" w:color="auto"/>
            </w:tcBorders>
          </w:tcPr>
          <w:p w14:paraId="4697FC8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0769D0BA"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70F11D15"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8</w:t>
            </w:r>
          </w:p>
        </w:tc>
        <w:tc>
          <w:tcPr>
            <w:tcW w:w="1153" w:type="pct"/>
            <w:tcBorders>
              <w:top w:val="single" w:sz="4" w:space="0" w:color="auto"/>
              <w:left w:val="single" w:sz="4" w:space="0" w:color="auto"/>
              <w:bottom w:val="single" w:sz="4" w:space="0" w:color="auto"/>
              <w:right w:val="single" w:sz="4" w:space="0" w:color="auto"/>
            </w:tcBorders>
          </w:tcPr>
          <w:p w14:paraId="6CF5B2F3"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bCs/>
                <w:sz w:val="24"/>
                <w:szCs w:val="24"/>
                <w:lang w:val="kk-KZ"/>
              </w:rPr>
              <w:t xml:space="preserve">Қолбасының клонусын зерттеу  </w:t>
            </w:r>
          </w:p>
        </w:tc>
        <w:tc>
          <w:tcPr>
            <w:tcW w:w="761" w:type="pct"/>
            <w:tcBorders>
              <w:top w:val="single" w:sz="4" w:space="0" w:color="auto"/>
              <w:left w:val="single" w:sz="4" w:space="0" w:color="auto"/>
              <w:bottom w:val="single" w:sz="4" w:space="0" w:color="auto"/>
              <w:right w:val="single" w:sz="4" w:space="0" w:color="auto"/>
            </w:tcBorders>
          </w:tcPr>
          <w:p w14:paraId="28DF0C1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FDF92E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0F13FC9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CCD0D3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3" w:type="pct"/>
            <w:tcBorders>
              <w:top w:val="single" w:sz="4" w:space="0" w:color="auto"/>
              <w:left w:val="single" w:sz="4" w:space="0" w:color="auto"/>
              <w:bottom w:val="single" w:sz="4" w:space="0" w:color="auto"/>
              <w:right w:val="single" w:sz="4" w:space="0" w:color="auto"/>
            </w:tcBorders>
          </w:tcPr>
          <w:p w14:paraId="317F9AF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3326C8E7"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017929DE"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9</w:t>
            </w:r>
          </w:p>
        </w:tc>
        <w:tc>
          <w:tcPr>
            <w:tcW w:w="1153" w:type="pct"/>
            <w:tcBorders>
              <w:top w:val="single" w:sz="4" w:space="0" w:color="auto"/>
              <w:left w:val="single" w:sz="4" w:space="0" w:color="auto"/>
              <w:bottom w:val="single" w:sz="4" w:space="0" w:color="auto"/>
              <w:right w:val="single" w:sz="4" w:space="0" w:color="auto"/>
            </w:tcBorders>
          </w:tcPr>
          <w:p w14:paraId="2047E944"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bCs/>
                <w:sz w:val="24"/>
                <w:szCs w:val="24"/>
                <w:lang w:val="kk-KZ"/>
              </w:rPr>
              <w:t xml:space="preserve">Тізе клонусын зерттеу  </w:t>
            </w:r>
          </w:p>
        </w:tc>
        <w:tc>
          <w:tcPr>
            <w:tcW w:w="761" w:type="pct"/>
            <w:tcBorders>
              <w:top w:val="single" w:sz="4" w:space="0" w:color="auto"/>
              <w:left w:val="single" w:sz="4" w:space="0" w:color="auto"/>
              <w:bottom w:val="single" w:sz="4" w:space="0" w:color="auto"/>
              <w:right w:val="single" w:sz="4" w:space="0" w:color="auto"/>
            </w:tcBorders>
          </w:tcPr>
          <w:p w14:paraId="01CC915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FF0D8C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75B98A3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69F894D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3" w:type="pct"/>
            <w:tcBorders>
              <w:top w:val="single" w:sz="4" w:space="0" w:color="auto"/>
              <w:left w:val="single" w:sz="4" w:space="0" w:color="auto"/>
              <w:bottom w:val="single" w:sz="4" w:space="0" w:color="auto"/>
              <w:right w:val="single" w:sz="4" w:space="0" w:color="auto"/>
            </w:tcBorders>
          </w:tcPr>
          <w:p w14:paraId="007211F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1315955"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71F61FE8"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10</w:t>
            </w:r>
          </w:p>
        </w:tc>
        <w:tc>
          <w:tcPr>
            <w:tcW w:w="1153" w:type="pct"/>
            <w:tcBorders>
              <w:top w:val="single" w:sz="4" w:space="0" w:color="auto"/>
              <w:left w:val="single" w:sz="4" w:space="0" w:color="auto"/>
              <w:bottom w:val="single" w:sz="4" w:space="0" w:color="auto"/>
              <w:right w:val="single" w:sz="4" w:space="0" w:color="auto"/>
            </w:tcBorders>
          </w:tcPr>
          <w:p w14:paraId="0A32F265"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bCs/>
                <w:sz w:val="24"/>
                <w:szCs w:val="24"/>
                <w:lang w:val="kk-KZ"/>
              </w:rPr>
              <w:t xml:space="preserve">Аяқ басының клонусын зерттеу </w:t>
            </w:r>
          </w:p>
        </w:tc>
        <w:tc>
          <w:tcPr>
            <w:tcW w:w="761" w:type="pct"/>
            <w:tcBorders>
              <w:top w:val="single" w:sz="4" w:space="0" w:color="auto"/>
              <w:left w:val="single" w:sz="4" w:space="0" w:color="auto"/>
              <w:bottom w:val="single" w:sz="4" w:space="0" w:color="auto"/>
              <w:right w:val="single" w:sz="4" w:space="0" w:color="auto"/>
            </w:tcBorders>
          </w:tcPr>
          <w:p w14:paraId="5F89C62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4383F8F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38F244E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4149A4A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3" w:type="pct"/>
            <w:tcBorders>
              <w:top w:val="single" w:sz="4" w:space="0" w:color="auto"/>
              <w:left w:val="single" w:sz="4" w:space="0" w:color="auto"/>
              <w:bottom w:val="single" w:sz="4" w:space="0" w:color="auto"/>
              <w:right w:val="single" w:sz="4" w:space="0" w:color="auto"/>
            </w:tcBorders>
          </w:tcPr>
          <w:p w14:paraId="413ECC5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bl>
    <w:p w14:paraId="7D3CC8CC" w14:textId="77777777" w:rsidR="00834FF5" w:rsidRPr="00834FF5" w:rsidRDefault="00834FF5" w:rsidP="00834FF5">
      <w:pPr>
        <w:spacing w:after="0" w:line="240" w:lineRule="auto"/>
        <w:rPr>
          <w:rFonts w:ascii="Times New Roman" w:hAnsi="Times New Roman" w:cs="Times New Roman"/>
          <w:b/>
          <w:sz w:val="24"/>
          <w:szCs w:val="24"/>
          <w:lang w:val="kk-KZ"/>
        </w:rPr>
      </w:pPr>
    </w:p>
    <w:p w14:paraId="1FF03FC9" w14:textId="77777777" w:rsidR="00834FF5" w:rsidRPr="00834FF5" w:rsidRDefault="00834FF5" w:rsidP="00834FF5">
      <w:pPr>
        <w:spacing w:after="0" w:line="240" w:lineRule="auto"/>
        <w:rPr>
          <w:rFonts w:ascii="Times New Roman" w:hAnsi="Times New Roman" w:cs="Times New Roman"/>
          <w:b/>
          <w:sz w:val="24"/>
          <w:szCs w:val="24"/>
          <w:lang w:val="kk-KZ"/>
        </w:rPr>
      </w:pPr>
    </w:p>
    <w:p w14:paraId="5ECBB74B"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Аяқ басының патологиялық рефлекстерін зерттеу</w:t>
      </w:r>
    </w:p>
    <w:p w14:paraId="484397B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358"/>
        <w:gridCol w:w="2216"/>
        <w:gridCol w:w="1424"/>
        <w:gridCol w:w="2234"/>
        <w:gridCol w:w="2213"/>
        <w:gridCol w:w="2452"/>
      </w:tblGrid>
      <w:tr w:rsidR="00834FF5" w:rsidRPr="00834FF5" w14:paraId="1DA637B9" w14:textId="77777777" w:rsidTr="00F821EB">
        <w:trPr>
          <w:trHeight w:val="330"/>
        </w:trPr>
        <w:tc>
          <w:tcPr>
            <w:tcW w:w="228" w:type="pct"/>
            <w:vMerge w:val="restart"/>
            <w:tcBorders>
              <w:top w:val="single" w:sz="4" w:space="0" w:color="auto"/>
              <w:left w:val="single" w:sz="4" w:space="0" w:color="auto"/>
              <w:bottom w:val="single" w:sz="4" w:space="0" w:color="auto"/>
              <w:right w:val="single" w:sz="4" w:space="0" w:color="auto"/>
            </w:tcBorders>
          </w:tcPr>
          <w:p w14:paraId="641FBDF6" w14:textId="77777777" w:rsidR="00834FF5" w:rsidRPr="00834FF5" w:rsidRDefault="00834FF5" w:rsidP="00834FF5">
            <w:pPr>
              <w:spacing w:after="0" w:line="240" w:lineRule="auto"/>
              <w:rPr>
                <w:rFonts w:ascii="Times New Roman" w:hAnsi="Times New Roman" w:cs="Times New Roman"/>
                <w:sz w:val="24"/>
                <w:szCs w:val="24"/>
                <w:lang w:val="kk-KZ"/>
              </w:rPr>
            </w:pPr>
            <w:r w:rsidRPr="00834FF5">
              <w:rPr>
                <w:rFonts w:ascii="Times New Roman" w:hAnsi="Times New Roman" w:cs="Times New Roman"/>
                <w:sz w:val="24"/>
                <w:szCs w:val="24"/>
                <w:lang w:val="kk-KZ"/>
              </w:rPr>
              <w:t>№</w:t>
            </w:r>
          </w:p>
        </w:tc>
        <w:tc>
          <w:tcPr>
            <w:tcW w:w="1153" w:type="pct"/>
            <w:vMerge w:val="restart"/>
            <w:tcBorders>
              <w:top w:val="single" w:sz="4" w:space="0" w:color="auto"/>
              <w:left w:val="single" w:sz="4" w:space="0" w:color="auto"/>
              <w:bottom w:val="single" w:sz="4" w:space="0" w:color="auto"/>
              <w:right w:val="single" w:sz="4" w:space="0" w:color="auto"/>
            </w:tcBorders>
          </w:tcPr>
          <w:p w14:paraId="30C783F3" w14:textId="77777777" w:rsidR="00834FF5" w:rsidRPr="00834FF5" w:rsidRDefault="00834FF5"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b/>
                <w:sz w:val="24"/>
                <w:szCs w:val="24"/>
                <w:lang w:val="kk-KZ"/>
              </w:rPr>
              <w:t>Бағалау критерийлері</w:t>
            </w:r>
          </w:p>
        </w:tc>
        <w:tc>
          <w:tcPr>
            <w:tcW w:w="2017" w:type="pct"/>
            <w:gridSpan w:val="3"/>
            <w:tcBorders>
              <w:top w:val="single" w:sz="4" w:space="0" w:color="auto"/>
              <w:left w:val="single" w:sz="4" w:space="0" w:color="auto"/>
              <w:bottom w:val="single" w:sz="4" w:space="0" w:color="auto"/>
              <w:right w:val="single" w:sz="4" w:space="0" w:color="auto"/>
            </w:tcBorders>
          </w:tcPr>
          <w:p w14:paraId="711DC53C"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Бағалау критерийі</w:t>
            </w:r>
          </w:p>
        </w:tc>
        <w:tc>
          <w:tcPr>
            <w:tcW w:w="760" w:type="pct"/>
            <w:tcBorders>
              <w:top w:val="single" w:sz="4" w:space="0" w:color="auto"/>
              <w:left w:val="single" w:sz="4" w:space="0" w:color="auto"/>
              <w:bottom w:val="single" w:sz="4" w:space="0" w:color="auto"/>
              <w:right w:val="single" w:sz="4" w:space="0" w:color="auto"/>
            </w:tcBorders>
          </w:tcPr>
          <w:p w14:paraId="1E24855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7A1BF58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6AF1F9DD" w14:textId="77777777" w:rsidTr="00F821EB">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0CB47061"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1153" w:type="pct"/>
            <w:vMerge/>
            <w:tcBorders>
              <w:top w:val="single" w:sz="4" w:space="0" w:color="auto"/>
              <w:left w:val="single" w:sz="4" w:space="0" w:color="auto"/>
              <w:bottom w:val="single" w:sz="4" w:space="0" w:color="auto"/>
              <w:right w:val="single" w:sz="4" w:space="0" w:color="auto"/>
            </w:tcBorders>
            <w:vAlign w:val="center"/>
          </w:tcPr>
          <w:p w14:paraId="0147E740"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3E7F2398" w14:textId="77777777" w:rsidR="00834FF5" w:rsidRPr="00834FF5" w:rsidRDefault="00834FF5" w:rsidP="00834FF5">
            <w:pPr>
              <w:spacing w:after="0" w:line="240" w:lineRule="auto"/>
              <w:jc w:val="center"/>
              <w:rPr>
                <w:rFonts w:ascii="Times New Roman" w:hAnsi="Times New Roman" w:cs="Times New Roman"/>
                <w:b/>
                <w:sz w:val="24"/>
                <w:szCs w:val="24"/>
                <w:lang w:val="kk-KZ"/>
              </w:rPr>
            </w:pPr>
            <w:proofErr w:type="spellStart"/>
            <w:r w:rsidRPr="00834FF5">
              <w:rPr>
                <w:rFonts w:ascii="Times New Roman" w:hAnsi="Times New Roman" w:cs="Times New Roman"/>
                <w:sz w:val="24"/>
                <w:szCs w:val="24"/>
              </w:rPr>
              <w:t>Мануаль</w:t>
            </w:r>
            <w:proofErr w:type="spellEnd"/>
            <w:r w:rsidRPr="00834FF5">
              <w:rPr>
                <w:rFonts w:ascii="Times New Roman" w:hAnsi="Times New Roman" w:cs="Times New Roman"/>
                <w:sz w:val="24"/>
                <w:szCs w:val="24"/>
                <w:lang w:val="kk-KZ"/>
              </w:rPr>
              <w:t>ді дағдыларды игермеген</w:t>
            </w:r>
          </w:p>
        </w:tc>
        <w:tc>
          <w:tcPr>
            <w:tcW w:w="489" w:type="pct"/>
            <w:tcBorders>
              <w:top w:val="single" w:sz="4" w:space="0" w:color="auto"/>
              <w:left w:val="single" w:sz="4" w:space="0" w:color="auto"/>
              <w:bottom w:val="single" w:sz="4" w:space="0" w:color="auto"/>
              <w:right w:val="single" w:sz="4" w:space="0" w:color="auto"/>
            </w:tcBorders>
          </w:tcPr>
          <w:p w14:paraId="2E85518B"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 xml:space="preserve">Ретсіз, толық емес, тиімсіз </w:t>
            </w:r>
          </w:p>
        </w:tc>
        <w:tc>
          <w:tcPr>
            <w:tcW w:w="767" w:type="pct"/>
            <w:tcBorders>
              <w:top w:val="single" w:sz="4" w:space="0" w:color="auto"/>
              <w:left w:val="single" w:sz="4" w:space="0" w:color="auto"/>
              <w:bottom w:val="single" w:sz="4" w:space="0" w:color="auto"/>
              <w:right w:val="single" w:sz="4" w:space="0" w:color="auto"/>
            </w:tcBorders>
          </w:tcPr>
          <w:p w14:paraId="4B95FFD6"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Техникалық қателерімен толық емес жүргізілді</w:t>
            </w:r>
          </w:p>
        </w:tc>
        <w:tc>
          <w:tcPr>
            <w:tcW w:w="760" w:type="pct"/>
            <w:tcBorders>
              <w:top w:val="single" w:sz="4" w:space="0" w:color="auto"/>
              <w:left w:val="single" w:sz="4" w:space="0" w:color="auto"/>
              <w:bottom w:val="single" w:sz="4" w:space="0" w:color="auto"/>
              <w:right w:val="single" w:sz="4" w:space="0" w:color="auto"/>
            </w:tcBorders>
          </w:tcPr>
          <w:p w14:paraId="54849360"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жасалынды, аздаған техникалық қателер болды</w:t>
            </w:r>
          </w:p>
        </w:tc>
        <w:tc>
          <w:tcPr>
            <w:tcW w:w="842" w:type="pct"/>
            <w:tcBorders>
              <w:top w:val="single" w:sz="4" w:space="0" w:color="auto"/>
              <w:left w:val="single" w:sz="4" w:space="0" w:color="auto"/>
              <w:bottom w:val="single" w:sz="4" w:space="0" w:color="auto"/>
              <w:right w:val="single" w:sz="4" w:space="0" w:color="auto"/>
            </w:tcBorders>
          </w:tcPr>
          <w:p w14:paraId="7D16B385"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жасалды, техникасы дұрыс және тиімді</w:t>
            </w:r>
          </w:p>
        </w:tc>
      </w:tr>
      <w:tr w:rsidR="00834FF5" w:rsidRPr="00834FF5" w14:paraId="18CBE26C" w14:textId="77777777" w:rsidTr="00F821EB">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600B7990"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1153" w:type="pct"/>
            <w:vMerge/>
            <w:tcBorders>
              <w:top w:val="single" w:sz="4" w:space="0" w:color="auto"/>
              <w:left w:val="single" w:sz="4" w:space="0" w:color="auto"/>
              <w:bottom w:val="single" w:sz="4" w:space="0" w:color="auto"/>
              <w:right w:val="single" w:sz="4" w:space="0" w:color="auto"/>
            </w:tcBorders>
            <w:vAlign w:val="center"/>
          </w:tcPr>
          <w:p w14:paraId="334360E8"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3AE964B8"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2</w:t>
            </w:r>
          </w:p>
        </w:tc>
        <w:tc>
          <w:tcPr>
            <w:tcW w:w="489" w:type="pct"/>
            <w:tcBorders>
              <w:top w:val="single" w:sz="4" w:space="0" w:color="auto"/>
              <w:left w:val="single" w:sz="4" w:space="0" w:color="auto"/>
              <w:bottom w:val="single" w:sz="4" w:space="0" w:color="auto"/>
              <w:right w:val="single" w:sz="4" w:space="0" w:color="auto"/>
            </w:tcBorders>
          </w:tcPr>
          <w:p w14:paraId="26C9C8C7"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4</w:t>
            </w:r>
          </w:p>
        </w:tc>
        <w:tc>
          <w:tcPr>
            <w:tcW w:w="767" w:type="pct"/>
            <w:tcBorders>
              <w:top w:val="single" w:sz="4" w:space="0" w:color="auto"/>
              <w:left w:val="single" w:sz="4" w:space="0" w:color="auto"/>
              <w:bottom w:val="single" w:sz="4" w:space="0" w:color="auto"/>
              <w:right w:val="single" w:sz="4" w:space="0" w:color="auto"/>
            </w:tcBorders>
          </w:tcPr>
          <w:p w14:paraId="26283D48"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6</w:t>
            </w:r>
          </w:p>
        </w:tc>
        <w:tc>
          <w:tcPr>
            <w:tcW w:w="760" w:type="pct"/>
            <w:tcBorders>
              <w:top w:val="single" w:sz="4" w:space="0" w:color="auto"/>
              <w:left w:val="single" w:sz="4" w:space="0" w:color="auto"/>
              <w:bottom w:val="single" w:sz="4" w:space="0" w:color="auto"/>
              <w:right w:val="single" w:sz="4" w:space="0" w:color="auto"/>
            </w:tcBorders>
          </w:tcPr>
          <w:p w14:paraId="70C3B577"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8</w:t>
            </w:r>
          </w:p>
        </w:tc>
        <w:tc>
          <w:tcPr>
            <w:tcW w:w="842" w:type="pct"/>
            <w:tcBorders>
              <w:top w:val="single" w:sz="4" w:space="0" w:color="auto"/>
              <w:left w:val="single" w:sz="4" w:space="0" w:color="auto"/>
              <w:bottom w:val="single" w:sz="4" w:space="0" w:color="auto"/>
              <w:right w:val="single" w:sz="4" w:space="0" w:color="auto"/>
            </w:tcBorders>
          </w:tcPr>
          <w:p w14:paraId="1F158CEB"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10</w:t>
            </w:r>
          </w:p>
        </w:tc>
      </w:tr>
      <w:tr w:rsidR="00834FF5" w:rsidRPr="00834FF5" w14:paraId="11293005" w14:textId="77777777" w:rsidTr="00F821EB">
        <w:trPr>
          <w:trHeight w:val="435"/>
        </w:trPr>
        <w:tc>
          <w:tcPr>
            <w:tcW w:w="228" w:type="pct"/>
            <w:tcBorders>
              <w:top w:val="single" w:sz="4" w:space="0" w:color="auto"/>
              <w:left w:val="single" w:sz="4" w:space="0" w:color="auto"/>
              <w:bottom w:val="single" w:sz="4" w:space="0" w:color="auto"/>
              <w:right w:val="single" w:sz="4" w:space="0" w:color="auto"/>
            </w:tcBorders>
          </w:tcPr>
          <w:p w14:paraId="60BA14E9"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w:t>
            </w:r>
          </w:p>
        </w:tc>
        <w:tc>
          <w:tcPr>
            <w:tcW w:w="1153" w:type="pct"/>
            <w:tcBorders>
              <w:top w:val="single" w:sz="4" w:space="0" w:color="auto"/>
              <w:left w:val="single" w:sz="4" w:space="0" w:color="auto"/>
              <w:bottom w:val="single" w:sz="4" w:space="0" w:color="auto"/>
              <w:right w:val="single" w:sz="4" w:space="0" w:color="auto"/>
            </w:tcBorders>
          </w:tcPr>
          <w:p w14:paraId="5DC11A04" w14:textId="77777777" w:rsidR="00834FF5" w:rsidRPr="00834FF5" w:rsidRDefault="00834FF5" w:rsidP="00834FF5">
            <w:pPr>
              <w:spacing w:after="0" w:line="240" w:lineRule="auto"/>
              <w:jc w:val="both"/>
              <w:rPr>
                <w:rFonts w:ascii="Times New Roman" w:hAnsi="Times New Roman" w:cs="Times New Roman"/>
                <w:bCs/>
                <w:i/>
                <w:sz w:val="24"/>
                <w:szCs w:val="24"/>
                <w:lang w:val="kk-KZ"/>
              </w:rPr>
            </w:pPr>
            <w:r w:rsidRPr="00834FF5">
              <w:rPr>
                <w:rFonts w:ascii="Times New Roman" w:hAnsi="Times New Roman" w:cs="Times New Roman"/>
                <w:i/>
                <w:sz w:val="24"/>
                <w:szCs w:val="24"/>
                <w:lang w:val="kk-KZ"/>
              </w:rPr>
              <w:t>Аяқ басының экстензорлық патологиялық рефлекстерін зерттеу</w:t>
            </w:r>
            <w:r w:rsidRPr="00834FF5">
              <w:rPr>
                <w:rFonts w:ascii="Times New Roman" w:hAnsi="Times New Roman" w:cs="Times New Roman"/>
                <w:bCs/>
                <w:i/>
                <w:sz w:val="24"/>
                <w:szCs w:val="24"/>
                <w:lang w:val="kk-KZ"/>
              </w:rPr>
              <w:t>:</w:t>
            </w:r>
          </w:p>
          <w:p w14:paraId="540FF075"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Бабинский</w:t>
            </w:r>
          </w:p>
        </w:tc>
        <w:tc>
          <w:tcPr>
            <w:tcW w:w="761" w:type="pct"/>
            <w:tcBorders>
              <w:top w:val="single" w:sz="4" w:space="0" w:color="auto"/>
              <w:left w:val="single" w:sz="4" w:space="0" w:color="auto"/>
              <w:bottom w:val="single" w:sz="4" w:space="0" w:color="auto"/>
              <w:right w:val="single" w:sz="4" w:space="0" w:color="auto"/>
            </w:tcBorders>
          </w:tcPr>
          <w:p w14:paraId="02888CA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4B88957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1DAFC4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90D1EE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6767B8C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0EAE0503" w14:textId="77777777" w:rsidTr="00F821EB">
        <w:trPr>
          <w:trHeight w:val="337"/>
        </w:trPr>
        <w:tc>
          <w:tcPr>
            <w:tcW w:w="228" w:type="pct"/>
            <w:tcBorders>
              <w:top w:val="single" w:sz="4" w:space="0" w:color="auto"/>
              <w:left w:val="single" w:sz="4" w:space="0" w:color="auto"/>
              <w:bottom w:val="single" w:sz="4" w:space="0" w:color="auto"/>
              <w:right w:val="single" w:sz="4" w:space="0" w:color="auto"/>
            </w:tcBorders>
          </w:tcPr>
          <w:p w14:paraId="7423F559"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2</w:t>
            </w:r>
          </w:p>
        </w:tc>
        <w:tc>
          <w:tcPr>
            <w:tcW w:w="1153" w:type="pct"/>
            <w:tcBorders>
              <w:top w:val="single" w:sz="4" w:space="0" w:color="auto"/>
              <w:left w:val="single" w:sz="4" w:space="0" w:color="auto"/>
              <w:bottom w:val="single" w:sz="4" w:space="0" w:color="auto"/>
              <w:right w:val="single" w:sz="4" w:space="0" w:color="auto"/>
            </w:tcBorders>
          </w:tcPr>
          <w:p w14:paraId="228846C1"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Оппенгейм</w:t>
            </w:r>
          </w:p>
        </w:tc>
        <w:tc>
          <w:tcPr>
            <w:tcW w:w="761" w:type="pct"/>
            <w:tcBorders>
              <w:top w:val="single" w:sz="4" w:space="0" w:color="auto"/>
              <w:left w:val="single" w:sz="4" w:space="0" w:color="auto"/>
              <w:bottom w:val="single" w:sz="4" w:space="0" w:color="auto"/>
              <w:right w:val="single" w:sz="4" w:space="0" w:color="auto"/>
            </w:tcBorders>
          </w:tcPr>
          <w:p w14:paraId="610F117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A1EA4C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24A535C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710BC21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6B21E72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5C23CF11" w14:textId="77777777" w:rsidTr="00F821EB">
        <w:trPr>
          <w:trHeight w:val="250"/>
        </w:trPr>
        <w:tc>
          <w:tcPr>
            <w:tcW w:w="228" w:type="pct"/>
            <w:tcBorders>
              <w:top w:val="single" w:sz="4" w:space="0" w:color="auto"/>
              <w:left w:val="single" w:sz="4" w:space="0" w:color="auto"/>
              <w:bottom w:val="single" w:sz="4" w:space="0" w:color="auto"/>
              <w:right w:val="single" w:sz="4" w:space="0" w:color="auto"/>
            </w:tcBorders>
          </w:tcPr>
          <w:p w14:paraId="4502F3F8"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3</w:t>
            </w:r>
          </w:p>
        </w:tc>
        <w:tc>
          <w:tcPr>
            <w:tcW w:w="1153" w:type="pct"/>
            <w:tcBorders>
              <w:top w:val="single" w:sz="4" w:space="0" w:color="auto"/>
              <w:left w:val="single" w:sz="4" w:space="0" w:color="auto"/>
              <w:bottom w:val="single" w:sz="4" w:space="0" w:color="auto"/>
              <w:right w:val="single" w:sz="4" w:space="0" w:color="auto"/>
            </w:tcBorders>
          </w:tcPr>
          <w:p w14:paraId="1D564D8F"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bCs/>
                <w:sz w:val="24"/>
                <w:szCs w:val="24"/>
                <w:lang w:val="kk-KZ"/>
              </w:rPr>
              <w:t>Гордон</w:t>
            </w:r>
          </w:p>
        </w:tc>
        <w:tc>
          <w:tcPr>
            <w:tcW w:w="761" w:type="pct"/>
            <w:tcBorders>
              <w:top w:val="single" w:sz="4" w:space="0" w:color="auto"/>
              <w:left w:val="single" w:sz="4" w:space="0" w:color="auto"/>
              <w:bottom w:val="single" w:sz="4" w:space="0" w:color="auto"/>
              <w:right w:val="single" w:sz="4" w:space="0" w:color="auto"/>
            </w:tcBorders>
          </w:tcPr>
          <w:p w14:paraId="12EA1FF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AD94FB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3DD3615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714B16B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68B3FDF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6C713751"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64CB9830"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4</w:t>
            </w:r>
          </w:p>
        </w:tc>
        <w:tc>
          <w:tcPr>
            <w:tcW w:w="1153" w:type="pct"/>
            <w:tcBorders>
              <w:top w:val="single" w:sz="4" w:space="0" w:color="auto"/>
              <w:left w:val="single" w:sz="4" w:space="0" w:color="auto"/>
              <w:bottom w:val="single" w:sz="4" w:space="0" w:color="auto"/>
              <w:right w:val="single" w:sz="4" w:space="0" w:color="auto"/>
            </w:tcBorders>
          </w:tcPr>
          <w:p w14:paraId="719A618B"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bCs/>
                <w:sz w:val="24"/>
                <w:szCs w:val="24"/>
                <w:lang w:val="kk-KZ"/>
              </w:rPr>
              <w:t>Шеффер</w:t>
            </w:r>
          </w:p>
        </w:tc>
        <w:tc>
          <w:tcPr>
            <w:tcW w:w="761" w:type="pct"/>
            <w:tcBorders>
              <w:top w:val="single" w:sz="4" w:space="0" w:color="auto"/>
              <w:left w:val="single" w:sz="4" w:space="0" w:color="auto"/>
              <w:bottom w:val="single" w:sz="4" w:space="0" w:color="auto"/>
              <w:right w:val="single" w:sz="4" w:space="0" w:color="auto"/>
            </w:tcBorders>
          </w:tcPr>
          <w:p w14:paraId="4A9D183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7B6E69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0EB955A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7717818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5BD0985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662AD6DB"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4E6405FA"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5</w:t>
            </w:r>
          </w:p>
        </w:tc>
        <w:tc>
          <w:tcPr>
            <w:tcW w:w="1153" w:type="pct"/>
            <w:tcBorders>
              <w:top w:val="single" w:sz="4" w:space="0" w:color="auto"/>
              <w:left w:val="single" w:sz="4" w:space="0" w:color="auto"/>
              <w:bottom w:val="single" w:sz="4" w:space="0" w:color="auto"/>
              <w:right w:val="single" w:sz="4" w:space="0" w:color="auto"/>
            </w:tcBorders>
          </w:tcPr>
          <w:p w14:paraId="6E4622DB" w14:textId="77777777" w:rsidR="00834FF5" w:rsidRPr="00834FF5" w:rsidRDefault="00834FF5" w:rsidP="00834FF5">
            <w:pPr>
              <w:spacing w:after="0" w:line="240" w:lineRule="auto"/>
              <w:jc w:val="both"/>
              <w:rPr>
                <w:rFonts w:ascii="Times New Roman" w:hAnsi="Times New Roman" w:cs="Times New Roman"/>
                <w:sz w:val="24"/>
                <w:szCs w:val="24"/>
                <w:lang w:val="kk-KZ"/>
              </w:rPr>
            </w:pPr>
            <w:proofErr w:type="spellStart"/>
            <w:r w:rsidRPr="00834FF5">
              <w:rPr>
                <w:rStyle w:val="w"/>
                <w:rFonts w:ascii="Times New Roman" w:eastAsia="Calibri" w:hAnsi="Times New Roman" w:cs="Times New Roman"/>
                <w:bCs/>
                <w:sz w:val="24"/>
                <w:szCs w:val="24"/>
                <w:shd w:val="clear" w:color="auto" w:fill="FFFFFF"/>
              </w:rPr>
              <w:t>Чаддок</w:t>
            </w:r>
            <w:proofErr w:type="spellEnd"/>
            <w:r w:rsidRPr="00834FF5">
              <w:rPr>
                <w:rStyle w:val="apple-converted-space"/>
                <w:rFonts w:ascii="Times New Roman" w:hAnsi="Times New Roman" w:cs="Times New Roman"/>
                <w:color w:val="FF0000"/>
                <w:sz w:val="24"/>
                <w:szCs w:val="24"/>
                <w:shd w:val="clear" w:color="auto" w:fill="FFFFFF"/>
              </w:rPr>
              <w:t> </w:t>
            </w:r>
          </w:p>
          <w:p w14:paraId="13B42000" w14:textId="77777777" w:rsidR="00834FF5" w:rsidRPr="00834FF5" w:rsidRDefault="00834FF5" w:rsidP="00834FF5">
            <w:pPr>
              <w:spacing w:after="0" w:line="240" w:lineRule="auto"/>
              <w:jc w:val="both"/>
              <w:rPr>
                <w:rFonts w:ascii="Times New Roman" w:hAnsi="Times New Roman" w:cs="Times New Roman"/>
                <w:bCs/>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003C5DF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26EDAEE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075B125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4BDC17C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55883A2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19081CDA"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14818BB8"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6</w:t>
            </w:r>
          </w:p>
        </w:tc>
        <w:tc>
          <w:tcPr>
            <w:tcW w:w="1153" w:type="pct"/>
            <w:tcBorders>
              <w:top w:val="single" w:sz="4" w:space="0" w:color="auto"/>
              <w:left w:val="single" w:sz="4" w:space="0" w:color="auto"/>
              <w:bottom w:val="single" w:sz="4" w:space="0" w:color="auto"/>
              <w:right w:val="single" w:sz="4" w:space="0" w:color="auto"/>
            </w:tcBorders>
          </w:tcPr>
          <w:p w14:paraId="48D9C47F"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i/>
                <w:sz w:val="24"/>
                <w:szCs w:val="24"/>
                <w:lang w:val="kk-KZ"/>
              </w:rPr>
              <w:t>Аяқ басының флексорлық патологиялық рефлекстерін зерттеу:</w:t>
            </w:r>
            <w:r w:rsidRPr="00834FF5">
              <w:rPr>
                <w:rFonts w:ascii="Times New Roman" w:hAnsi="Times New Roman" w:cs="Times New Roman"/>
                <w:sz w:val="24"/>
                <w:szCs w:val="24"/>
                <w:lang w:val="kk-KZ"/>
              </w:rPr>
              <w:t xml:space="preserve"> </w:t>
            </w:r>
          </w:p>
          <w:p w14:paraId="65540DE2"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Рассолимо</w:t>
            </w:r>
          </w:p>
        </w:tc>
        <w:tc>
          <w:tcPr>
            <w:tcW w:w="761" w:type="pct"/>
            <w:tcBorders>
              <w:top w:val="single" w:sz="4" w:space="0" w:color="auto"/>
              <w:left w:val="single" w:sz="4" w:space="0" w:color="auto"/>
              <w:bottom w:val="single" w:sz="4" w:space="0" w:color="auto"/>
              <w:right w:val="single" w:sz="4" w:space="0" w:color="auto"/>
            </w:tcBorders>
          </w:tcPr>
          <w:p w14:paraId="64A5777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AE4B3F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72D9239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F36F9F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4B1FABA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74C3C2BF"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6747971B"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7</w:t>
            </w:r>
          </w:p>
        </w:tc>
        <w:tc>
          <w:tcPr>
            <w:tcW w:w="1153" w:type="pct"/>
            <w:tcBorders>
              <w:top w:val="single" w:sz="4" w:space="0" w:color="auto"/>
              <w:left w:val="single" w:sz="4" w:space="0" w:color="auto"/>
              <w:bottom w:val="single" w:sz="4" w:space="0" w:color="auto"/>
              <w:right w:val="single" w:sz="4" w:space="0" w:color="auto"/>
            </w:tcBorders>
          </w:tcPr>
          <w:p w14:paraId="407CE4B0"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Бехтерев  І</w:t>
            </w:r>
          </w:p>
        </w:tc>
        <w:tc>
          <w:tcPr>
            <w:tcW w:w="761" w:type="pct"/>
            <w:tcBorders>
              <w:top w:val="single" w:sz="4" w:space="0" w:color="auto"/>
              <w:left w:val="single" w:sz="4" w:space="0" w:color="auto"/>
              <w:bottom w:val="single" w:sz="4" w:space="0" w:color="auto"/>
              <w:right w:val="single" w:sz="4" w:space="0" w:color="auto"/>
            </w:tcBorders>
          </w:tcPr>
          <w:p w14:paraId="125E13C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E29529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253605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63A508B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4D4BECA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6BCCB268"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15131D0A"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8</w:t>
            </w:r>
          </w:p>
        </w:tc>
        <w:tc>
          <w:tcPr>
            <w:tcW w:w="1153" w:type="pct"/>
            <w:tcBorders>
              <w:top w:val="single" w:sz="4" w:space="0" w:color="auto"/>
              <w:left w:val="single" w:sz="4" w:space="0" w:color="auto"/>
              <w:bottom w:val="single" w:sz="4" w:space="0" w:color="auto"/>
              <w:right w:val="single" w:sz="4" w:space="0" w:color="auto"/>
            </w:tcBorders>
          </w:tcPr>
          <w:p w14:paraId="194DC1A8"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Бехтерев ІІ</w:t>
            </w:r>
          </w:p>
        </w:tc>
        <w:tc>
          <w:tcPr>
            <w:tcW w:w="761" w:type="pct"/>
            <w:tcBorders>
              <w:top w:val="single" w:sz="4" w:space="0" w:color="auto"/>
              <w:left w:val="single" w:sz="4" w:space="0" w:color="auto"/>
              <w:bottom w:val="single" w:sz="4" w:space="0" w:color="auto"/>
              <w:right w:val="single" w:sz="4" w:space="0" w:color="auto"/>
            </w:tcBorders>
          </w:tcPr>
          <w:p w14:paraId="570B064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CFC86C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ECAF72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2B7866D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450F020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00FA9E8F"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26E53C04"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9</w:t>
            </w:r>
          </w:p>
        </w:tc>
        <w:tc>
          <w:tcPr>
            <w:tcW w:w="1153" w:type="pct"/>
            <w:tcBorders>
              <w:top w:val="single" w:sz="4" w:space="0" w:color="auto"/>
              <w:left w:val="single" w:sz="4" w:space="0" w:color="auto"/>
              <w:bottom w:val="single" w:sz="4" w:space="0" w:color="auto"/>
              <w:right w:val="single" w:sz="4" w:space="0" w:color="auto"/>
            </w:tcBorders>
          </w:tcPr>
          <w:p w14:paraId="433C1F39"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Жуковский</w:t>
            </w:r>
          </w:p>
        </w:tc>
        <w:tc>
          <w:tcPr>
            <w:tcW w:w="761" w:type="pct"/>
            <w:tcBorders>
              <w:top w:val="single" w:sz="4" w:space="0" w:color="auto"/>
              <w:left w:val="single" w:sz="4" w:space="0" w:color="auto"/>
              <w:bottom w:val="single" w:sz="4" w:space="0" w:color="auto"/>
              <w:right w:val="single" w:sz="4" w:space="0" w:color="auto"/>
            </w:tcBorders>
          </w:tcPr>
          <w:p w14:paraId="7486A94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D18948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307F95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43F5F5F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4DE90F3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6D1EED5D"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29A1900B"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10</w:t>
            </w:r>
          </w:p>
        </w:tc>
        <w:tc>
          <w:tcPr>
            <w:tcW w:w="1153" w:type="pct"/>
            <w:tcBorders>
              <w:top w:val="single" w:sz="4" w:space="0" w:color="auto"/>
              <w:left w:val="single" w:sz="4" w:space="0" w:color="auto"/>
              <w:bottom w:val="single" w:sz="4" w:space="0" w:color="auto"/>
              <w:right w:val="single" w:sz="4" w:space="0" w:color="auto"/>
            </w:tcBorders>
          </w:tcPr>
          <w:p w14:paraId="361FC366"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Флексорлық  тангенсиальды табан рефлексін зерттеу</w:t>
            </w:r>
          </w:p>
        </w:tc>
        <w:tc>
          <w:tcPr>
            <w:tcW w:w="761" w:type="pct"/>
            <w:tcBorders>
              <w:top w:val="single" w:sz="4" w:space="0" w:color="auto"/>
              <w:left w:val="single" w:sz="4" w:space="0" w:color="auto"/>
              <w:bottom w:val="single" w:sz="4" w:space="0" w:color="auto"/>
              <w:right w:val="single" w:sz="4" w:space="0" w:color="auto"/>
            </w:tcBorders>
          </w:tcPr>
          <w:p w14:paraId="7B97F76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FFA4C2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048878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4985111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10ECF27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bl>
    <w:p w14:paraId="5684E7B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p w14:paraId="43BA5D1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p w14:paraId="5F919CEF"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 xml:space="preserve">Беткей  және шеткілік нервтердің тартылып-керілу </w:t>
      </w:r>
    </w:p>
    <w:p w14:paraId="703E6067"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белгілерін тексеру зерттеу</w:t>
      </w:r>
    </w:p>
    <w:p w14:paraId="2405389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358"/>
        <w:gridCol w:w="1808"/>
        <w:gridCol w:w="1535"/>
        <w:gridCol w:w="2234"/>
        <w:gridCol w:w="2653"/>
        <w:gridCol w:w="2309"/>
      </w:tblGrid>
      <w:tr w:rsidR="00834FF5" w:rsidRPr="00834FF5" w14:paraId="7F5A2FC2" w14:textId="77777777" w:rsidTr="00F821EB">
        <w:trPr>
          <w:trHeight w:val="330"/>
        </w:trPr>
        <w:tc>
          <w:tcPr>
            <w:tcW w:w="228" w:type="pct"/>
            <w:vMerge w:val="restart"/>
            <w:tcBorders>
              <w:top w:val="single" w:sz="4" w:space="0" w:color="auto"/>
              <w:left w:val="single" w:sz="4" w:space="0" w:color="auto"/>
              <w:bottom w:val="single" w:sz="4" w:space="0" w:color="auto"/>
              <w:right w:val="single" w:sz="4" w:space="0" w:color="auto"/>
            </w:tcBorders>
          </w:tcPr>
          <w:p w14:paraId="7759E022" w14:textId="77777777" w:rsidR="00834FF5" w:rsidRPr="00834FF5" w:rsidRDefault="00834FF5" w:rsidP="00834FF5">
            <w:pPr>
              <w:spacing w:after="0" w:line="240" w:lineRule="auto"/>
              <w:rPr>
                <w:rFonts w:ascii="Times New Roman" w:hAnsi="Times New Roman" w:cs="Times New Roman"/>
                <w:sz w:val="24"/>
                <w:szCs w:val="24"/>
                <w:lang w:val="kk-KZ"/>
              </w:rPr>
            </w:pPr>
            <w:r w:rsidRPr="00834FF5">
              <w:rPr>
                <w:rFonts w:ascii="Times New Roman" w:hAnsi="Times New Roman" w:cs="Times New Roman"/>
                <w:sz w:val="24"/>
                <w:szCs w:val="24"/>
                <w:lang w:val="kk-KZ"/>
              </w:rPr>
              <w:t>№</w:t>
            </w:r>
          </w:p>
        </w:tc>
        <w:tc>
          <w:tcPr>
            <w:tcW w:w="1153" w:type="pct"/>
            <w:vMerge w:val="restart"/>
            <w:tcBorders>
              <w:top w:val="single" w:sz="4" w:space="0" w:color="auto"/>
              <w:left w:val="single" w:sz="4" w:space="0" w:color="auto"/>
              <w:bottom w:val="single" w:sz="4" w:space="0" w:color="auto"/>
              <w:right w:val="single" w:sz="4" w:space="0" w:color="auto"/>
            </w:tcBorders>
          </w:tcPr>
          <w:p w14:paraId="4DF87748" w14:textId="77777777" w:rsidR="00834FF5" w:rsidRPr="00834FF5" w:rsidRDefault="00834FF5"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b/>
                <w:sz w:val="24"/>
                <w:szCs w:val="24"/>
                <w:lang w:val="kk-KZ"/>
              </w:rPr>
              <w:t>Бағалау критерийлері</w:t>
            </w:r>
          </w:p>
        </w:tc>
        <w:tc>
          <w:tcPr>
            <w:tcW w:w="1915" w:type="pct"/>
            <w:gridSpan w:val="3"/>
            <w:tcBorders>
              <w:top w:val="single" w:sz="4" w:space="0" w:color="auto"/>
              <w:left w:val="single" w:sz="4" w:space="0" w:color="auto"/>
              <w:bottom w:val="single" w:sz="4" w:space="0" w:color="auto"/>
              <w:right w:val="single" w:sz="4" w:space="0" w:color="auto"/>
            </w:tcBorders>
          </w:tcPr>
          <w:p w14:paraId="5004D39B"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Бағалау критерийі</w:t>
            </w:r>
          </w:p>
        </w:tc>
        <w:tc>
          <w:tcPr>
            <w:tcW w:w="911" w:type="pct"/>
            <w:tcBorders>
              <w:top w:val="single" w:sz="4" w:space="0" w:color="auto"/>
              <w:left w:val="single" w:sz="4" w:space="0" w:color="auto"/>
              <w:bottom w:val="single" w:sz="4" w:space="0" w:color="auto"/>
              <w:right w:val="single" w:sz="4" w:space="0" w:color="auto"/>
            </w:tcBorders>
          </w:tcPr>
          <w:p w14:paraId="6436C1F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23BC06B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0ECD36A" w14:textId="77777777" w:rsidTr="00F821EB">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41E715CB"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1153" w:type="pct"/>
            <w:vMerge/>
            <w:tcBorders>
              <w:top w:val="single" w:sz="4" w:space="0" w:color="auto"/>
              <w:left w:val="single" w:sz="4" w:space="0" w:color="auto"/>
              <w:bottom w:val="single" w:sz="4" w:space="0" w:color="auto"/>
              <w:right w:val="single" w:sz="4" w:space="0" w:color="auto"/>
            </w:tcBorders>
            <w:vAlign w:val="center"/>
          </w:tcPr>
          <w:p w14:paraId="593BF160"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621" w:type="pct"/>
            <w:tcBorders>
              <w:top w:val="single" w:sz="4" w:space="0" w:color="auto"/>
              <w:left w:val="single" w:sz="4" w:space="0" w:color="auto"/>
              <w:bottom w:val="single" w:sz="4" w:space="0" w:color="auto"/>
              <w:right w:val="single" w:sz="4" w:space="0" w:color="auto"/>
            </w:tcBorders>
          </w:tcPr>
          <w:p w14:paraId="6BA7C78A" w14:textId="77777777" w:rsidR="00834FF5" w:rsidRPr="00834FF5" w:rsidRDefault="00834FF5" w:rsidP="00834FF5">
            <w:pPr>
              <w:spacing w:after="0" w:line="240" w:lineRule="auto"/>
              <w:jc w:val="center"/>
              <w:rPr>
                <w:rFonts w:ascii="Times New Roman" w:hAnsi="Times New Roman" w:cs="Times New Roman"/>
                <w:b/>
                <w:sz w:val="24"/>
                <w:szCs w:val="24"/>
                <w:lang w:val="kk-KZ"/>
              </w:rPr>
            </w:pPr>
            <w:proofErr w:type="spellStart"/>
            <w:r w:rsidRPr="00834FF5">
              <w:rPr>
                <w:rFonts w:ascii="Times New Roman" w:hAnsi="Times New Roman" w:cs="Times New Roman"/>
                <w:sz w:val="24"/>
                <w:szCs w:val="24"/>
              </w:rPr>
              <w:t>Мануаль</w:t>
            </w:r>
            <w:proofErr w:type="spellEnd"/>
            <w:r w:rsidRPr="00834FF5">
              <w:rPr>
                <w:rFonts w:ascii="Times New Roman" w:hAnsi="Times New Roman" w:cs="Times New Roman"/>
                <w:sz w:val="24"/>
                <w:szCs w:val="24"/>
                <w:lang w:val="kk-KZ"/>
              </w:rPr>
              <w:t>ді дағдыларды игермеген</w:t>
            </w:r>
          </w:p>
        </w:tc>
        <w:tc>
          <w:tcPr>
            <w:tcW w:w="527" w:type="pct"/>
            <w:tcBorders>
              <w:top w:val="single" w:sz="4" w:space="0" w:color="auto"/>
              <w:left w:val="single" w:sz="4" w:space="0" w:color="auto"/>
              <w:bottom w:val="single" w:sz="4" w:space="0" w:color="auto"/>
              <w:right w:val="single" w:sz="4" w:space="0" w:color="auto"/>
            </w:tcBorders>
          </w:tcPr>
          <w:p w14:paraId="1E9EE6E8"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 xml:space="preserve">Ретсіз, толық емес, тиімсіз </w:t>
            </w:r>
          </w:p>
        </w:tc>
        <w:tc>
          <w:tcPr>
            <w:tcW w:w="767" w:type="pct"/>
            <w:tcBorders>
              <w:top w:val="single" w:sz="4" w:space="0" w:color="auto"/>
              <w:left w:val="single" w:sz="4" w:space="0" w:color="auto"/>
              <w:bottom w:val="single" w:sz="4" w:space="0" w:color="auto"/>
              <w:right w:val="single" w:sz="4" w:space="0" w:color="auto"/>
            </w:tcBorders>
          </w:tcPr>
          <w:p w14:paraId="510D09CD"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Техникалық қателерімен толық емес жүргізілді</w:t>
            </w:r>
          </w:p>
        </w:tc>
        <w:tc>
          <w:tcPr>
            <w:tcW w:w="911" w:type="pct"/>
            <w:tcBorders>
              <w:top w:val="single" w:sz="4" w:space="0" w:color="auto"/>
              <w:left w:val="single" w:sz="4" w:space="0" w:color="auto"/>
              <w:bottom w:val="single" w:sz="4" w:space="0" w:color="auto"/>
              <w:right w:val="single" w:sz="4" w:space="0" w:color="auto"/>
            </w:tcBorders>
          </w:tcPr>
          <w:p w14:paraId="7C3DEE29"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жасалынды, аздаған техникалық қателер болды</w:t>
            </w:r>
          </w:p>
        </w:tc>
        <w:tc>
          <w:tcPr>
            <w:tcW w:w="793" w:type="pct"/>
            <w:tcBorders>
              <w:top w:val="single" w:sz="4" w:space="0" w:color="auto"/>
              <w:left w:val="single" w:sz="4" w:space="0" w:color="auto"/>
              <w:bottom w:val="single" w:sz="4" w:space="0" w:color="auto"/>
              <w:right w:val="single" w:sz="4" w:space="0" w:color="auto"/>
            </w:tcBorders>
          </w:tcPr>
          <w:p w14:paraId="6EE6A24A"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жасалды, техникасы дұрыс және тиімді</w:t>
            </w:r>
          </w:p>
        </w:tc>
      </w:tr>
      <w:tr w:rsidR="00834FF5" w:rsidRPr="00834FF5" w14:paraId="247B283F" w14:textId="77777777" w:rsidTr="00F821EB">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38775DF4"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1153" w:type="pct"/>
            <w:vMerge/>
            <w:tcBorders>
              <w:top w:val="single" w:sz="4" w:space="0" w:color="auto"/>
              <w:left w:val="single" w:sz="4" w:space="0" w:color="auto"/>
              <w:bottom w:val="single" w:sz="4" w:space="0" w:color="auto"/>
              <w:right w:val="single" w:sz="4" w:space="0" w:color="auto"/>
            </w:tcBorders>
            <w:vAlign w:val="center"/>
          </w:tcPr>
          <w:p w14:paraId="565C2850"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621" w:type="pct"/>
            <w:tcBorders>
              <w:top w:val="single" w:sz="4" w:space="0" w:color="auto"/>
              <w:left w:val="single" w:sz="4" w:space="0" w:color="auto"/>
              <w:bottom w:val="single" w:sz="4" w:space="0" w:color="auto"/>
              <w:right w:val="single" w:sz="4" w:space="0" w:color="auto"/>
            </w:tcBorders>
          </w:tcPr>
          <w:p w14:paraId="28837AA0"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2</w:t>
            </w:r>
          </w:p>
        </w:tc>
        <w:tc>
          <w:tcPr>
            <w:tcW w:w="527" w:type="pct"/>
            <w:tcBorders>
              <w:top w:val="single" w:sz="4" w:space="0" w:color="auto"/>
              <w:left w:val="single" w:sz="4" w:space="0" w:color="auto"/>
              <w:bottom w:val="single" w:sz="4" w:space="0" w:color="auto"/>
              <w:right w:val="single" w:sz="4" w:space="0" w:color="auto"/>
            </w:tcBorders>
          </w:tcPr>
          <w:p w14:paraId="570425BD"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4</w:t>
            </w:r>
          </w:p>
        </w:tc>
        <w:tc>
          <w:tcPr>
            <w:tcW w:w="767" w:type="pct"/>
            <w:tcBorders>
              <w:top w:val="single" w:sz="4" w:space="0" w:color="auto"/>
              <w:left w:val="single" w:sz="4" w:space="0" w:color="auto"/>
              <w:bottom w:val="single" w:sz="4" w:space="0" w:color="auto"/>
              <w:right w:val="single" w:sz="4" w:space="0" w:color="auto"/>
            </w:tcBorders>
          </w:tcPr>
          <w:p w14:paraId="5528A6CA"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6</w:t>
            </w:r>
          </w:p>
        </w:tc>
        <w:tc>
          <w:tcPr>
            <w:tcW w:w="911" w:type="pct"/>
            <w:tcBorders>
              <w:top w:val="single" w:sz="4" w:space="0" w:color="auto"/>
              <w:left w:val="single" w:sz="4" w:space="0" w:color="auto"/>
              <w:bottom w:val="single" w:sz="4" w:space="0" w:color="auto"/>
              <w:right w:val="single" w:sz="4" w:space="0" w:color="auto"/>
            </w:tcBorders>
          </w:tcPr>
          <w:p w14:paraId="13937923"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8</w:t>
            </w:r>
          </w:p>
        </w:tc>
        <w:tc>
          <w:tcPr>
            <w:tcW w:w="793" w:type="pct"/>
            <w:tcBorders>
              <w:top w:val="single" w:sz="4" w:space="0" w:color="auto"/>
              <w:left w:val="single" w:sz="4" w:space="0" w:color="auto"/>
              <w:bottom w:val="single" w:sz="4" w:space="0" w:color="auto"/>
              <w:right w:val="single" w:sz="4" w:space="0" w:color="auto"/>
            </w:tcBorders>
          </w:tcPr>
          <w:p w14:paraId="1B9B00D2"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10</w:t>
            </w:r>
          </w:p>
        </w:tc>
      </w:tr>
      <w:tr w:rsidR="00834FF5" w:rsidRPr="00834FF5" w14:paraId="34CAE415" w14:textId="77777777" w:rsidTr="00F821EB">
        <w:trPr>
          <w:trHeight w:val="435"/>
        </w:trPr>
        <w:tc>
          <w:tcPr>
            <w:tcW w:w="228" w:type="pct"/>
            <w:tcBorders>
              <w:top w:val="single" w:sz="4" w:space="0" w:color="auto"/>
              <w:left w:val="single" w:sz="4" w:space="0" w:color="auto"/>
              <w:bottom w:val="single" w:sz="4" w:space="0" w:color="auto"/>
              <w:right w:val="single" w:sz="4" w:space="0" w:color="auto"/>
            </w:tcBorders>
          </w:tcPr>
          <w:p w14:paraId="23C3B5F5"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w:t>
            </w:r>
          </w:p>
        </w:tc>
        <w:tc>
          <w:tcPr>
            <w:tcW w:w="1153" w:type="pct"/>
            <w:tcBorders>
              <w:top w:val="single" w:sz="4" w:space="0" w:color="auto"/>
              <w:left w:val="single" w:sz="4" w:space="0" w:color="auto"/>
              <w:bottom w:val="single" w:sz="4" w:space="0" w:color="auto"/>
              <w:right w:val="single" w:sz="4" w:space="0" w:color="auto"/>
            </w:tcBorders>
          </w:tcPr>
          <w:p w14:paraId="26282CE8"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Ауырту сезімін зерттеу</w:t>
            </w:r>
          </w:p>
        </w:tc>
        <w:tc>
          <w:tcPr>
            <w:tcW w:w="621" w:type="pct"/>
            <w:tcBorders>
              <w:top w:val="single" w:sz="4" w:space="0" w:color="auto"/>
              <w:left w:val="single" w:sz="4" w:space="0" w:color="auto"/>
              <w:bottom w:val="single" w:sz="4" w:space="0" w:color="auto"/>
              <w:right w:val="single" w:sz="4" w:space="0" w:color="auto"/>
            </w:tcBorders>
          </w:tcPr>
          <w:p w14:paraId="6E4F7CE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7A775B5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FF920D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236E473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58AE60F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3512E189" w14:textId="77777777" w:rsidTr="00F821EB">
        <w:trPr>
          <w:trHeight w:val="337"/>
        </w:trPr>
        <w:tc>
          <w:tcPr>
            <w:tcW w:w="228" w:type="pct"/>
            <w:tcBorders>
              <w:top w:val="single" w:sz="4" w:space="0" w:color="auto"/>
              <w:left w:val="single" w:sz="4" w:space="0" w:color="auto"/>
              <w:bottom w:val="single" w:sz="4" w:space="0" w:color="auto"/>
              <w:right w:val="single" w:sz="4" w:space="0" w:color="auto"/>
            </w:tcBorders>
          </w:tcPr>
          <w:p w14:paraId="669CD93C"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2</w:t>
            </w:r>
          </w:p>
        </w:tc>
        <w:tc>
          <w:tcPr>
            <w:tcW w:w="1153" w:type="pct"/>
            <w:tcBorders>
              <w:top w:val="single" w:sz="4" w:space="0" w:color="auto"/>
              <w:left w:val="single" w:sz="4" w:space="0" w:color="auto"/>
              <w:bottom w:val="single" w:sz="4" w:space="0" w:color="auto"/>
              <w:right w:val="single" w:sz="4" w:space="0" w:color="auto"/>
            </w:tcBorders>
          </w:tcPr>
          <w:p w14:paraId="2A46CA4F"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Температура сезімін зерттеу</w:t>
            </w:r>
          </w:p>
        </w:tc>
        <w:tc>
          <w:tcPr>
            <w:tcW w:w="621" w:type="pct"/>
            <w:tcBorders>
              <w:top w:val="single" w:sz="4" w:space="0" w:color="auto"/>
              <w:left w:val="single" w:sz="4" w:space="0" w:color="auto"/>
              <w:bottom w:val="single" w:sz="4" w:space="0" w:color="auto"/>
              <w:right w:val="single" w:sz="4" w:space="0" w:color="auto"/>
            </w:tcBorders>
          </w:tcPr>
          <w:p w14:paraId="78CC07A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464F3C8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8D3032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022CDAC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0DD164C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59546881" w14:textId="77777777" w:rsidTr="00F821EB">
        <w:trPr>
          <w:trHeight w:val="250"/>
        </w:trPr>
        <w:tc>
          <w:tcPr>
            <w:tcW w:w="228" w:type="pct"/>
            <w:tcBorders>
              <w:top w:val="single" w:sz="4" w:space="0" w:color="auto"/>
              <w:left w:val="single" w:sz="4" w:space="0" w:color="auto"/>
              <w:bottom w:val="single" w:sz="4" w:space="0" w:color="auto"/>
              <w:right w:val="single" w:sz="4" w:space="0" w:color="auto"/>
            </w:tcBorders>
          </w:tcPr>
          <w:p w14:paraId="30630FB3"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3</w:t>
            </w:r>
          </w:p>
        </w:tc>
        <w:tc>
          <w:tcPr>
            <w:tcW w:w="1153" w:type="pct"/>
            <w:tcBorders>
              <w:top w:val="single" w:sz="4" w:space="0" w:color="auto"/>
              <w:left w:val="single" w:sz="4" w:space="0" w:color="auto"/>
              <w:bottom w:val="single" w:sz="4" w:space="0" w:color="auto"/>
              <w:right w:val="single" w:sz="4" w:space="0" w:color="auto"/>
            </w:tcBorders>
          </w:tcPr>
          <w:p w14:paraId="635E1214"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Тактильді сезімін зерттеу</w:t>
            </w:r>
          </w:p>
        </w:tc>
        <w:tc>
          <w:tcPr>
            <w:tcW w:w="621" w:type="pct"/>
            <w:tcBorders>
              <w:top w:val="single" w:sz="4" w:space="0" w:color="auto"/>
              <w:left w:val="single" w:sz="4" w:space="0" w:color="auto"/>
              <w:bottom w:val="single" w:sz="4" w:space="0" w:color="auto"/>
              <w:right w:val="single" w:sz="4" w:space="0" w:color="auto"/>
            </w:tcBorders>
          </w:tcPr>
          <w:p w14:paraId="2AE8711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32485C4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D09A5A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1623D90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784A66B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5945E59D"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163A02D8"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4</w:t>
            </w:r>
          </w:p>
        </w:tc>
        <w:tc>
          <w:tcPr>
            <w:tcW w:w="1153" w:type="pct"/>
            <w:tcBorders>
              <w:top w:val="single" w:sz="4" w:space="0" w:color="auto"/>
              <w:left w:val="single" w:sz="4" w:space="0" w:color="auto"/>
              <w:bottom w:val="single" w:sz="4" w:space="0" w:color="auto"/>
              <w:right w:val="single" w:sz="4" w:space="0" w:color="auto"/>
            </w:tcBorders>
          </w:tcPr>
          <w:p w14:paraId="4A8BD41D" w14:textId="77777777" w:rsidR="00834FF5" w:rsidRPr="00834FF5" w:rsidRDefault="00834FF5" w:rsidP="00834FF5">
            <w:pPr>
              <w:spacing w:after="0" w:line="240" w:lineRule="auto"/>
              <w:rPr>
                <w:rFonts w:ascii="Times New Roman" w:hAnsi="Times New Roman" w:cs="Times New Roman"/>
                <w:i/>
                <w:sz w:val="24"/>
                <w:szCs w:val="24"/>
                <w:lang w:val="kk-KZ"/>
              </w:rPr>
            </w:pPr>
            <w:r w:rsidRPr="00834FF5">
              <w:rPr>
                <w:rFonts w:ascii="Times New Roman" w:hAnsi="Times New Roman" w:cs="Times New Roman"/>
                <w:i/>
                <w:sz w:val="24"/>
                <w:szCs w:val="24"/>
                <w:lang w:val="kk-KZ"/>
              </w:rPr>
              <w:t xml:space="preserve">Шеткілік нервтердің тартылып-керілу  белгілерін  тексерді: </w:t>
            </w:r>
          </w:p>
          <w:p w14:paraId="7155267D"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Нери симптомы</w:t>
            </w:r>
          </w:p>
        </w:tc>
        <w:tc>
          <w:tcPr>
            <w:tcW w:w="621" w:type="pct"/>
            <w:tcBorders>
              <w:top w:val="single" w:sz="4" w:space="0" w:color="auto"/>
              <w:left w:val="single" w:sz="4" w:space="0" w:color="auto"/>
              <w:bottom w:val="single" w:sz="4" w:space="0" w:color="auto"/>
              <w:right w:val="single" w:sz="4" w:space="0" w:color="auto"/>
            </w:tcBorders>
          </w:tcPr>
          <w:p w14:paraId="6AB26DF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5A316D9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3545A03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4B20CCA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4457041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42B545F"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69869565"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5</w:t>
            </w:r>
          </w:p>
        </w:tc>
        <w:tc>
          <w:tcPr>
            <w:tcW w:w="1153" w:type="pct"/>
            <w:tcBorders>
              <w:top w:val="single" w:sz="4" w:space="0" w:color="auto"/>
              <w:left w:val="single" w:sz="4" w:space="0" w:color="auto"/>
              <w:bottom w:val="single" w:sz="4" w:space="0" w:color="auto"/>
              <w:right w:val="single" w:sz="4" w:space="0" w:color="auto"/>
            </w:tcBorders>
          </w:tcPr>
          <w:p w14:paraId="6B1E29F7"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Дежерин симптомы</w:t>
            </w:r>
          </w:p>
        </w:tc>
        <w:tc>
          <w:tcPr>
            <w:tcW w:w="621" w:type="pct"/>
            <w:tcBorders>
              <w:top w:val="single" w:sz="4" w:space="0" w:color="auto"/>
              <w:left w:val="single" w:sz="4" w:space="0" w:color="auto"/>
              <w:bottom w:val="single" w:sz="4" w:space="0" w:color="auto"/>
              <w:right w:val="single" w:sz="4" w:space="0" w:color="auto"/>
            </w:tcBorders>
          </w:tcPr>
          <w:p w14:paraId="7F3CE69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5E67CE8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F6A10F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331AA9D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20F2F84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32F4B566"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2D508A2B"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6</w:t>
            </w:r>
          </w:p>
        </w:tc>
        <w:tc>
          <w:tcPr>
            <w:tcW w:w="1153" w:type="pct"/>
            <w:tcBorders>
              <w:top w:val="single" w:sz="4" w:space="0" w:color="auto"/>
              <w:left w:val="single" w:sz="4" w:space="0" w:color="auto"/>
              <w:bottom w:val="single" w:sz="4" w:space="0" w:color="auto"/>
              <w:right w:val="single" w:sz="4" w:space="0" w:color="auto"/>
            </w:tcBorders>
          </w:tcPr>
          <w:p w14:paraId="05D15C4E"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Ласег І симптомы</w:t>
            </w:r>
          </w:p>
        </w:tc>
        <w:tc>
          <w:tcPr>
            <w:tcW w:w="621" w:type="pct"/>
            <w:tcBorders>
              <w:top w:val="single" w:sz="4" w:space="0" w:color="auto"/>
              <w:left w:val="single" w:sz="4" w:space="0" w:color="auto"/>
              <w:bottom w:val="single" w:sz="4" w:space="0" w:color="auto"/>
              <w:right w:val="single" w:sz="4" w:space="0" w:color="auto"/>
            </w:tcBorders>
          </w:tcPr>
          <w:p w14:paraId="4BCED72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5920E38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DC6D07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2F387E8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255B19A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32F3413C"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70DFE2B1"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7</w:t>
            </w:r>
          </w:p>
        </w:tc>
        <w:tc>
          <w:tcPr>
            <w:tcW w:w="1153" w:type="pct"/>
            <w:tcBorders>
              <w:top w:val="single" w:sz="4" w:space="0" w:color="auto"/>
              <w:left w:val="single" w:sz="4" w:space="0" w:color="auto"/>
              <w:bottom w:val="single" w:sz="4" w:space="0" w:color="auto"/>
              <w:right w:val="single" w:sz="4" w:space="0" w:color="auto"/>
            </w:tcBorders>
          </w:tcPr>
          <w:p w14:paraId="58089BEE"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Ласег ІІ симптомы</w:t>
            </w:r>
          </w:p>
        </w:tc>
        <w:tc>
          <w:tcPr>
            <w:tcW w:w="621" w:type="pct"/>
            <w:tcBorders>
              <w:top w:val="single" w:sz="4" w:space="0" w:color="auto"/>
              <w:left w:val="single" w:sz="4" w:space="0" w:color="auto"/>
              <w:bottom w:val="single" w:sz="4" w:space="0" w:color="auto"/>
              <w:right w:val="single" w:sz="4" w:space="0" w:color="auto"/>
            </w:tcBorders>
          </w:tcPr>
          <w:p w14:paraId="5D52EE9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5197539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356DDD8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52D88DE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58C905E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32DF8F9E"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391A72FD"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8</w:t>
            </w:r>
          </w:p>
        </w:tc>
        <w:tc>
          <w:tcPr>
            <w:tcW w:w="1153" w:type="pct"/>
            <w:tcBorders>
              <w:top w:val="single" w:sz="4" w:space="0" w:color="auto"/>
              <w:left w:val="single" w:sz="4" w:space="0" w:color="auto"/>
              <w:bottom w:val="single" w:sz="4" w:space="0" w:color="auto"/>
              <w:right w:val="single" w:sz="4" w:space="0" w:color="auto"/>
            </w:tcBorders>
          </w:tcPr>
          <w:p w14:paraId="46BA25BB"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Вассерман симптомы</w:t>
            </w:r>
          </w:p>
        </w:tc>
        <w:tc>
          <w:tcPr>
            <w:tcW w:w="621" w:type="pct"/>
            <w:tcBorders>
              <w:top w:val="single" w:sz="4" w:space="0" w:color="auto"/>
              <w:left w:val="single" w:sz="4" w:space="0" w:color="auto"/>
              <w:bottom w:val="single" w:sz="4" w:space="0" w:color="auto"/>
              <w:right w:val="single" w:sz="4" w:space="0" w:color="auto"/>
            </w:tcBorders>
          </w:tcPr>
          <w:p w14:paraId="6E465E4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1C9AF65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7FE89AC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1987A3B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03A02CB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812C640"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459569E7"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9</w:t>
            </w:r>
          </w:p>
        </w:tc>
        <w:tc>
          <w:tcPr>
            <w:tcW w:w="1153" w:type="pct"/>
            <w:tcBorders>
              <w:top w:val="single" w:sz="4" w:space="0" w:color="auto"/>
              <w:left w:val="single" w:sz="4" w:space="0" w:color="auto"/>
              <w:bottom w:val="single" w:sz="4" w:space="0" w:color="auto"/>
              <w:right w:val="single" w:sz="4" w:space="0" w:color="auto"/>
            </w:tcBorders>
          </w:tcPr>
          <w:p w14:paraId="100CA407"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Штрюпель-Мацкевич  симптомы</w:t>
            </w:r>
          </w:p>
        </w:tc>
        <w:tc>
          <w:tcPr>
            <w:tcW w:w="621" w:type="pct"/>
            <w:tcBorders>
              <w:top w:val="single" w:sz="4" w:space="0" w:color="auto"/>
              <w:left w:val="single" w:sz="4" w:space="0" w:color="auto"/>
              <w:bottom w:val="single" w:sz="4" w:space="0" w:color="auto"/>
              <w:right w:val="single" w:sz="4" w:space="0" w:color="auto"/>
            </w:tcBorders>
          </w:tcPr>
          <w:p w14:paraId="4FFD639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46E2FA9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0CB43F1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79E3F1D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38C2E68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0D71D80B"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734C4CBB"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10</w:t>
            </w:r>
          </w:p>
        </w:tc>
        <w:tc>
          <w:tcPr>
            <w:tcW w:w="1153" w:type="pct"/>
            <w:tcBorders>
              <w:top w:val="single" w:sz="4" w:space="0" w:color="auto"/>
              <w:left w:val="single" w:sz="4" w:space="0" w:color="auto"/>
              <w:bottom w:val="single" w:sz="4" w:space="0" w:color="auto"/>
              <w:right w:val="single" w:sz="4" w:space="0" w:color="auto"/>
            </w:tcBorders>
          </w:tcPr>
          <w:p w14:paraId="512886B6"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Сикар симптомы</w:t>
            </w:r>
          </w:p>
        </w:tc>
        <w:tc>
          <w:tcPr>
            <w:tcW w:w="621" w:type="pct"/>
            <w:tcBorders>
              <w:top w:val="single" w:sz="4" w:space="0" w:color="auto"/>
              <w:left w:val="single" w:sz="4" w:space="0" w:color="auto"/>
              <w:bottom w:val="single" w:sz="4" w:space="0" w:color="auto"/>
              <w:right w:val="single" w:sz="4" w:space="0" w:color="auto"/>
            </w:tcBorders>
          </w:tcPr>
          <w:p w14:paraId="1AC4D9C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0CE42D3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28A87DF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62F5296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7242F30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bl>
    <w:p w14:paraId="6379CD9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p w14:paraId="52D0675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p w14:paraId="2019D791"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Меншікті және күрделі сезімдерді  зерттеу</w:t>
      </w:r>
    </w:p>
    <w:p w14:paraId="1A6F906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3439"/>
        <w:gridCol w:w="2216"/>
        <w:gridCol w:w="1424"/>
        <w:gridCol w:w="2234"/>
        <w:gridCol w:w="2213"/>
        <w:gridCol w:w="2370"/>
      </w:tblGrid>
      <w:tr w:rsidR="00834FF5" w:rsidRPr="00834FF5" w14:paraId="78E39354" w14:textId="77777777" w:rsidTr="00F821EB">
        <w:trPr>
          <w:trHeight w:val="330"/>
        </w:trPr>
        <w:tc>
          <w:tcPr>
            <w:tcW w:w="228" w:type="pct"/>
            <w:vMerge w:val="restart"/>
            <w:tcBorders>
              <w:top w:val="single" w:sz="4" w:space="0" w:color="auto"/>
              <w:left w:val="single" w:sz="4" w:space="0" w:color="auto"/>
              <w:bottom w:val="single" w:sz="4" w:space="0" w:color="auto"/>
              <w:right w:val="single" w:sz="4" w:space="0" w:color="auto"/>
            </w:tcBorders>
          </w:tcPr>
          <w:p w14:paraId="4504424C" w14:textId="77777777" w:rsidR="00834FF5" w:rsidRPr="00834FF5" w:rsidRDefault="00834FF5" w:rsidP="00834FF5">
            <w:pPr>
              <w:spacing w:after="0" w:line="240" w:lineRule="auto"/>
              <w:rPr>
                <w:rFonts w:ascii="Times New Roman" w:hAnsi="Times New Roman" w:cs="Times New Roman"/>
                <w:sz w:val="24"/>
                <w:szCs w:val="24"/>
                <w:lang w:val="kk-KZ"/>
              </w:rPr>
            </w:pPr>
            <w:r w:rsidRPr="00834FF5">
              <w:rPr>
                <w:rFonts w:ascii="Times New Roman" w:hAnsi="Times New Roman" w:cs="Times New Roman"/>
                <w:sz w:val="24"/>
                <w:szCs w:val="24"/>
                <w:lang w:val="kk-KZ"/>
              </w:rPr>
              <w:t>№</w:t>
            </w:r>
          </w:p>
        </w:tc>
        <w:tc>
          <w:tcPr>
            <w:tcW w:w="1181" w:type="pct"/>
            <w:vMerge w:val="restart"/>
            <w:tcBorders>
              <w:top w:val="single" w:sz="4" w:space="0" w:color="auto"/>
              <w:left w:val="single" w:sz="4" w:space="0" w:color="auto"/>
              <w:bottom w:val="single" w:sz="4" w:space="0" w:color="auto"/>
              <w:right w:val="single" w:sz="4" w:space="0" w:color="auto"/>
            </w:tcBorders>
          </w:tcPr>
          <w:p w14:paraId="4F7026E3" w14:textId="77777777" w:rsidR="00834FF5" w:rsidRPr="00834FF5" w:rsidRDefault="00834FF5"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b/>
                <w:sz w:val="24"/>
                <w:szCs w:val="24"/>
                <w:lang w:val="kk-KZ"/>
              </w:rPr>
              <w:t>Бағалау критерийлері</w:t>
            </w:r>
          </w:p>
        </w:tc>
        <w:tc>
          <w:tcPr>
            <w:tcW w:w="3591" w:type="pct"/>
            <w:gridSpan w:val="5"/>
            <w:tcBorders>
              <w:top w:val="single" w:sz="4" w:space="0" w:color="auto"/>
              <w:left w:val="single" w:sz="4" w:space="0" w:color="auto"/>
              <w:bottom w:val="single" w:sz="4" w:space="0" w:color="auto"/>
              <w:right w:val="single" w:sz="4" w:space="0" w:color="auto"/>
            </w:tcBorders>
          </w:tcPr>
          <w:p w14:paraId="1C90C508"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Бағалау критерийі</w:t>
            </w:r>
          </w:p>
        </w:tc>
      </w:tr>
      <w:tr w:rsidR="00834FF5" w:rsidRPr="00834FF5" w14:paraId="3B551BCD" w14:textId="77777777" w:rsidTr="00F821EB">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4D97EC09"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1181" w:type="pct"/>
            <w:vMerge/>
            <w:tcBorders>
              <w:top w:val="single" w:sz="4" w:space="0" w:color="auto"/>
              <w:left w:val="single" w:sz="4" w:space="0" w:color="auto"/>
              <w:bottom w:val="single" w:sz="4" w:space="0" w:color="auto"/>
              <w:right w:val="single" w:sz="4" w:space="0" w:color="auto"/>
            </w:tcBorders>
            <w:vAlign w:val="center"/>
          </w:tcPr>
          <w:p w14:paraId="5846EC1C"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33DCDC05" w14:textId="77777777" w:rsidR="00834FF5" w:rsidRPr="00834FF5" w:rsidRDefault="00834FF5" w:rsidP="00834FF5">
            <w:pPr>
              <w:spacing w:after="0" w:line="240" w:lineRule="auto"/>
              <w:jc w:val="center"/>
              <w:rPr>
                <w:rFonts w:ascii="Times New Roman" w:hAnsi="Times New Roman" w:cs="Times New Roman"/>
                <w:b/>
                <w:sz w:val="24"/>
                <w:szCs w:val="24"/>
                <w:lang w:val="kk-KZ"/>
              </w:rPr>
            </w:pPr>
            <w:proofErr w:type="spellStart"/>
            <w:r w:rsidRPr="00834FF5">
              <w:rPr>
                <w:rFonts w:ascii="Times New Roman" w:hAnsi="Times New Roman" w:cs="Times New Roman"/>
                <w:sz w:val="24"/>
                <w:szCs w:val="24"/>
              </w:rPr>
              <w:t>Мануаль</w:t>
            </w:r>
            <w:proofErr w:type="spellEnd"/>
            <w:r w:rsidRPr="00834FF5">
              <w:rPr>
                <w:rFonts w:ascii="Times New Roman" w:hAnsi="Times New Roman" w:cs="Times New Roman"/>
                <w:sz w:val="24"/>
                <w:szCs w:val="24"/>
                <w:lang w:val="kk-KZ"/>
              </w:rPr>
              <w:t>ді дағдыларды игермеген</w:t>
            </w:r>
          </w:p>
        </w:tc>
        <w:tc>
          <w:tcPr>
            <w:tcW w:w="489" w:type="pct"/>
            <w:tcBorders>
              <w:top w:val="single" w:sz="4" w:space="0" w:color="auto"/>
              <w:left w:val="single" w:sz="4" w:space="0" w:color="auto"/>
              <w:bottom w:val="single" w:sz="4" w:space="0" w:color="auto"/>
              <w:right w:val="single" w:sz="4" w:space="0" w:color="auto"/>
            </w:tcBorders>
          </w:tcPr>
          <w:p w14:paraId="3AF16A3B"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 xml:space="preserve">Ретсіз, толық емес, тиімсіз </w:t>
            </w:r>
          </w:p>
        </w:tc>
        <w:tc>
          <w:tcPr>
            <w:tcW w:w="767" w:type="pct"/>
            <w:tcBorders>
              <w:top w:val="single" w:sz="4" w:space="0" w:color="auto"/>
              <w:left w:val="single" w:sz="4" w:space="0" w:color="auto"/>
              <w:bottom w:val="single" w:sz="4" w:space="0" w:color="auto"/>
              <w:right w:val="single" w:sz="4" w:space="0" w:color="auto"/>
            </w:tcBorders>
          </w:tcPr>
          <w:p w14:paraId="5A853F09"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Техникалық қателерімен толық емес жүргізілді</w:t>
            </w:r>
          </w:p>
        </w:tc>
        <w:tc>
          <w:tcPr>
            <w:tcW w:w="760" w:type="pct"/>
            <w:tcBorders>
              <w:top w:val="single" w:sz="4" w:space="0" w:color="auto"/>
              <w:left w:val="single" w:sz="4" w:space="0" w:color="auto"/>
              <w:bottom w:val="single" w:sz="4" w:space="0" w:color="auto"/>
              <w:right w:val="single" w:sz="4" w:space="0" w:color="auto"/>
            </w:tcBorders>
          </w:tcPr>
          <w:p w14:paraId="44D021CC"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жасалынды, аздаған техникалық қателер болды</w:t>
            </w:r>
          </w:p>
        </w:tc>
        <w:tc>
          <w:tcPr>
            <w:tcW w:w="814" w:type="pct"/>
            <w:tcBorders>
              <w:top w:val="single" w:sz="4" w:space="0" w:color="auto"/>
              <w:left w:val="single" w:sz="4" w:space="0" w:color="auto"/>
              <w:bottom w:val="single" w:sz="4" w:space="0" w:color="auto"/>
              <w:right w:val="single" w:sz="4" w:space="0" w:color="auto"/>
            </w:tcBorders>
          </w:tcPr>
          <w:p w14:paraId="7FAD6DAA"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жасалды, техникасы дұрыс және тиімді</w:t>
            </w:r>
          </w:p>
        </w:tc>
      </w:tr>
      <w:tr w:rsidR="00834FF5" w:rsidRPr="00834FF5" w14:paraId="62770899" w14:textId="77777777" w:rsidTr="00F821EB">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4B1869DA"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1181" w:type="pct"/>
            <w:vMerge/>
            <w:tcBorders>
              <w:top w:val="single" w:sz="4" w:space="0" w:color="auto"/>
              <w:left w:val="single" w:sz="4" w:space="0" w:color="auto"/>
              <w:bottom w:val="single" w:sz="4" w:space="0" w:color="auto"/>
              <w:right w:val="single" w:sz="4" w:space="0" w:color="auto"/>
            </w:tcBorders>
            <w:vAlign w:val="center"/>
          </w:tcPr>
          <w:p w14:paraId="02A1BCFF"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11DC2C3A"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2</w:t>
            </w:r>
          </w:p>
        </w:tc>
        <w:tc>
          <w:tcPr>
            <w:tcW w:w="489" w:type="pct"/>
            <w:tcBorders>
              <w:top w:val="single" w:sz="4" w:space="0" w:color="auto"/>
              <w:left w:val="single" w:sz="4" w:space="0" w:color="auto"/>
              <w:bottom w:val="single" w:sz="4" w:space="0" w:color="auto"/>
              <w:right w:val="single" w:sz="4" w:space="0" w:color="auto"/>
            </w:tcBorders>
          </w:tcPr>
          <w:p w14:paraId="46995948"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4</w:t>
            </w:r>
          </w:p>
        </w:tc>
        <w:tc>
          <w:tcPr>
            <w:tcW w:w="767" w:type="pct"/>
            <w:tcBorders>
              <w:top w:val="single" w:sz="4" w:space="0" w:color="auto"/>
              <w:left w:val="single" w:sz="4" w:space="0" w:color="auto"/>
              <w:bottom w:val="single" w:sz="4" w:space="0" w:color="auto"/>
              <w:right w:val="single" w:sz="4" w:space="0" w:color="auto"/>
            </w:tcBorders>
          </w:tcPr>
          <w:p w14:paraId="0402F015"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6</w:t>
            </w:r>
          </w:p>
        </w:tc>
        <w:tc>
          <w:tcPr>
            <w:tcW w:w="760" w:type="pct"/>
            <w:tcBorders>
              <w:top w:val="single" w:sz="4" w:space="0" w:color="auto"/>
              <w:left w:val="single" w:sz="4" w:space="0" w:color="auto"/>
              <w:bottom w:val="single" w:sz="4" w:space="0" w:color="auto"/>
              <w:right w:val="single" w:sz="4" w:space="0" w:color="auto"/>
            </w:tcBorders>
          </w:tcPr>
          <w:p w14:paraId="7FC10FB2"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8</w:t>
            </w:r>
          </w:p>
        </w:tc>
        <w:tc>
          <w:tcPr>
            <w:tcW w:w="814" w:type="pct"/>
            <w:tcBorders>
              <w:top w:val="single" w:sz="4" w:space="0" w:color="auto"/>
              <w:left w:val="single" w:sz="4" w:space="0" w:color="auto"/>
              <w:bottom w:val="single" w:sz="4" w:space="0" w:color="auto"/>
              <w:right w:val="single" w:sz="4" w:space="0" w:color="auto"/>
            </w:tcBorders>
          </w:tcPr>
          <w:p w14:paraId="2C84171A"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10</w:t>
            </w:r>
          </w:p>
        </w:tc>
      </w:tr>
      <w:tr w:rsidR="00834FF5" w:rsidRPr="00834FF5" w14:paraId="5DDD0C0C" w14:textId="77777777" w:rsidTr="00F821EB">
        <w:trPr>
          <w:trHeight w:val="435"/>
        </w:trPr>
        <w:tc>
          <w:tcPr>
            <w:tcW w:w="228" w:type="pct"/>
            <w:tcBorders>
              <w:top w:val="single" w:sz="4" w:space="0" w:color="auto"/>
              <w:left w:val="single" w:sz="4" w:space="0" w:color="auto"/>
              <w:bottom w:val="single" w:sz="4" w:space="0" w:color="auto"/>
              <w:right w:val="single" w:sz="4" w:space="0" w:color="auto"/>
            </w:tcBorders>
          </w:tcPr>
          <w:p w14:paraId="0B91D2B7"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lastRenderedPageBreak/>
              <w:t>1-2</w:t>
            </w:r>
          </w:p>
        </w:tc>
        <w:tc>
          <w:tcPr>
            <w:tcW w:w="1181" w:type="pct"/>
            <w:tcBorders>
              <w:top w:val="single" w:sz="4" w:space="0" w:color="auto"/>
              <w:left w:val="single" w:sz="4" w:space="0" w:color="auto"/>
              <w:bottom w:val="single" w:sz="4" w:space="0" w:color="auto"/>
              <w:right w:val="single" w:sz="4" w:space="0" w:color="auto"/>
            </w:tcBorders>
          </w:tcPr>
          <w:p w14:paraId="744D76FE"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Бұлшықет-буын сезімін зерттеу</w:t>
            </w:r>
          </w:p>
        </w:tc>
        <w:tc>
          <w:tcPr>
            <w:tcW w:w="761" w:type="pct"/>
            <w:tcBorders>
              <w:top w:val="single" w:sz="4" w:space="0" w:color="auto"/>
              <w:left w:val="single" w:sz="4" w:space="0" w:color="auto"/>
              <w:bottom w:val="single" w:sz="4" w:space="0" w:color="auto"/>
              <w:right w:val="single" w:sz="4" w:space="0" w:color="auto"/>
            </w:tcBorders>
          </w:tcPr>
          <w:p w14:paraId="5ADAD72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87D983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254538A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6B9BC4E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51DE728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47026BAB" w14:textId="77777777" w:rsidTr="00F821EB">
        <w:trPr>
          <w:trHeight w:val="337"/>
        </w:trPr>
        <w:tc>
          <w:tcPr>
            <w:tcW w:w="228" w:type="pct"/>
            <w:tcBorders>
              <w:top w:val="single" w:sz="4" w:space="0" w:color="auto"/>
              <w:left w:val="single" w:sz="4" w:space="0" w:color="auto"/>
              <w:bottom w:val="single" w:sz="4" w:space="0" w:color="auto"/>
              <w:right w:val="single" w:sz="4" w:space="0" w:color="auto"/>
            </w:tcBorders>
          </w:tcPr>
          <w:p w14:paraId="04240221"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3</w:t>
            </w:r>
          </w:p>
        </w:tc>
        <w:tc>
          <w:tcPr>
            <w:tcW w:w="1181" w:type="pct"/>
            <w:tcBorders>
              <w:top w:val="single" w:sz="4" w:space="0" w:color="auto"/>
              <w:left w:val="single" w:sz="4" w:space="0" w:color="auto"/>
              <w:bottom w:val="single" w:sz="4" w:space="0" w:color="auto"/>
              <w:right w:val="single" w:sz="4" w:space="0" w:color="auto"/>
            </w:tcBorders>
          </w:tcPr>
          <w:p w14:paraId="74725053"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Салмақ сезімін зерттеу</w:t>
            </w:r>
          </w:p>
        </w:tc>
        <w:tc>
          <w:tcPr>
            <w:tcW w:w="761" w:type="pct"/>
            <w:tcBorders>
              <w:top w:val="single" w:sz="4" w:space="0" w:color="auto"/>
              <w:left w:val="single" w:sz="4" w:space="0" w:color="auto"/>
              <w:bottom w:val="single" w:sz="4" w:space="0" w:color="auto"/>
              <w:right w:val="single" w:sz="4" w:space="0" w:color="auto"/>
            </w:tcBorders>
          </w:tcPr>
          <w:p w14:paraId="6080840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D55CE6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FDBC7F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4D932F5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228AEF1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1BF80B63" w14:textId="77777777" w:rsidTr="00F821EB">
        <w:trPr>
          <w:trHeight w:val="250"/>
        </w:trPr>
        <w:tc>
          <w:tcPr>
            <w:tcW w:w="228" w:type="pct"/>
            <w:tcBorders>
              <w:top w:val="single" w:sz="4" w:space="0" w:color="auto"/>
              <w:left w:val="single" w:sz="4" w:space="0" w:color="auto"/>
              <w:bottom w:val="single" w:sz="4" w:space="0" w:color="auto"/>
              <w:right w:val="single" w:sz="4" w:space="0" w:color="auto"/>
            </w:tcBorders>
          </w:tcPr>
          <w:p w14:paraId="42E948B3"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4</w:t>
            </w:r>
          </w:p>
        </w:tc>
        <w:tc>
          <w:tcPr>
            <w:tcW w:w="1181" w:type="pct"/>
            <w:tcBorders>
              <w:top w:val="single" w:sz="4" w:space="0" w:color="auto"/>
              <w:left w:val="single" w:sz="4" w:space="0" w:color="auto"/>
              <w:bottom w:val="single" w:sz="4" w:space="0" w:color="auto"/>
              <w:right w:val="single" w:sz="4" w:space="0" w:color="auto"/>
            </w:tcBorders>
          </w:tcPr>
          <w:p w14:paraId="0A96E31B"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Қысу сезімін зерттеу</w:t>
            </w:r>
          </w:p>
        </w:tc>
        <w:tc>
          <w:tcPr>
            <w:tcW w:w="761" w:type="pct"/>
            <w:tcBorders>
              <w:top w:val="single" w:sz="4" w:space="0" w:color="auto"/>
              <w:left w:val="single" w:sz="4" w:space="0" w:color="auto"/>
              <w:bottom w:val="single" w:sz="4" w:space="0" w:color="auto"/>
              <w:right w:val="single" w:sz="4" w:space="0" w:color="auto"/>
            </w:tcBorders>
          </w:tcPr>
          <w:p w14:paraId="599341B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14E2C6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2F0A5A7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B3D420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381BC24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3095F30D"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15D98B4A"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5</w:t>
            </w:r>
          </w:p>
        </w:tc>
        <w:tc>
          <w:tcPr>
            <w:tcW w:w="1181" w:type="pct"/>
            <w:tcBorders>
              <w:top w:val="single" w:sz="4" w:space="0" w:color="auto"/>
              <w:left w:val="single" w:sz="4" w:space="0" w:color="auto"/>
              <w:bottom w:val="single" w:sz="4" w:space="0" w:color="auto"/>
              <w:right w:val="single" w:sz="4" w:space="0" w:color="auto"/>
            </w:tcBorders>
          </w:tcPr>
          <w:p w14:paraId="55C163CF"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Діріл сезімін зерттеу</w:t>
            </w:r>
          </w:p>
        </w:tc>
        <w:tc>
          <w:tcPr>
            <w:tcW w:w="761" w:type="pct"/>
            <w:tcBorders>
              <w:top w:val="single" w:sz="4" w:space="0" w:color="auto"/>
              <w:left w:val="single" w:sz="4" w:space="0" w:color="auto"/>
              <w:bottom w:val="single" w:sz="4" w:space="0" w:color="auto"/>
              <w:right w:val="single" w:sz="4" w:space="0" w:color="auto"/>
            </w:tcBorders>
          </w:tcPr>
          <w:p w14:paraId="771ED27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747C158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752221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4F3EFE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1D4664C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6624B65E"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039A06C1"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6</w:t>
            </w:r>
          </w:p>
        </w:tc>
        <w:tc>
          <w:tcPr>
            <w:tcW w:w="1181" w:type="pct"/>
            <w:tcBorders>
              <w:top w:val="single" w:sz="4" w:space="0" w:color="auto"/>
              <w:left w:val="single" w:sz="4" w:space="0" w:color="auto"/>
              <w:bottom w:val="single" w:sz="4" w:space="0" w:color="auto"/>
              <w:right w:val="single" w:sz="4" w:space="0" w:color="auto"/>
            </w:tcBorders>
          </w:tcPr>
          <w:p w14:paraId="4701C319"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Кинестетикалық сезімді зерттеу</w:t>
            </w:r>
          </w:p>
        </w:tc>
        <w:tc>
          <w:tcPr>
            <w:tcW w:w="761" w:type="pct"/>
            <w:tcBorders>
              <w:top w:val="single" w:sz="4" w:space="0" w:color="auto"/>
              <w:left w:val="single" w:sz="4" w:space="0" w:color="auto"/>
              <w:bottom w:val="single" w:sz="4" w:space="0" w:color="auto"/>
              <w:right w:val="single" w:sz="4" w:space="0" w:color="auto"/>
            </w:tcBorders>
          </w:tcPr>
          <w:p w14:paraId="29A67DA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732E8AB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B8D5B2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8EF205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68B796E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4963EAAC"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2975128F"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7-8</w:t>
            </w:r>
          </w:p>
        </w:tc>
        <w:tc>
          <w:tcPr>
            <w:tcW w:w="1181" w:type="pct"/>
            <w:tcBorders>
              <w:top w:val="single" w:sz="4" w:space="0" w:color="auto"/>
              <w:left w:val="single" w:sz="4" w:space="0" w:color="auto"/>
              <w:bottom w:val="single" w:sz="4" w:space="0" w:color="auto"/>
              <w:right w:val="single" w:sz="4" w:space="0" w:color="auto"/>
            </w:tcBorders>
          </w:tcPr>
          <w:p w14:paraId="0B55CCB2"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Екі жақты кеңістіктік сезімін тексеру</w:t>
            </w:r>
          </w:p>
        </w:tc>
        <w:tc>
          <w:tcPr>
            <w:tcW w:w="761" w:type="pct"/>
            <w:tcBorders>
              <w:top w:val="single" w:sz="4" w:space="0" w:color="auto"/>
              <w:left w:val="single" w:sz="4" w:space="0" w:color="auto"/>
              <w:bottom w:val="single" w:sz="4" w:space="0" w:color="auto"/>
              <w:right w:val="single" w:sz="4" w:space="0" w:color="auto"/>
            </w:tcBorders>
          </w:tcPr>
          <w:p w14:paraId="759A8CD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451A45E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BF8D6D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456856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7648294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6AE37392"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192EA1BA"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9</w:t>
            </w:r>
          </w:p>
        </w:tc>
        <w:tc>
          <w:tcPr>
            <w:tcW w:w="1181" w:type="pct"/>
            <w:tcBorders>
              <w:top w:val="single" w:sz="4" w:space="0" w:color="auto"/>
              <w:left w:val="single" w:sz="4" w:space="0" w:color="auto"/>
              <w:bottom w:val="single" w:sz="4" w:space="0" w:color="auto"/>
              <w:right w:val="single" w:sz="4" w:space="0" w:color="auto"/>
            </w:tcBorders>
          </w:tcPr>
          <w:p w14:paraId="2CFF1CDC"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Дискриминациялық сезімді тексеру</w:t>
            </w:r>
          </w:p>
        </w:tc>
        <w:tc>
          <w:tcPr>
            <w:tcW w:w="761" w:type="pct"/>
            <w:tcBorders>
              <w:top w:val="single" w:sz="4" w:space="0" w:color="auto"/>
              <w:left w:val="single" w:sz="4" w:space="0" w:color="auto"/>
              <w:bottom w:val="single" w:sz="4" w:space="0" w:color="auto"/>
              <w:right w:val="single" w:sz="4" w:space="0" w:color="auto"/>
            </w:tcBorders>
          </w:tcPr>
          <w:p w14:paraId="5202F7E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6EDBD9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798F7E8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10F5189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25BD514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6B7477A7"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32D58806"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10</w:t>
            </w:r>
          </w:p>
        </w:tc>
        <w:tc>
          <w:tcPr>
            <w:tcW w:w="1181" w:type="pct"/>
            <w:tcBorders>
              <w:top w:val="single" w:sz="4" w:space="0" w:color="auto"/>
              <w:left w:val="single" w:sz="4" w:space="0" w:color="auto"/>
              <w:bottom w:val="single" w:sz="4" w:space="0" w:color="auto"/>
              <w:right w:val="single" w:sz="4" w:space="0" w:color="auto"/>
            </w:tcBorders>
          </w:tcPr>
          <w:p w14:paraId="44D01BE1"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Стереогнозды зерттеу</w:t>
            </w:r>
          </w:p>
        </w:tc>
        <w:tc>
          <w:tcPr>
            <w:tcW w:w="761" w:type="pct"/>
            <w:tcBorders>
              <w:top w:val="single" w:sz="4" w:space="0" w:color="auto"/>
              <w:left w:val="single" w:sz="4" w:space="0" w:color="auto"/>
              <w:bottom w:val="single" w:sz="4" w:space="0" w:color="auto"/>
              <w:right w:val="single" w:sz="4" w:space="0" w:color="auto"/>
            </w:tcBorders>
          </w:tcPr>
          <w:p w14:paraId="7ECA6E6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6FBA78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F562AE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7B993D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056AC0D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bl>
    <w:p w14:paraId="6E1F3E6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p w14:paraId="3FAA9FB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p w14:paraId="0FBDC0F1"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Жұп нервтерді зерттеу (І, ІІ, ІІІ, ІV, VІ)</w:t>
      </w:r>
    </w:p>
    <w:p w14:paraId="7D9F9D6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3439"/>
        <w:gridCol w:w="2216"/>
        <w:gridCol w:w="1424"/>
        <w:gridCol w:w="2234"/>
        <w:gridCol w:w="2213"/>
        <w:gridCol w:w="2370"/>
      </w:tblGrid>
      <w:tr w:rsidR="00834FF5" w:rsidRPr="00834FF5" w14:paraId="6347A00E" w14:textId="77777777" w:rsidTr="00F821EB">
        <w:trPr>
          <w:trHeight w:val="330"/>
        </w:trPr>
        <w:tc>
          <w:tcPr>
            <w:tcW w:w="228" w:type="pct"/>
            <w:vMerge w:val="restart"/>
            <w:tcBorders>
              <w:top w:val="single" w:sz="4" w:space="0" w:color="auto"/>
              <w:left w:val="single" w:sz="4" w:space="0" w:color="auto"/>
              <w:bottom w:val="single" w:sz="4" w:space="0" w:color="auto"/>
              <w:right w:val="single" w:sz="4" w:space="0" w:color="auto"/>
            </w:tcBorders>
          </w:tcPr>
          <w:p w14:paraId="6F65D5E0" w14:textId="77777777" w:rsidR="00834FF5" w:rsidRPr="00834FF5" w:rsidRDefault="00834FF5" w:rsidP="00834FF5">
            <w:pPr>
              <w:spacing w:after="0" w:line="240" w:lineRule="auto"/>
              <w:rPr>
                <w:rFonts w:ascii="Times New Roman" w:hAnsi="Times New Roman" w:cs="Times New Roman"/>
                <w:sz w:val="24"/>
                <w:szCs w:val="24"/>
                <w:lang w:val="kk-KZ"/>
              </w:rPr>
            </w:pPr>
            <w:r w:rsidRPr="00834FF5">
              <w:rPr>
                <w:rFonts w:ascii="Times New Roman" w:hAnsi="Times New Roman" w:cs="Times New Roman"/>
                <w:sz w:val="24"/>
                <w:szCs w:val="24"/>
                <w:lang w:val="kk-KZ"/>
              </w:rPr>
              <w:t>№</w:t>
            </w:r>
          </w:p>
        </w:tc>
        <w:tc>
          <w:tcPr>
            <w:tcW w:w="1181" w:type="pct"/>
            <w:vMerge w:val="restart"/>
            <w:tcBorders>
              <w:top w:val="single" w:sz="4" w:space="0" w:color="auto"/>
              <w:left w:val="single" w:sz="4" w:space="0" w:color="auto"/>
              <w:bottom w:val="single" w:sz="4" w:space="0" w:color="auto"/>
              <w:right w:val="single" w:sz="4" w:space="0" w:color="auto"/>
            </w:tcBorders>
          </w:tcPr>
          <w:p w14:paraId="30CAD668" w14:textId="77777777" w:rsidR="00834FF5" w:rsidRPr="00834FF5" w:rsidRDefault="00834FF5"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b/>
                <w:sz w:val="24"/>
                <w:szCs w:val="24"/>
                <w:lang w:val="kk-KZ"/>
              </w:rPr>
              <w:t>Бағалау критерийлері</w:t>
            </w:r>
          </w:p>
        </w:tc>
        <w:tc>
          <w:tcPr>
            <w:tcW w:w="3591" w:type="pct"/>
            <w:gridSpan w:val="5"/>
            <w:tcBorders>
              <w:top w:val="single" w:sz="4" w:space="0" w:color="auto"/>
              <w:left w:val="single" w:sz="4" w:space="0" w:color="auto"/>
              <w:bottom w:val="single" w:sz="4" w:space="0" w:color="auto"/>
              <w:right w:val="single" w:sz="4" w:space="0" w:color="auto"/>
            </w:tcBorders>
          </w:tcPr>
          <w:p w14:paraId="70901A23"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Бағалау критерийі</w:t>
            </w:r>
          </w:p>
        </w:tc>
      </w:tr>
      <w:tr w:rsidR="00834FF5" w:rsidRPr="00834FF5" w14:paraId="7E93B18C" w14:textId="77777777" w:rsidTr="00F821EB">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4DD4364A"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1181" w:type="pct"/>
            <w:vMerge/>
            <w:tcBorders>
              <w:top w:val="single" w:sz="4" w:space="0" w:color="auto"/>
              <w:left w:val="single" w:sz="4" w:space="0" w:color="auto"/>
              <w:bottom w:val="single" w:sz="4" w:space="0" w:color="auto"/>
              <w:right w:val="single" w:sz="4" w:space="0" w:color="auto"/>
            </w:tcBorders>
            <w:vAlign w:val="center"/>
          </w:tcPr>
          <w:p w14:paraId="6133A2BA"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14F69E5A" w14:textId="77777777" w:rsidR="00834FF5" w:rsidRPr="00834FF5" w:rsidRDefault="00834FF5" w:rsidP="00834FF5">
            <w:pPr>
              <w:spacing w:after="0" w:line="240" w:lineRule="auto"/>
              <w:jc w:val="center"/>
              <w:rPr>
                <w:rFonts w:ascii="Times New Roman" w:hAnsi="Times New Roman" w:cs="Times New Roman"/>
                <w:b/>
                <w:sz w:val="24"/>
                <w:szCs w:val="24"/>
                <w:lang w:val="kk-KZ"/>
              </w:rPr>
            </w:pPr>
            <w:proofErr w:type="spellStart"/>
            <w:r w:rsidRPr="00834FF5">
              <w:rPr>
                <w:rFonts w:ascii="Times New Roman" w:hAnsi="Times New Roman" w:cs="Times New Roman"/>
                <w:sz w:val="24"/>
                <w:szCs w:val="24"/>
              </w:rPr>
              <w:t>Мануаль</w:t>
            </w:r>
            <w:proofErr w:type="spellEnd"/>
            <w:r w:rsidRPr="00834FF5">
              <w:rPr>
                <w:rFonts w:ascii="Times New Roman" w:hAnsi="Times New Roman" w:cs="Times New Roman"/>
                <w:sz w:val="24"/>
                <w:szCs w:val="24"/>
                <w:lang w:val="kk-KZ"/>
              </w:rPr>
              <w:t>ді дағдыларды игермеген</w:t>
            </w:r>
          </w:p>
        </w:tc>
        <w:tc>
          <w:tcPr>
            <w:tcW w:w="489" w:type="pct"/>
            <w:tcBorders>
              <w:top w:val="single" w:sz="4" w:space="0" w:color="auto"/>
              <w:left w:val="single" w:sz="4" w:space="0" w:color="auto"/>
              <w:bottom w:val="single" w:sz="4" w:space="0" w:color="auto"/>
              <w:right w:val="single" w:sz="4" w:space="0" w:color="auto"/>
            </w:tcBorders>
          </w:tcPr>
          <w:p w14:paraId="5425A1EF"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 xml:space="preserve">Ретсіз, толық емес, тиімсіз </w:t>
            </w:r>
          </w:p>
        </w:tc>
        <w:tc>
          <w:tcPr>
            <w:tcW w:w="767" w:type="pct"/>
            <w:tcBorders>
              <w:top w:val="single" w:sz="4" w:space="0" w:color="auto"/>
              <w:left w:val="single" w:sz="4" w:space="0" w:color="auto"/>
              <w:bottom w:val="single" w:sz="4" w:space="0" w:color="auto"/>
              <w:right w:val="single" w:sz="4" w:space="0" w:color="auto"/>
            </w:tcBorders>
          </w:tcPr>
          <w:p w14:paraId="42C2335A"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Техникалық қателерімен толық емес жүргізілді</w:t>
            </w:r>
          </w:p>
        </w:tc>
        <w:tc>
          <w:tcPr>
            <w:tcW w:w="760" w:type="pct"/>
            <w:tcBorders>
              <w:top w:val="single" w:sz="4" w:space="0" w:color="auto"/>
              <w:left w:val="single" w:sz="4" w:space="0" w:color="auto"/>
              <w:bottom w:val="single" w:sz="4" w:space="0" w:color="auto"/>
              <w:right w:val="single" w:sz="4" w:space="0" w:color="auto"/>
            </w:tcBorders>
          </w:tcPr>
          <w:p w14:paraId="2F38E242"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жасалынды, аздаған техникалық қателер болды</w:t>
            </w:r>
          </w:p>
        </w:tc>
        <w:tc>
          <w:tcPr>
            <w:tcW w:w="814" w:type="pct"/>
            <w:tcBorders>
              <w:top w:val="single" w:sz="4" w:space="0" w:color="auto"/>
              <w:left w:val="single" w:sz="4" w:space="0" w:color="auto"/>
              <w:bottom w:val="single" w:sz="4" w:space="0" w:color="auto"/>
              <w:right w:val="single" w:sz="4" w:space="0" w:color="auto"/>
            </w:tcBorders>
          </w:tcPr>
          <w:p w14:paraId="344CBA4B"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жасалды, техникасы дұрыс және тиімді</w:t>
            </w:r>
          </w:p>
        </w:tc>
      </w:tr>
      <w:tr w:rsidR="00834FF5" w:rsidRPr="00834FF5" w14:paraId="47D4D817" w14:textId="77777777" w:rsidTr="00F821EB">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030F540E"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1181" w:type="pct"/>
            <w:vMerge/>
            <w:tcBorders>
              <w:top w:val="single" w:sz="4" w:space="0" w:color="auto"/>
              <w:left w:val="single" w:sz="4" w:space="0" w:color="auto"/>
              <w:bottom w:val="single" w:sz="4" w:space="0" w:color="auto"/>
              <w:right w:val="single" w:sz="4" w:space="0" w:color="auto"/>
            </w:tcBorders>
            <w:vAlign w:val="center"/>
          </w:tcPr>
          <w:p w14:paraId="7E184ADD"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04FCFFD2" w14:textId="77777777" w:rsidR="00834FF5" w:rsidRPr="00834FF5" w:rsidRDefault="00834FF5" w:rsidP="00834FF5">
            <w:pPr>
              <w:spacing w:after="0" w:line="240" w:lineRule="auto"/>
              <w:jc w:val="center"/>
              <w:rPr>
                <w:rFonts w:ascii="Times New Roman" w:hAnsi="Times New Roman" w:cs="Times New Roman"/>
                <w:b/>
                <w:sz w:val="24"/>
                <w:szCs w:val="24"/>
                <w:lang w:val="en-US"/>
              </w:rPr>
            </w:pPr>
            <w:r w:rsidRPr="00834FF5">
              <w:rPr>
                <w:rFonts w:ascii="Times New Roman" w:hAnsi="Times New Roman" w:cs="Times New Roman"/>
                <w:b/>
                <w:sz w:val="24"/>
                <w:szCs w:val="24"/>
                <w:lang w:val="en-US"/>
              </w:rPr>
              <w:t>2</w:t>
            </w:r>
          </w:p>
        </w:tc>
        <w:tc>
          <w:tcPr>
            <w:tcW w:w="489" w:type="pct"/>
            <w:tcBorders>
              <w:top w:val="single" w:sz="4" w:space="0" w:color="auto"/>
              <w:left w:val="single" w:sz="4" w:space="0" w:color="auto"/>
              <w:bottom w:val="single" w:sz="4" w:space="0" w:color="auto"/>
              <w:right w:val="single" w:sz="4" w:space="0" w:color="auto"/>
            </w:tcBorders>
          </w:tcPr>
          <w:p w14:paraId="78EEC552" w14:textId="77777777" w:rsidR="00834FF5" w:rsidRPr="00834FF5" w:rsidRDefault="00834FF5" w:rsidP="00834FF5">
            <w:pPr>
              <w:spacing w:after="0" w:line="240" w:lineRule="auto"/>
              <w:jc w:val="center"/>
              <w:rPr>
                <w:rFonts w:ascii="Times New Roman" w:hAnsi="Times New Roman" w:cs="Times New Roman"/>
                <w:b/>
                <w:sz w:val="24"/>
                <w:szCs w:val="24"/>
                <w:lang w:val="en-US"/>
              </w:rPr>
            </w:pPr>
            <w:r w:rsidRPr="00834FF5">
              <w:rPr>
                <w:rFonts w:ascii="Times New Roman" w:hAnsi="Times New Roman" w:cs="Times New Roman"/>
                <w:b/>
                <w:sz w:val="24"/>
                <w:szCs w:val="24"/>
                <w:lang w:val="en-US"/>
              </w:rPr>
              <w:t>4</w:t>
            </w:r>
          </w:p>
        </w:tc>
        <w:tc>
          <w:tcPr>
            <w:tcW w:w="767" w:type="pct"/>
            <w:tcBorders>
              <w:top w:val="single" w:sz="4" w:space="0" w:color="auto"/>
              <w:left w:val="single" w:sz="4" w:space="0" w:color="auto"/>
              <w:bottom w:val="single" w:sz="4" w:space="0" w:color="auto"/>
              <w:right w:val="single" w:sz="4" w:space="0" w:color="auto"/>
            </w:tcBorders>
          </w:tcPr>
          <w:p w14:paraId="7B14D72B" w14:textId="77777777" w:rsidR="00834FF5" w:rsidRPr="00834FF5" w:rsidRDefault="00834FF5" w:rsidP="00834FF5">
            <w:pPr>
              <w:spacing w:after="0" w:line="240" w:lineRule="auto"/>
              <w:jc w:val="center"/>
              <w:rPr>
                <w:rFonts w:ascii="Times New Roman" w:hAnsi="Times New Roman" w:cs="Times New Roman"/>
                <w:b/>
                <w:sz w:val="24"/>
                <w:szCs w:val="24"/>
                <w:lang w:val="en-US"/>
              </w:rPr>
            </w:pPr>
            <w:r w:rsidRPr="00834FF5">
              <w:rPr>
                <w:rFonts w:ascii="Times New Roman" w:hAnsi="Times New Roman" w:cs="Times New Roman"/>
                <w:b/>
                <w:sz w:val="24"/>
                <w:szCs w:val="24"/>
                <w:lang w:val="en-US"/>
              </w:rPr>
              <w:t>6</w:t>
            </w:r>
          </w:p>
        </w:tc>
        <w:tc>
          <w:tcPr>
            <w:tcW w:w="760" w:type="pct"/>
            <w:tcBorders>
              <w:top w:val="single" w:sz="4" w:space="0" w:color="auto"/>
              <w:left w:val="single" w:sz="4" w:space="0" w:color="auto"/>
              <w:bottom w:val="single" w:sz="4" w:space="0" w:color="auto"/>
              <w:right w:val="single" w:sz="4" w:space="0" w:color="auto"/>
            </w:tcBorders>
          </w:tcPr>
          <w:p w14:paraId="698F7A8A" w14:textId="77777777" w:rsidR="00834FF5" w:rsidRPr="00834FF5" w:rsidRDefault="00834FF5" w:rsidP="00834FF5">
            <w:pPr>
              <w:spacing w:after="0" w:line="240" w:lineRule="auto"/>
              <w:jc w:val="center"/>
              <w:rPr>
                <w:rFonts w:ascii="Times New Roman" w:hAnsi="Times New Roman" w:cs="Times New Roman"/>
                <w:b/>
                <w:sz w:val="24"/>
                <w:szCs w:val="24"/>
                <w:lang w:val="en-US"/>
              </w:rPr>
            </w:pPr>
            <w:r w:rsidRPr="00834FF5">
              <w:rPr>
                <w:rFonts w:ascii="Times New Roman" w:hAnsi="Times New Roman" w:cs="Times New Roman"/>
                <w:b/>
                <w:sz w:val="24"/>
                <w:szCs w:val="24"/>
                <w:lang w:val="en-US"/>
              </w:rPr>
              <w:t>8</w:t>
            </w:r>
          </w:p>
        </w:tc>
        <w:tc>
          <w:tcPr>
            <w:tcW w:w="814" w:type="pct"/>
            <w:tcBorders>
              <w:top w:val="single" w:sz="4" w:space="0" w:color="auto"/>
              <w:left w:val="single" w:sz="4" w:space="0" w:color="auto"/>
              <w:bottom w:val="single" w:sz="4" w:space="0" w:color="auto"/>
              <w:right w:val="single" w:sz="4" w:space="0" w:color="auto"/>
            </w:tcBorders>
          </w:tcPr>
          <w:p w14:paraId="405CEBF4" w14:textId="77777777" w:rsidR="00834FF5" w:rsidRPr="00834FF5" w:rsidRDefault="00834FF5" w:rsidP="00834FF5">
            <w:pPr>
              <w:spacing w:after="0" w:line="240" w:lineRule="auto"/>
              <w:jc w:val="center"/>
              <w:rPr>
                <w:rFonts w:ascii="Times New Roman" w:hAnsi="Times New Roman" w:cs="Times New Roman"/>
                <w:b/>
                <w:sz w:val="24"/>
                <w:szCs w:val="24"/>
                <w:lang w:val="en-US"/>
              </w:rPr>
            </w:pPr>
            <w:r w:rsidRPr="00834FF5">
              <w:rPr>
                <w:rFonts w:ascii="Times New Roman" w:hAnsi="Times New Roman" w:cs="Times New Roman"/>
                <w:b/>
                <w:sz w:val="24"/>
                <w:szCs w:val="24"/>
                <w:lang w:val="kk-KZ"/>
              </w:rPr>
              <w:t>1</w:t>
            </w:r>
            <w:r w:rsidRPr="00834FF5">
              <w:rPr>
                <w:rFonts w:ascii="Times New Roman" w:hAnsi="Times New Roman" w:cs="Times New Roman"/>
                <w:b/>
                <w:sz w:val="24"/>
                <w:szCs w:val="24"/>
                <w:lang w:val="en-US"/>
              </w:rPr>
              <w:t>0</w:t>
            </w:r>
          </w:p>
        </w:tc>
      </w:tr>
      <w:tr w:rsidR="00834FF5" w:rsidRPr="00834FF5" w14:paraId="24634D5C" w14:textId="77777777" w:rsidTr="00F821EB">
        <w:trPr>
          <w:trHeight w:val="435"/>
        </w:trPr>
        <w:tc>
          <w:tcPr>
            <w:tcW w:w="228" w:type="pct"/>
            <w:tcBorders>
              <w:top w:val="single" w:sz="4" w:space="0" w:color="auto"/>
              <w:left w:val="single" w:sz="4" w:space="0" w:color="auto"/>
              <w:bottom w:val="single" w:sz="4" w:space="0" w:color="auto"/>
              <w:right w:val="single" w:sz="4" w:space="0" w:color="auto"/>
            </w:tcBorders>
          </w:tcPr>
          <w:p w14:paraId="4B72CC23"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w:t>
            </w:r>
          </w:p>
        </w:tc>
        <w:tc>
          <w:tcPr>
            <w:tcW w:w="1181" w:type="pct"/>
            <w:tcBorders>
              <w:top w:val="single" w:sz="4" w:space="0" w:color="auto"/>
              <w:left w:val="single" w:sz="4" w:space="0" w:color="auto"/>
              <w:bottom w:val="single" w:sz="4" w:space="0" w:color="auto"/>
              <w:right w:val="single" w:sz="4" w:space="0" w:color="auto"/>
            </w:tcBorders>
          </w:tcPr>
          <w:p w14:paraId="0E0E3621"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Иіс сезуін зерттеу</w:t>
            </w:r>
          </w:p>
        </w:tc>
        <w:tc>
          <w:tcPr>
            <w:tcW w:w="761" w:type="pct"/>
            <w:tcBorders>
              <w:top w:val="single" w:sz="4" w:space="0" w:color="auto"/>
              <w:left w:val="single" w:sz="4" w:space="0" w:color="auto"/>
              <w:bottom w:val="single" w:sz="4" w:space="0" w:color="auto"/>
              <w:right w:val="single" w:sz="4" w:space="0" w:color="auto"/>
            </w:tcBorders>
          </w:tcPr>
          <w:p w14:paraId="523F5A8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381561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73CFC6A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504036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0602618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660DD481" w14:textId="77777777" w:rsidTr="00F821EB">
        <w:trPr>
          <w:trHeight w:val="337"/>
        </w:trPr>
        <w:tc>
          <w:tcPr>
            <w:tcW w:w="228" w:type="pct"/>
            <w:tcBorders>
              <w:top w:val="single" w:sz="4" w:space="0" w:color="auto"/>
              <w:left w:val="single" w:sz="4" w:space="0" w:color="auto"/>
              <w:bottom w:val="single" w:sz="4" w:space="0" w:color="auto"/>
              <w:right w:val="single" w:sz="4" w:space="0" w:color="auto"/>
            </w:tcBorders>
          </w:tcPr>
          <w:p w14:paraId="109B7E71"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2</w:t>
            </w:r>
          </w:p>
        </w:tc>
        <w:tc>
          <w:tcPr>
            <w:tcW w:w="1181" w:type="pct"/>
            <w:tcBorders>
              <w:top w:val="single" w:sz="4" w:space="0" w:color="auto"/>
              <w:left w:val="single" w:sz="4" w:space="0" w:color="auto"/>
              <w:bottom w:val="single" w:sz="4" w:space="0" w:color="auto"/>
              <w:right w:val="single" w:sz="4" w:space="0" w:color="auto"/>
            </w:tcBorders>
          </w:tcPr>
          <w:p w14:paraId="384E7B7C"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Көру өткірлігін зерттеу</w:t>
            </w:r>
          </w:p>
        </w:tc>
        <w:tc>
          <w:tcPr>
            <w:tcW w:w="761" w:type="pct"/>
            <w:tcBorders>
              <w:top w:val="single" w:sz="4" w:space="0" w:color="auto"/>
              <w:left w:val="single" w:sz="4" w:space="0" w:color="auto"/>
              <w:bottom w:val="single" w:sz="4" w:space="0" w:color="auto"/>
              <w:right w:val="single" w:sz="4" w:space="0" w:color="auto"/>
            </w:tcBorders>
          </w:tcPr>
          <w:p w14:paraId="35E413F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9DFF03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F0F018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2DBACE4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7287FD5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8D490F4" w14:textId="77777777" w:rsidTr="00F821EB">
        <w:trPr>
          <w:trHeight w:val="250"/>
        </w:trPr>
        <w:tc>
          <w:tcPr>
            <w:tcW w:w="228" w:type="pct"/>
            <w:tcBorders>
              <w:top w:val="single" w:sz="4" w:space="0" w:color="auto"/>
              <w:left w:val="single" w:sz="4" w:space="0" w:color="auto"/>
              <w:bottom w:val="single" w:sz="4" w:space="0" w:color="auto"/>
              <w:right w:val="single" w:sz="4" w:space="0" w:color="auto"/>
            </w:tcBorders>
          </w:tcPr>
          <w:p w14:paraId="3B9E4F2D"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3</w:t>
            </w:r>
          </w:p>
        </w:tc>
        <w:tc>
          <w:tcPr>
            <w:tcW w:w="1181" w:type="pct"/>
            <w:tcBorders>
              <w:top w:val="single" w:sz="4" w:space="0" w:color="auto"/>
              <w:left w:val="single" w:sz="4" w:space="0" w:color="auto"/>
              <w:bottom w:val="single" w:sz="4" w:space="0" w:color="auto"/>
              <w:right w:val="single" w:sz="4" w:space="0" w:color="auto"/>
            </w:tcBorders>
          </w:tcPr>
          <w:p w14:paraId="435043EB"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Көру  аумағын зерттеу</w:t>
            </w:r>
          </w:p>
        </w:tc>
        <w:tc>
          <w:tcPr>
            <w:tcW w:w="761" w:type="pct"/>
            <w:tcBorders>
              <w:top w:val="single" w:sz="4" w:space="0" w:color="auto"/>
              <w:left w:val="single" w:sz="4" w:space="0" w:color="auto"/>
              <w:bottom w:val="single" w:sz="4" w:space="0" w:color="auto"/>
              <w:right w:val="single" w:sz="4" w:space="0" w:color="auto"/>
            </w:tcBorders>
          </w:tcPr>
          <w:p w14:paraId="794A6EA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783E62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A21CFD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E30661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01C9768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1777AD1F"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7DC9A2CD"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4</w:t>
            </w:r>
          </w:p>
        </w:tc>
        <w:tc>
          <w:tcPr>
            <w:tcW w:w="1181" w:type="pct"/>
            <w:tcBorders>
              <w:top w:val="single" w:sz="4" w:space="0" w:color="auto"/>
              <w:left w:val="single" w:sz="4" w:space="0" w:color="auto"/>
              <w:bottom w:val="single" w:sz="4" w:space="0" w:color="auto"/>
              <w:right w:val="single" w:sz="4" w:space="0" w:color="auto"/>
            </w:tcBorders>
          </w:tcPr>
          <w:p w14:paraId="3B77923A"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Түрлі түстерді ажырата алуын зерттеу</w:t>
            </w:r>
          </w:p>
        </w:tc>
        <w:tc>
          <w:tcPr>
            <w:tcW w:w="761" w:type="pct"/>
            <w:tcBorders>
              <w:top w:val="single" w:sz="4" w:space="0" w:color="auto"/>
              <w:left w:val="single" w:sz="4" w:space="0" w:color="auto"/>
              <w:bottom w:val="single" w:sz="4" w:space="0" w:color="auto"/>
              <w:right w:val="single" w:sz="4" w:space="0" w:color="auto"/>
            </w:tcBorders>
          </w:tcPr>
          <w:p w14:paraId="7531895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86FD43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52DC9A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89DECE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2D97111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24C3EC4"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65394B36"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5</w:t>
            </w:r>
          </w:p>
        </w:tc>
        <w:tc>
          <w:tcPr>
            <w:tcW w:w="1181" w:type="pct"/>
            <w:tcBorders>
              <w:top w:val="single" w:sz="4" w:space="0" w:color="auto"/>
              <w:left w:val="single" w:sz="4" w:space="0" w:color="auto"/>
              <w:bottom w:val="single" w:sz="4" w:space="0" w:color="auto"/>
              <w:right w:val="single" w:sz="4" w:space="0" w:color="auto"/>
            </w:tcBorders>
          </w:tcPr>
          <w:p w14:paraId="6207455C"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Көздері мен қарашықтардың үлкен-кішілік мөлшерін және олардың теңдігін анықтады</w:t>
            </w:r>
          </w:p>
        </w:tc>
        <w:tc>
          <w:tcPr>
            <w:tcW w:w="761" w:type="pct"/>
            <w:tcBorders>
              <w:top w:val="single" w:sz="4" w:space="0" w:color="auto"/>
              <w:left w:val="single" w:sz="4" w:space="0" w:color="auto"/>
              <w:bottom w:val="single" w:sz="4" w:space="0" w:color="auto"/>
              <w:right w:val="single" w:sz="4" w:space="0" w:color="auto"/>
            </w:tcBorders>
          </w:tcPr>
          <w:p w14:paraId="4BFCC61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B48613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2C6FE7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71CA92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7192A83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06A4B200"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6210B78C"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lastRenderedPageBreak/>
              <w:t>6</w:t>
            </w:r>
          </w:p>
        </w:tc>
        <w:tc>
          <w:tcPr>
            <w:tcW w:w="1181" w:type="pct"/>
            <w:tcBorders>
              <w:top w:val="single" w:sz="4" w:space="0" w:color="auto"/>
              <w:left w:val="single" w:sz="4" w:space="0" w:color="auto"/>
              <w:bottom w:val="single" w:sz="4" w:space="0" w:color="auto"/>
              <w:right w:val="single" w:sz="4" w:space="0" w:color="auto"/>
            </w:tcBorders>
          </w:tcPr>
          <w:p w14:paraId="365E679A"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Қарашықтың жарыққа тікелей реакциясын зерттеді</w:t>
            </w:r>
          </w:p>
        </w:tc>
        <w:tc>
          <w:tcPr>
            <w:tcW w:w="761" w:type="pct"/>
            <w:tcBorders>
              <w:top w:val="single" w:sz="4" w:space="0" w:color="auto"/>
              <w:left w:val="single" w:sz="4" w:space="0" w:color="auto"/>
              <w:bottom w:val="single" w:sz="4" w:space="0" w:color="auto"/>
              <w:right w:val="single" w:sz="4" w:space="0" w:color="auto"/>
            </w:tcBorders>
          </w:tcPr>
          <w:p w14:paraId="5EB94E7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6033A8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4E992C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4FB0C38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4B4A90E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3ED12E44"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774D6E8E"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7</w:t>
            </w:r>
          </w:p>
        </w:tc>
        <w:tc>
          <w:tcPr>
            <w:tcW w:w="1181" w:type="pct"/>
            <w:tcBorders>
              <w:top w:val="single" w:sz="4" w:space="0" w:color="auto"/>
              <w:left w:val="single" w:sz="4" w:space="0" w:color="auto"/>
              <w:bottom w:val="single" w:sz="4" w:space="0" w:color="auto"/>
              <w:right w:val="single" w:sz="4" w:space="0" w:color="auto"/>
            </w:tcBorders>
          </w:tcPr>
          <w:p w14:paraId="70974581"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Қарашықтың сыбайлас реакциясын зерттеу</w:t>
            </w:r>
          </w:p>
        </w:tc>
        <w:tc>
          <w:tcPr>
            <w:tcW w:w="761" w:type="pct"/>
            <w:tcBorders>
              <w:top w:val="single" w:sz="4" w:space="0" w:color="auto"/>
              <w:left w:val="single" w:sz="4" w:space="0" w:color="auto"/>
              <w:bottom w:val="single" w:sz="4" w:space="0" w:color="auto"/>
              <w:right w:val="single" w:sz="4" w:space="0" w:color="auto"/>
            </w:tcBorders>
          </w:tcPr>
          <w:p w14:paraId="765252E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4F428D0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729392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138297C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1405D53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031724D7"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79E8C2A3"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8</w:t>
            </w:r>
          </w:p>
        </w:tc>
        <w:tc>
          <w:tcPr>
            <w:tcW w:w="1181" w:type="pct"/>
            <w:tcBorders>
              <w:top w:val="single" w:sz="4" w:space="0" w:color="auto"/>
              <w:left w:val="single" w:sz="4" w:space="0" w:color="auto"/>
              <w:bottom w:val="single" w:sz="4" w:space="0" w:color="auto"/>
              <w:right w:val="single" w:sz="4" w:space="0" w:color="auto"/>
            </w:tcBorders>
          </w:tcPr>
          <w:p w14:paraId="717FE28B"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Көздерінің жан-жаққа қозғалуын зерттеу</w:t>
            </w:r>
          </w:p>
        </w:tc>
        <w:tc>
          <w:tcPr>
            <w:tcW w:w="761" w:type="pct"/>
            <w:tcBorders>
              <w:top w:val="single" w:sz="4" w:space="0" w:color="auto"/>
              <w:left w:val="single" w:sz="4" w:space="0" w:color="auto"/>
              <w:bottom w:val="single" w:sz="4" w:space="0" w:color="auto"/>
              <w:right w:val="single" w:sz="4" w:space="0" w:color="auto"/>
            </w:tcBorders>
          </w:tcPr>
          <w:p w14:paraId="5222EE1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21151BD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1D8AF2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0C4A55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0308C91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7263936A"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29ED0967" w14:textId="77777777" w:rsidR="00834FF5" w:rsidRPr="00834FF5" w:rsidRDefault="00834FF5" w:rsidP="00834FF5">
            <w:pPr>
              <w:pStyle w:val="15"/>
              <w:spacing w:after="0" w:line="240" w:lineRule="auto"/>
              <w:ind w:left="0"/>
              <w:rPr>
                <w:rFonts w:ascii="Times New Roman" w:hAnsi="Times New Roman"/>
                <w:sz w:val="24"/>
                <w:szCs w:val="24"/>
                <w:lang w:val="en-US"/>
              </w:rPr>
            </w:pPr>
            <w:r w:rsidRPr="00834FF5">
              <w:rPr>
                <w:rFonts w:ascii="Times New Roman" w:hAnsi="Times New Roman"/>
                <w:sz w:val="24"/>
                <w:szCs w:val="24"/>
                <w:lang w:val="en-US"/>
              </w:rPr>
              <w:t>9</w:t>
            </w:r>
          </w:p>
        </w:tc>
        <w:tc>
          <w:tcPr>
            <w:tcW w:w="1181" w:type="pct"/>
            <w:tcBorders>
              <w:top w:val="single" w:sz="4" w:space="0" w:color="auto"/>
              <w:left w:val="single" w:sz="4" w:space="0" w:color="auto"/>
              <w:bottom w:val="single" w:sz="4" w:space="0" w:color="auto"/>
              <w:right w:val="single" w:sz="4" w:space="0" w:color="auto"/>
            </w:tcBorders>
          </w:tcPr>
          <w:p w14:paraId="058E6EDC"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Конвергенцияны зерттеді</w:t>
            </w:r>
          </w:p>
        </w:tc>
        <w:tc>
          <w:tcPr>
            <w:tcW w:w="761" w:type="pct"/>
            <w:tcBorders>
              <w:top w:val="single" w:sz="4" w:space="0" w:color="auto"/>
              <w:left w:val="single" w:sz="4" w:space="0" w:color="auto"/>
              <w:bottom w:val="single" w:sz="4" w:space="0" w:color="auto"/>
              <w:right w:val="single" w:sz="4" w:space="0" w:color="auto"/>
            </w:tcBorders>
          </w:tcPr>
          <w:p w14:paraId="443FB3D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AE2B7E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6B6551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BEA247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408611B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386F2B5"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711B5133" w14:textId="77777777" w:rsidR="00834FF5" w:rsidRPr="00834FF5" w:rsidRDefault="00834FF5" w:rsidP="00834FF5">
            <w:pPr>
              <w:pStyle w:val="15"/>
              <w:spacing w:after="0" w:line="240" w:lineRule="auto"/>
              <w:ind w:left="0"/>
              <w:rPr>
                <w:rFonts w:ascii="Times New Roman" w:hAnsi="Times New Roman"/>
                <w:sz w:val="24"/>
                <w:szCs w:val="24"/>
                <w:lang w:val="en-US"/>
              </w:rPr>
            </w:pPr>
            <w:r w:rsidRPr="00834FF5">
              <w:rPr>
                <w:rFonts w:ascii="Times New Roman" w:hAnsi="Times New Roman"/>
                <w:sz w:val="24"/>
                <w:szCs w:val="24"/>
                <w:lang w:val="en-US"/>
              </w:rPr>
              <w:t>10</w:t>
            </w:r>
          </w:p>
        </w:tc>
        <w:tc>
          <w:tcPr>
            <w:tcW w:w="1181" w:type="pct"/>
            <w:tcBorders>
              <w:top w:val="single" w:sz="4" w:space="0" w:color="auto"/>
              <w:left w:val="single" w:sz="4" w:space="0" w:color="auto"/>
              <w:bottom w:val="single" w:sz="4" w:space="0" w:color="auto"/>
              <w:right w:val="single" w:sz="4" w:space="0" w:color="auto"/>
            </w:tcBorders>
          </w:tcPr>
          <w:p w14:paraId="40070FEF"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Аккомодацияны зерттеді</w:t>
            </w:r>
          </w:p>
        </w:tc>
        <w:tc>
          <w:tcPr>
            <w:tcW w:w="761" w:type="pct"/>
            <w:tcBorders>
              <w:top w:val="single" w:sz="4" w:space="0" w:color="auto"/>
              <w:left w:val="single" w:sz="4" w:space="0" w:color="auto"/>
              <w:bottom w:val="single" w:sz="4" w:space="0" w:color="auto"/>
              <w:right w:val="single" w:sz="4" w:space="0" w:color="auto"/>
            </w:tcBorders>
          </w:tcPr>
          <w:p w14:paraId="69FB07C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E667A3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C6A914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F5424B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1A1144B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bl>
    <w:p w14:paraId="0B19E0C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p w14:paraId="7ACFD4C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p w14:paraId="1223BF60"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 xml:space="preserve">Үш тармақты нервті  зерттеу </w:t>
      </w:r>
    </w:p>
    <w:p w14:paraId="007185F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3439"/>
        <w:gridCol w:w="2216"/>
        <w:gridCol w:w="1424"/>
        <w:gridCol w:w="2234"/>
        <w:gridCol w:w="2213"/>
        <w:gridCol w:w="2370"/>
      </w:tblGrid>
      <w:tr w:rsidR="00834FF5" w:rsidRPr="00834FF5" w14:paraId="48522950" w14:textId="77777777" w:rsidTr="00F821EB">
        <w:trPr>
          <w:trHeight w:val="330"/>
        </w:trPr>
        <w:tc>
          <w:tcPr>
            <w:tcW w:w="228" w:type="pct"/>
            <w:vMerge w:val="restart"/>
            <w:tcBorders>
              <w:top w:val="single" w:sz="4" w:space="0" w:color="auto"/>
              <w:left w:val="single" w:sz="4" w:space="0" w:color="auto"/>
              <w:bottom w:val="single" w:sz="4" w:space="0" w:color="auto"/>
              <w:right w:val="single" w:sz="4" w:space="0" w:color="auto"/>
            </w:tcBorders>
          </w:tcPr>
          <w:p w14:paraId="1E2C2DA5" w14:textId="77777777" w:rsidR="00834FF5" w:rsidRPr="00834FF5" w:rsidRDefault="00834FF5" w:rsidP="00834FF5">
            <w:pPr>
              <w:spacing w:after="0" w:line="240" w:lineRule="auto"/>
              <w:rPr>
                <w:rFonts w:ascii="Times New Roman" w:hAnsi="Times New Roman" w:cs="Times New Roman"/>
                <w:sz w:val="24"/>
                <w:szCs w:val="24"/>
                <w:lang w:val="kk-KZ"/>
              </w:rPr>
            </w:pPr>
            <w:r w:rsidRPr="00834FF5">
              <w:rPr>
                <w:rFonts w:ascii="Times New Roman" w:hAnsi="Times New Roman" w:cs="Times New Roman"/>
                <w:sz w:val="24"/>
                <w:szCs w:val="24"/>
                <w:lang w:val="kk-KZ"/>
              </w:rPr>
              <w:t>№</w:t>
            </w:r>
          </w:p>
        </w:tc>
        <w:tc>
          <w:tcPr>
            <w:tcW w:w="1181" w:type="pct"/>
            <w:vMerge w:val="restart"/>
            <w:tcBorders>
              <w:top w:val="single" w:sz="4" w:space="0" w:color="auto"/>
              <w:left w:val="single" w:sz="4" w:space="0" w:color="auto"/>
              <w:bottom w:val="single" w:sz="4" w:space="0" w:color="auto"/>
              <w:right w:val="single" w:sz="4" w:space="0" w:color="auto"/>
            </w:tcBorders>
          </w:tcPr>
          <w:p w14:paraId="1FDFC42C" w14:textId="77777777" w:rsidR="00834FF5" w:rsidRPr="00834FF5" w:rsidRDefault="00834FF5"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b/>
                <w:sz w:val="24"/>
                <w:szCs w:val="24"/>
                <w:lang w:val="kk-KZ"/>
              </w:rPr>
              <w:t>Бағалау критерийлері</w:t>
            </w:r>
          </w:p>
        </w:tc>
        <w:tc>
          <w:tcPr>
            <w:tcW w:w="3591" w:type="pct"/>
            <w:gridSpan w:val="5"/>
            <w:tcBorders>
              <w:top w:val="single" w:sz="4" w:space="0" w:color="auto"/>
              <w:left w:val="single" w:sz="4" w:space="0" w:color="auto"/>
              <w:bottom w:val="single" w:sz="4" w:space="0" w:color="auto"/>
              <w:right w:val="single" w:sz="4" w:space="0" w:color="auto"/>
            </w:tcBorders>
          </w:tcPr>
          <w:p w14:paraId="667597EC"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Бағалау критерийі</w:t>
            </w:r>
          </w:p>
        </w:tc>
      </w:tr>
      <w:tr w:rsidR="00834FF5" w:rsidRPr="00834FF5" w14:paraId="3666112E" w14:textId="77777777" w:rsidTr="00F821EB">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1307CBDD"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1181" w:type="pct"/>
            <w:vMerge/>
            <w:tcBorders>
              <w:top w:val="single" w:sz="4" w:space="0" w:color="auto"/>
              <w:left w:val="single" w:sz="4" w:space="0" w:color="auto"/>
              <w:bottom w:val="single" w:sz="4" w:space="0" w:color="auto"/>
              <w:right w:val="single" w:sz="4" w:space="0" w:color="auto"/>
            </w:tcBorders>
            <w:vAlign w:val="center"/>
          </w:tcPr>
          <w:p w14:paraId="2D24A30B"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718FBAF4" w14:textId="77777777" w:rsidR="00834FF5" w:rsidRPr="00834FF5" w:rsidRDefault="00834FF5" w:rsidP="00834FF5">
            <w:pPr>
              <w:spacing w:after="0" w:line="240" w:lineRule="auto"/>
              <w:jc w:val="center"/>
              <w:rPr>
                <w:rFonts w:ascii="Times New Roman" w:hAnsi="Times New Roman" w:cs="Times New Roman"/>
                <w:b/>
                <w:sz w:val="24"/>
                <w:szCs w:val="24"/>
                <w:lang w:val="kk-KZ"/>
              </w:rPr>
            </w:pPr>
            <w:proofErr w:type="spellStart"/>
            <w:r w:rsidRPr="00834FF5">
              <w:rPr>
                <w:rFonts w:ascii="Times New Roman" w:hAnsi="Times New Roman" w:cs="Times New Roman"/>
                <w:sz w:val="24"/>
                <w:szCs w:val="24"/>
              </w:rPr>
              <w:t>Мануаль</w:t>
            </w:r>
            <w:proofErr w:type="spellEnd"/>
            <w:r w:rsidRPr="00834FF5">
              <w:rPr>
                <w:rFonts w:ascii="Times New Roman" w:hAnsi="Times New Roman" w:cs="Times New Roman"/>
                <w:sz w:val="24"/>
                <w:szCs w:val="24"/>
                <w:lang w:val="kk-KZ"/>
              </w:rPr>
              <w:t>ді дағдыларды игермеген</w:t>
            </w:r>
          </w:p>
        </w:tc>
        <w:tc>
          <w:tcPr>
            <w:tcW w:w="489" w:type="pct"/>
            <w:tcBorders>
              <w:top w:val="single" w:sz="4" w:space="0" w:color="auto"/>
              <w:left w:val="single" w:sz="4" w:space="0" w:color="auto"/>
              <w:bottom w:val="single" w:sz="4" w:space="0" w:color="auto"/>
              <w:right w:val="single" w:sz="4" w:space="0" w:color="auto"/>
            </w:tcBorders>
          </w:tcPr>
          <w:p w14:paraId="32041A4D"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 xml:space="preserve">Ретсіз, толық емес, тиімсіз </w:t>
            </w:r>
          </w:p>
        </w:tc>
        <w:tc>
          <w:tcPr>
            <w:tcW w:w="767" w:type="pct"/>
            <w:tcBorders>
              <w:top w:val="single" w:sz="4" w:space="0" w:color="auto"/>
              <w:left w:val="single" w:sz="4" w:space="0" w:color="auto"/>
              <w:bottom w:val="single" w:sz="4" w:space="0" w:color="auto"/>
              <w:right w:val="single" w:sz="4" w:space="0" w:color="auto"/>
            </w:tcBorders>
          </w:tcPr>
          <w:p w14:paraId="6271D8F5"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Техникалық қателерімен толық емес жүргізілді</w:t>
            </w:r>
          </w:p>
        </w:tc>
        <w:tc>
          <w:tcPr>
            <w:tcW w:w="760" w:type="pct"/>
            <w:tcBorders>
              <w:top w:val="single" w:sz="4" w:space="0" w:color="auto"/>
              <w:left w:val="single" w:sz="4" w:space="0" w:color="auto"/>
              <w:bottom w:val="single" w:sz="4" w:space="0" w:color="auto"/>
              <w:right w:val="single" w:sz="4" w:space="0" w:color="auto"/>
            </w:tcBorders>
          </w:tcPr>
          <w:p w14:paraId="449D18CD"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жасалынды, аздаған техникалық қателер болды</w:t>
            </w:r>
          </w:p>
        </w:tc>
        <w:tc>
          <w:tcPr>
            <w:tcW w:w="814" w:type="pct"/>
            <w:tcBorders>
              <w:top w:val="single" w:sz="4" w:space="0" w:color="auto"/>
              <w:left w:val="single" w:sz="4" w:space="0" w:color="auto"/>
              <w:bottom w:val="single" w:sz="4" w:space="0" w:color="auto"/>
              <w:right w:val="single" w:sz="4" w:space="0" w:color="auto"/>
            </w:tcBorders>
          </w:tcPr>
          <w:p w14:paraId="59CD5C98"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жасалды, техникасы дұрыс және тиімді</w:t>
            </w:r>
          </w:p>
        </w:tc>
      </w:tr>
      <w:tr w:rsidR="00834FF5" w:rsidRPr="00834FF5" w14:paraId="566A01BD" w14:textId="77777777" w:rsidTr="00F821EB">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04ADE303"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1181" w:type="pct"/>
            <w:vMerge/>
            <w:tcBorders>
              <w:top w:val="single" w:sz="4" w:space="0" w:color="auto"/>
              <w:left w:val="single" w:sz="4" w:space="0" w:color="auto"/>
              <w:bottom w:val="single" w:sz="4" w:space="0" w:color="auto"/>
              <w:right w:val="single" w:sz="4" w:space="0" w:color="auto"/>
            </w:tcBorders>
            <w:vAlign w:val="center"/>
          </w:tcPr>
          <w:p w14:paraId="1DEAA0A4"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4D21700B" w14:textId="77777777" w:rsidR="00834FF5" w:rsidRPr="00834FF5" w:rsidRDefault="00834FF5" w:rsidP="00834FF5">
            <w:pPr>
              <w:spacing w:after="0" w:line="240" w:lineRule="auto"/>
              <w:jc w:val="center"/>
              <w:rPr>
                <w:rFonts w:ascii="Times New Roman" w:hAnsi="Times New Roman" w:cs="Times New Roman"/>
                <w:b/>
                <w:sz w:val="24"/>
                <w:szCs w:val="24"/>
                <w:lang w:val="en-US"/>
              </w:rPr>
            </w:pPr>
            <w:r w:rsidRPr="00834FF5">
              <w:rPr>
                <w:rFonts w:ascii="Times New Roman" w:hAnsi="Times New Roman" w:cs="Times New Roman"/>
                <w:b/>
                <w:sz w:val="24"/>
                <w:szCs w:val="24"/>
                <w:lang w:val="en-US"/>
              </w:rPr>
              <w:t>2</w:t>
            </w:r>
          </w:p>
        </w:tc>
        <w:tc>
          <w:tcPr>
            <w:tcW w:w="489" w:type="pct"/>
            <w:tcBorders>
              <w:top w:val="single" w:sz="4" w:space="0" w:color="auto"/>
              <w:left w:val="single" w:sz="4" w:space="0" w:color="auto"/>
              <w:bottom w:val="single" w:sz="4" w:space="0" w:color="auto"/>
              <w:right w:val="single" w:sz="4" w:space="0" w:color="auto"/>
            </w:tcBorders>
          </w:tcPr>
          <w:p w14:paraId="16D4463E" w14:textId="77777777" w:rsidR="00834FF5" w:rsidRPr="00834FF5" w:rsidRDefault="00834FF5" w:rsidP="00834FF5">
            <w:pPr>
              <w:spacing w:after="0" w:line="240" w:lineRule="auto"/>
              <w:jc w:val="center"/>
              <w:rPr>
                <w:rFonts w:ascii="Times New Roman" w:hAnsi="Times New Roman" w:cs="Times New Roman"/>
                <w:b/>
                <w:sz w:val="24"/>
                <w:szCs w:val="24"/>
                <w:lang w:val="en-US"/>
              </w:rPr>
            </w:pPr>
            <w:r w:rsidRPr="00834FF5">
              <w:rPr>
                <w:rFonts w:ascii="Times New Roman" w:hAnsi="Times New Roman" w:cs="Times New Roman"/>
                <w:b/>
                <w:sz w:val="24"/>
                <w:szCs w:val="24"/>
                <w:lang w:val="en-US"/>
              </w:rPr>
              <w:t>4</w:t>
            </w:r>
          </w:p>
        </w:tc>
        <w:tc>
          <w:tcPr>
            <w:tcW w:w="767" w:type="pct"/>
            <w:tcBorders>
              <w:top w:val="single" w:sz="4" w:space="0" w:color="auto"/>
              <w:left w:val="single" w:sz="4" w:space="0" w:color="auto"/>
              <w:bottom w:val="single" w:sz="4" w:space="0" w:color="auto"/>
              <w:right w:val="single" w:sz="4" w:space="0" w:color="auto"/>
            </w:tcBorders>
          </w:tcPr>
          <w:p w14:paraId="68976FBE" w14:textId="77777777" w:rsidR="00834FF5" w:rsidRPr="00834FF5" w:rsidRDefault="00834FF5" w:rsidP="00834FF5">
            <w:pPr>
              <w:spacing w:after="0" w:line="240" w:lineRule="auto"/>
              <w:jc w:val="center"/>
              <w:rPr>
                <w:rFonts w:ascii="Times New Roman" w:hAnsi="Times New Roman" w:cs="Times New Roman"/>
                <w:b/>
                <w:sz w:val="24"/>
                <w:szCs w:val="24"/>
                <w:lang w:val="en-US"/>
              </w:rPr>
            </w:pPr>
            <w:r w:rsidRPr="00834FF5">
              <w:rPr>
                <w:rFonts w:ascii="Times New Roman" w:hAnsi="Times New Roman" w:cs="Times New Roman"/>
                <w:b/>
                <w:sz w:val="24"/>
                <w:szCs w:val="24"/>
                <w:lang w:val="en-US"/>
              </w:rPr>
              <w:t>6</w:t>
            </w:r>
          </w:p>
        </w:tc>
        <w:tc>
          <w:tcPr>
            <w:tcW w:w="760" w:type="pct"/>
            <w:tcBorders>
              <w:top w:val="single" w:sz="4" w:space="0" w:color="auto"/>
              <w:left w:val="single" w:sz="4" w:space="0" w:color="auto"/>
              <w:bottom w:val="single" w:sz="4" w:space="0" w:color="auto"/>
              <w:right w:val="single" w:sz="4" w:space="0" w:color="auto"/>
            </w:tcBorders>
          </w:tcPr>
          <w:p w14:paraId="14A6C735" w14:textId="77777777" w:rsidR="00834FF5" w:rsidRPr="00834FF5" w:rsidRDefault="00834FF5" w:rsidP="00834FF5">
            <w:pPr>
              <w:spacing w:after="0" w:line="240" w:lineRule="auto"/>
              <w:jc w:val="center"/>
              <w:rPr>
                <w:rFonts w:ascii="Times New Roman" w:hAnsi="Times New Roman" w:cs="Times New Roman"/>
                <w:b/>
                <w:sz w:val="24"/>
                <w:szCs w:val="24"/>
                <w:lang w:val="en-US"/>
              </w:rPr>
            </w:pPr>
            <w:r w:rsidRPr="00834FF5">
              <w:rPr>
                <w:rFonts w:ascii="Times New Roman" w:hAnsi="Times New Roman" w:cs="Times New Roman"/>
                <w:b/>
                <w:sz w:val="24"/>
                <w:szCs w:val="24"/>
                <w:lang w:val="en-US"/>
              </w:rPr>
              <w:t>8</w:t>
            </w:r>
          </w:p>
        </w:tc>
        <w:tc>
          <w:tcPr>
            <w:tcW w:w="814" w:type="pct"/>
            <w:tcBorders>
              <w:top w:val="single" w:sz="4" w:space="0" w:color="auto"/>
              <w:left w:val="single" w:sz="4" w:space="0" w:color="auto"/>
              <w:bottom w:val="single" w:sz="4" w:space="0" w:color="auto"/>
              <w:right w:val="single" w:sz="4" w:space="0" w:color="auto"/>
            </w:tcBorders>
          </w:tcPr>
          <w:p w14:paraId="5D350768" w14:textId="77777777" w:rsidR="00834FF5" w:rsidRPr="00834FF5" w:rsidRDefault="00834FF5" w:rsidP="00834FF5">
            <w:pPr>
              <w:spacing w:after="0" w:line="240" w:lineRule="auto"/>
              <w:jc w:val="center"/>
              <w:rPr>
                <w:rFonts w:ascii="Times New Roman" w:hAnsi="Times New Roman" w:cs="Times New Roman"/>
                <w:b/>
                <w:sz w:val="24"/>
                <w:szCs w:val="24"/>
                <w:lang w:val="en-US"/>
              </w:rPr>
            </w:pPr>
            <w:r w:rsidRPr="00834FF5">
              <w:rPr>
                <w:rFonts w:ascii="Times New Roman" w:hAnsi="Times New Roman" w:cs="Times New Roman"/>
                <w:b/>
                <w:sz w:val="24"/>
                <w:szCs w:val="24"/>
                <w:lang w:val="kk-KZ"/>
              </w:rPr>
              <w:t>1</w:t>
            </w:r>
            <w:r w:rsidRPr="00834FF5">
              <w:rPr>
                <w:rFonts w:ascii="Times New Roman" w:hAnsi="Times New Roman" w:cs="Times New Roman"/>
                <w:b/>
                <w:sz w:val="24"/>
                <w:szCs w:val="24"/>
                <w:lang w:val="en-US"/>
              </w:rPr>
              <w:t>0</w:t>
            </w:r>
          </w:p>
        </w:tc>
      </w:tr>
      <w:tr w:rsidR="00834FF5" w:rsidRPr="00834FF5" w14:paraId="2588A896" w14:textId="77777777" w:rsidTr="00F821EB">
        <w:trPr>
          <w:trHeight w:val="435"/>
        </w:trPr>
        <w:tc>
          <w:tcPr>
            <w:tcW w:w="228" w:type="pct"/>
            <w:tcBorders>
              <w:top w:val="single" w:sz="4" w:space="0" w:color="auto"/>
              <w:left w:val="single" w:sz="4" w:space="0" w:color="auto"/>
              <w:bottom w:val="single" w:sz="4" w:space="0" w:color="auto"/>
              <w:right w:val="single" w:sz="4" w:space="0" w:color="auto"/>
            </w:tcBorders>
          </w:tcPr>
          <w:p w14:paraId="3BD18B26"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w:t>
            </w:r>
          </w:p>
        </w:tc>
        <w:tc>
          <w:tcPr>
            <w:tcW w:w="1181" w:type="pct"/>
            <w:tcBorders>
              <w:top w:val="single" w:sz="4" w:space="0" w:color="auto"/>
              <w:left w:val="single" w:sz="4" w:space="0" w:color="auto"/>
              <w:bottom w:val="single" w:sz="4" w:space="0" w:color="auto"/>
              <w:right w:val="single" w:sz="4" w:space="0" w:color="auto"/>
            </w:tcBorders>
          </w:tcPr>
          <w:p w14:paraId="70D40253"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Үш тармақты нервтің бетке шыққан нүктелерін пальпациялау</w:t>
            </w:r>
          </w:p>
        </w:tc>
        <w:tc>
          <w:tcPr>
            <w:tcW w:w="761" w:type="pct"/>
            <w:tcBorders>
              <w:top w:val="single" w:sz="4" w:space="0" w:color="auto"/>
              <w:left w:val="single" w:sz="4" w:space="0" w:color="auto"/>
              <w:bottom w:val="single" w:sz="4" w:space="0" w:color="auto"/>
              <w:right w:val="single" w:sz="4" w:space="0" w:color="auto"/>
            </w:tcBorders>
          </w:tcPr>
          <w:p w14:paraId="106A1BF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1BFCFA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68D723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B626A5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4996495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35370710" w14:textId="77777777" w:rsidTr="00F821EB">
        <w:trPr>
          <w:trHeight w:val="337"/>
        </w:trPr>
        <w:tc>
          <w:tcPr>
            <w:tcW w:w="228" w:type="pct"/>
            <w:tcBorders>
              <w:top w:val="single" w:sz="4" w:space="0" w:color="auto"/>
              <w:left w:val="single" w:sz="4" w:space="0" w:color="auto"/>
              <w:bottom w:val="single" w:sz="4" w:space="0" w:color="auto"/>
              <w:right w:val="single" w:sz="4" w:space="0" w:color="auto"/>
            </w:tcBorders>
          </w:tcPr>
          <w:p w14:paraId="06B84063"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2</w:t>
            </w:r>
          </w:p>
        </w:tc>
        <w:tc>
          <w:tcPr>
            <w:tcW w:w="1181" w:type="pct"/>
            <w:tcBorders>
              <w:top w:val="single" w:sz="4" w:space="0" w:color="auto"/>
              <w:left w:val="single" w:sz="4" w:space="0" w:color="auto"/>
              <w:bottom w:val="single" w:sz="4" w:space="0" w:color="auto"/>
              <w:right w:val="single" w:sz="4" w:space="0" w:color="auto"/>
            </w:tcBorders>
          </w:tcPr>
          <w:p w14:paraId="658ACACA"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Төменгі жақтың қозғалысын тексеру</w:t>
            </w:r>
          </w:p>
        </w:tc>
        <w:tc>
          <w:tcPr>
            <w:tcW w:w="761" w:type="pct"/>
            <w:tcBorders>
              <w:top w:val="single" w:sz="4" w:space="0" w:color="auto"/>
              <w:left w:val="single" w:sz="4" w:space="0" w:color="auto"/>
              <w:bottom w:val="single" w:sz="4" w:space="0" w:color="auto"/>
              <w:right w:val="single" w:sz="4" w:space="0" w:color="auto"/>
            </w:tcBorders>
          </w:tcPr>
          <w:p w14:paraId="1892836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47C795A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EC4167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39E5F9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7DC622E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5D604988" w14:textId="77777777" w:rsidTr="00F821EB">
        <w:trPr>
          <w:trHeight w:val="250"/>
        </w:trPr>
        <w:tc>
          <w:tcPr>
            <w:tcW w:w="228" w:type="pct"/>
            <w:tcBorders>
              <w:top w:val="single" w:sz="4" w:space="0" w:color="auto"/>
              <w:left w:val="single" w:sz="4" w:space="0" w:color="auto"/>
              <w:bottom w:val="single" w:sz="4" w:space="0" w:color="auto"/>
              <w:right w:val="single" w:sz="4" w:space="0" w:color="auto"/>
            </w:tcBorders>
          </w:tcPr>
          <w:p w14:paraId="1B16BB5E"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3</w:t>
            </w:r>
          </w:p>
        </w:tc>
        <w:tc>
          <w:tcPr>
            <w:tcW w:w="1181" w:type="pct"/>
            <w:tcBorders>
              <w:top w:val="single" w:sz="4" w:space="0" w:color="auto"/>
              <w:left w:val="single" w:sz="4" w:space="0" w:color="auto"/>
              <w:bottom w:val="single" w:sz="4" w:space="0" w:color="auto"/>
              <w:right w:val="single" w:sz="4" w:space="0" w:color="auto"/>
            </w:tcBorders>
          </w:tcPr>
          <w:p w14:paraId="521ED4B9"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Шайнау бұлшықеттерінің тонусы мен трофикасын анықтау</w:t>
            </w:r>
          </w:p>
        </w:tc>
        <w:tc>
          <w:tcPr>
            <w:tcW w:w="761" w:type="pct"/>
            <w:tcBorders>
              <w:top w:val="single" w:sz="4" w:space="0" w:color="auto"/>
              <w:left w:val="single" w:sz="4" w:space="0" w:color="auto"/>
              <w:bottom w:val="single" w:sz="4" w:space="0" w:color="auto"/>
              <w:right w:val="single" w:sz="4" w:space="0" w:color="auto"/>
            </w:tcBorders>
          </w:tcPr>
          <w:p w14:paraId="03D3934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6C6BF7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71AD52C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214CE4B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1DEE633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0E20C4D1"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51F1D47A"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4</w:t>
            </w:r>
          </w:p>
        </w:tc>
        <w:tc>
          <w:tcPr>
            <w:tcW w:w="1181" w:type="pct"/>
            <w:tcBorders>
              <w:top w:val="single" w:sz="4" w:space="0" w:color="auto"/>
              <w:left w:val="single" w:sz="4" w:space="0" w:color="auto"/>
              <w:bottom w:val="single" w:sz="4" w:space="0" w:color="auto"/>
              <w:right w:val="single" w:sz="4" w:space="0" w:color="auto"/>
            </w:tcBorders>
          </w:tcPr>
          <w:p w14:paraId="45711FA4"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Төменгі жақ рефлексін зерттеу</w:t>
            </w:r>
          </w:p>
        </w:tc>
        <w:tc>
          <w:tcPr>
            <w:tcW w:w="761" w:type="pct"/>
            <w:tcBorders>
              <w:top w:val="single" w:sz="4" w:space="0" w:color="auto"/>
              <w:left w:val="single" w:sz="4" w:space="0" w:color="auto"/>
              <w:bottom w:val="single" w:sz="4" w:space="0" w:color="auto"/>
              <w:right w:val="single" w:sz="4" w:space="0" w:color="auto"/>
            </w:tcBorders>
          </w:tcPr>
          <w:p w14:paraId="1FD7AFD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080CB9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80EC0C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4905C41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7D3FA81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0A546BDB"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1A2B319D"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5</w:t>
            </w:r>
          </w:p>
        </w:tc>
        <w:tc>
          <w:tcPr>
            <w:tcW w:w="1181" w:type="pct"/>
            <w:tcBorders>
              <w:top w:val="single" w:sz="4" w:space="0" w:color="auto"/>
              <w:left w:val="single" w:sz="4" w:space="0" w:color="auto"/>
              <w:bottom w:val="single" w:sz="4" w:space="0" w:color="auto"/>
              <w:right w:val="single" w:sz="4" w:space="0" w:color="auto"/>
            </w:tcBorders>
          </w:tcPr>
          <w:p w14:paraId="061B038B"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 xml:space="preserve">Беттегі беткей сезімді нервтің тармақтары бойынша тексеру </w:t>
            </w:r>
          </w:p>
        </w:tc>
        <w:tc>
          <w:tcPr>
            <w:tcW w:w="761" w:type="pct"/>
            <w:tcBorders>
              <w:top w:val="single" w:sz="4" w:space="0" w:color="auto"/>
              <w:left w:val="single" w:sz="4" w:space="0" w:color="auto"/>
              <w:bottom w:val="single" w:sz="4" w:space="0" w:color="auto"/>
              <w:right w:val="single" w:sz="4" w:space="0" w:color="auto"/>
            </w:tcBorders>
          </w:tcPr>
          <w:p w14:paraId="5563A51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AC23D8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38BF1E6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16FE8F1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3EC4433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070A850"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63BA6B3A" w14:textId="77777777" w:rsidR="00834FF5" w:rsidRPr="00834FF5" w:rsidRDefault="00834FF5" w:rsidP="00834FF5">
            <w:pPr>
              <w:pStyle w:val="15"/>
              <w:spacing w:after="0" w:line="240" w:lineRule="auto"/>
              <w:ind w:left="0"/>
              <w:rPr>
                <w:rFonts w:ascii="Times New Roman" w:hAnsi="Times New Roman"/>
                <w:sz w:val="24"/>
                <w:szCs w:val="24"/>
                <w:lang w:val="en-US"/>
              </w:rPr>
            </w:pPr>
            <w:r w:rsidRPr="00834FF5">
              <w:rPr>
                <w:rFonts w:ascii="Times New Roman" w:hAnsi="Times New Roman"/>
                <w:sz w:val="24"/>
                <w:szCs w:val="24"/>
              </w:rPr>
              <w:t>6</w:t>
            </w:r>
            <w:r w:rsidRPr="00834FF5">
              <w:rPr>
                <w:rFonts w:ascii="Times New Roman" w:hAnsi="Times New Roman"/>
                <w:sz w:val="24"/>
                <w:szCs w:val="24"/>
                <w:lang w:val="en-US"/>
              </w:rPr>
              <w:t>-7</w:t>
            </w:r>
          </w:p>
        </w:tc>
        <w:tc>
          <w:tcPr>
            <w:tcW w:w="1181" w:type="pct"/>
            <w:tcBorders>
              <w:top w:val="single" w:sz="4" w:space="0" w:color="auto"/>
              <w:left w:val="single" w:sz="4" w:space="0" w:color="auto"/>
              <w:bottom w:val="single" w:sz="4" w:space="0" w:color="auto"/>
              <w:right w:val="single" w:sz="4" w:space="0" w:color="auto"/>
            </w:tcBorders>
          </w:tcPr>
          <w:p w14:paraId="01B07288"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Беттегі беткей сезімді Зельдер зонасы бойынша тексеру</w:t>
            </w:r>
          </w:p>
        </w:tc>
        <w:tc>
          <w:tcPr>
            <w:tcW w:w="761" w:type="pct"/>
            <w:tcBorders>
              <w:top w:val="single" w:sz="4" w:space="0" w:color="auto"/>
              <w:left w:val="single" w:sz="4" w:space="0" w:color="auto"/>
              <w:bottom w:val="single" w:sz="4" w:space="0" w:color="auto"/>
              <w:right w:val="single" w:sz="4" w:space="0" w:color="auto"/>
            </w:tcBorders>
          </w:tcPr>
          <w:p w14:paraId="6926727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3014B3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3B0737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34ABCA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65343F6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044E75A"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1CF5CC66" w14:textId="77777777" w:rsidR="00834FF5" w:rsidRPr="00834FF5" w:rsidRDefault="00834FF5" w:rsidP="00834FF5">
            <w:pPr>
              <w:pStyle w:val="15"/>
              <w:spacing w:after="0" w:line="240" w:lineRule="auto"/>
              <w:ind w:left="0"/>
              <w:rPr>
                <w:rFonts w:ascii="Times New Roman" w:hAnsi="Times New Roman"/>
                <w:sz w:val="24"/>
                <w:szCs w:val="24"/>
                <w:lang w:val="en-US"/>
              </w:rPr>
            </w:pPr>
            <w:r w:rsidRPr="00834FF5">
              <w:rPr>
                <w:rFonts w:ascii="Times New Roman" w:hAnsi="Times New Roman"/>
                <w:sz w:val="24"/>
                <w:szCs w:val="24"/>
                <w:lang w:val="en-US"/>
              </w:rPr>
              <w:lastRenderedPageBreak/>
              <w:t>8</w:t>
            </w:r>
          </w:p>
        </w:tc>
        <w:tc>
          <w:tcPr>
            <w:tcW w:w="1181" w:type="pct"/>
            <w:tcBorders>
              <w:top w:val="single" w:sz="4" w:space="0" w:color="auto"/>
              <w:left w:val="single" w:sz="4" w:space="0" w:color="auto"/>
              <w:bottom w:val="single" w:sz="4" w:space="0" w:color="auto"/>
              <w:right w:val="single" w:sz="4" w:space="0" w:color="auto"/>
            </w:tcBorders>
          </w:tcPr>
          <w:p w14:paraId="1CAF1589"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Беттегі меншікті сезімді тексеру</w:t>
            </w:r>
          </w:p>
        </w:tc>
        <w:tc>
          <w:tcPr>
            <w:tcW w:w="761" w:type="pct"/>
            <w:tcBorders>
              <w:top w:val="single" w:sz="4" w:space="0" w:color="auto"/>
              <w:left w:val="single" w:sz="4" w:space="0" w:color="auto"/>
              <w:bottom w:val="single" w:sz="4" w:space="0" w:color="auto"/>
              <w:right w:val="single" w:sz="4" w:space="0" w:color="auto"/>
            </w:tcBorders>
          </w:tcPr>
          <w:p w14:paraId="03D9F04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AE2AC0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4EE6E2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A0466F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65EF16A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18450AD4"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0E6C23A4" w14:textId="77777777" w:rsidR="00834FF5" w:rsidRPr="00834FF5" w:rsidRDefault="00834FF5" w:rsidP="00834FF5">
            <w:pPr>
              <w:pStyle w:val="15"/>
              <w:spacing w:after="0" w:line="240" w:lineRule="auto"/>
              <w:ind w:left="0"/>
              <w:rPr>
                <w:rFonts w:ascii="Times New Roman" w:hAnsi="Times New Roman"/>
                <w:sz w:val="24"/>
                <w:szCs w:val="24"/>
                <w:lang w:val="en-US"/>
              </w:rPr>
            </w:pPr>
            <w:r w:rsidRPr="00834FF5">
              <w:rPr>
                <w:rFonts w:ascii="Times New Roman" w:hAnsi="Times New Roman"/>
                <w:sz w:val="24"/>
                <w:szCs w:val="24"/>
                <w:lang w:val="en-US"/>
              </w:rPr>
              <w:t>9</w:t>
            </w:r>
          </w:p>
        </w:tc>
        <w:tc>
          <w:tcPr>
            <w:tcW w:w="1181" w:type="pct"/>
            <w:tcBorders>
              <w:top w:val="single" w:sz="4" w:space="0" w:color="auto"/>
              <w:left w:val="single" w:sz="4" w:space="0" w:color="auto"/>
              <w:bottom w:val="single" w:sz="4" w:space="0" w:color="auto"/>
              <w:right w:val="single" w:sz="4" w:space="0" w:color="auto"/>
            </w:tcBorders>
          </w:tcPr>
          <w:p w14:paraId="65A00A0A" w14:textId="77777777" w:rsidR="00834FF5" w:rsidRPr="00834FF5" w:rsidRDefault="00834FF5" w:rsidP="00834FF5">
            <w:pPr>
              <w:spacing w:after="0" w:line="240" w:lineRule="auto"/>
              <w:rPr>
                <w:rFonts w:ascii="Times New Roman" w:hAnsi="Times New Roman" w:cs="Times New Roman"/>
                <w:i/>
                <w:sz w:val="24"/>
                <w:szCs w:val="24"/>
                <w:lang w:val="kk-KZ"/>
              </w:rPr>
            </w:pPr>
            <w:r w:rsidRPr="00834FF5">
              <w:rPr>
                <w:rFonts w:ascii="Times New Roman" w:hAnsi="Times New Roman" w:cs="Times New Roman"/>
                <w:i/>
                <w:sz w:val="24"/>
                <w:szCs w:val="24"/>
                <w:lang w:val="kk-KZ"/>
              </w:rPr>
              <w:t>Үш тармақты нервтің невралгиясы кезіндегі</w:t>
            </w:r>
          </w:p>
          <w:p w14:paraId="47AE1C11" w14:textId="77777777" w:rsidR="00834FF5" w:rsidRPr="00834FF5" w:rsidRDefault="00834FF5" w:rsidP="00834FF5">
            <w:pPr>
              <w:spacing w:after="0" w:line="240" w:lineRule="auto"/>
              <w:rPr>
                <w:rFonts w:ascii="Times New Roman" w:hAnsi="Times New Roman" w:cs="Times New Roman"/>
                <w:i/>
                <w:sz w:val="24"/>
                <w:szCs w:val="24"/>
                <w:lang w:val="kk-KZ"/>
              </w:rPr>
            </w:pPr>
            <w:r w:rsidRPr="00834FF5">
              <w:rPr>
                <w:rFonts w:ascii="Times New Roman" w:hAnsi="Times New Roman" w:cs="Times New Roman"/>
                <w:i/>
                <w:sz w:val="24"/>
                <w:szCs w:val="24"/>
                <w:lang w:val="kk-KZ"/>
              </w:rPr>
              <w:t>субъективті шағымдарын сұрастырды:</w:t>
            </w:r>
          </w:p>
          <w:p w14:paraId="7D778A5E"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бетте бір жақты ұстама тәрізді ауырсыну бола ма?</w:t>
            </w:r>
          </w:p>
        </w:tc>
        <w:tc>
          <w:tcPr>
            <w:tcW w:w="761" w:type="pct"/>
            <w:tcBorders>
              <w:top w:val="single" w:sz="4" w:space="0" w:color="auto"/>
              <w:left w:val="single" w:sz="4" w:space="0" w:color="auto"/>
              <w:bottom w:val="single" w:sz="4" w:space="0" w:color="auto"/>
              <w:right w:val="single" w:sz="4" w:space="0" w:color="auto"/>
            </w:tcBorders>
          </w:tcPr>
          <w:p w14:paraId="6E04425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470F52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C7A411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291F303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2C88D44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6E429334"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2BBD28BB" w14:textId="77777777" w:rsidR="00834FF5" w:rsidRPr="00834FF5" w:rsidRDefault="00834FF5" w:rsidP="00834FF5">
            <w:pPr>
              <w:pStyle w:val="15"/>
              <w:spacing w:after="0" w:line="240" w:lineRule="auto"/>
              <w:ind w:left="0"/>
              <w:rPr>
                <w:rFonts w:ascii="Times New Roman" w:hAnsi="Times New Roman"/>
                <w:sz w:val="24"/>
                <w:szCs w:val="24"/>
                <w:lang w:val="en-US"/>
              </w:rPr>
            </w:pPr>
            <w:r w:rsidRPr="00834FF5">
              <w:rPr>
                <w:rFonts w:ascii="Times New Roman" w:hAnsi="Times New Roman"/>
                <w:sz w:val="24"/>
                <w:szCs w:val="24"/>
                <w:lang w:val="en-US"/>
              </w:rPr>
              <w:t>10</w:t>
            </w:r>
          </w:p>
        </w:tc>
        <w:tc>
          <w:tcPr>
            <w:tcW w:w="1181" w:type="pct"/>
            <w:tcBorders>
              <w:top w:val="single" w:sz="4" w:space="0" w:color="auto"/>
              <w:left w:val="single" w:sz="4" w:space="0" w:color="auto"/>
              <w:bottom w:val="single" w:sz="4" w:space="0" w:color="auto"/>
              <w:right w:val="single" w:sz="4" w:space="0" w:color="auto"/>
            </w:tcBorders>
          </w:tcPr>
          <w:p w14:paraId="12D04CE0"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жуыну, сөйлеу немесе шайнау кезінде ұстама тәрізді бетте ауырсыну бола ма?</w:t>
            </w:r>
          </w:p>
        </w:tc>
        <w:tc>
          <w:tcPr>
            <w:tcW w:w="761" w:type="pct"/>
            <w:tcBorders>
              <w:top w:val="single" w:sz="4" w:space="0" w:color="auto"/>
              <w:left w:val="single" w:sz="4" w:space="0" w:color="auto"/>
              <w:bottom w:val="single" w:sz="4" w:space="0" w:color="auto"/>
              <w:right w:val="single" w:sz="4" w:space="0" w:color="auto"/>
            </w:tcBorders>
          </w:tcPr>
          <w:p w14:paraId="5C21F70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E0EB69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357F79A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766BABE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1BAD9BE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bl>
    <w:p w14:paraId="0B162B21" w14:textId="77777777" w:rsidR="00834FF5" w:rsidRPr="00834FF5" w:rsidRDefault="00834FF5" w:rsidP="00834FF5">
      <w:pPr>
        <w:spacing w:after="0" w:line="240" w:lineRule="auto"/>
        <w:rPr>
          <w:rFonts w:ascii="Times New Roman" w:hAnsi="Times New Roman" w:cs="Times New Roman"/>
          <w:b/>
          <w:sz w:val="24"/>
          <w:szCs w:val="24"/>
          <w:lang w:val="en-US"/>
        </w:rPr>
      </w:pPr>
    </w:p>
    <w:p w14:paraId="6C814091" w14:textId="77777777" w:rsidR="00834FF5" w:rsidRPr="00834FF5" w:rsidRDefault="00834FF5" w:rsidP="00834FF5">
      <w:pPr>
        <w:spacing w:after="0" w:line="240" w:lineRule="auto"/>
        <w:rPr>
          <w:rFonts w:ascii="Times New Roman" w:hAnsi="Times New Roman" w:cs="Times New Roman"/>
          <w:b/>
          <w:sz w:val="24"/>
          <w:szCs w:val="24"/>
          <w:lang w:val="en-US"/>
        </w:rPr>
      </w:pPr>
    </w:p>
    <w:p w14:paraId="3596E1A1"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Жұп нервтерді зерттеу (VІІ, VІІІ)</w:t>
      </w:r>
    </w:p>
    <w:p w14:paraId="785AA72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3439"/>
        <w:gridCol w:w="2216"/>
        <w:gridCol w:w="1424"/>
        <w:gridCol w:w="2234"/>
        <w:gridCol w:w="2213"/>
        <w:gridCol w:w="2370"/>
      </w:tblGrid>
      <w:tr w:rsidR="00834FF5" w:rsidRPr="00834FF5" w14:paraId="1B7DE25B" w14:textId="77777777" w:rsidTr="00F821EB">
        <w:trPr>
          <w:trHeight w:val="330"/>
        </w:trPr>
        <w:tc>
          <w:tcPr>
            <w:tcW w:w="228" w:type="pct"/>
            <w:vMerge w:val="restart"/>
            <w:tcBorders>
              <w:top w:val="single" w:sz="4" w:space="0" w:color="auto"/>
              <w:left w:val="single" w:sz="4" w:space="0" w:color="auto"/>
              <w:bottom w:val="single" w:sz="4" w:space="0" w:color="auto"/>
              <w:right w:val="single" w:sz="4" w:space="0" w:color="auto"/>
            </w:tcBorders>
          </w:tcPr>
          <w:p w14:paraId="48CAFF1F" w14:textId="77777777" w:rsidR="00834FF5" w:rsidRPr="00834FF5" w:rsidRDefault="00834FF5" w:rsidP="00834FF5">
            <w:pPr>
              <w:spacing w:after="0" w:line="240" w:lineRule="auto"/>
              <w:rPr>
                <w:rFonts w:ascii="Times New Roman" w:hAnsi="Times New Roman" w:cs="Times New Roman"/>
                <w:sz w:val="24"/>
                <w:szCs w:val="24"/>
                <w:lang w:val="kk-KZ"/>
              </w:rPr>
            </w:pPr>
            <w:r w:rsidRPr="00834FF5">
              <w:rPr>
                <w:rFonts w:ascii="Times New Roman" w:hAnsi="Times New Roman" w:cs="Times New Roman"/>
                <w:sz w:val="24"/>
                <w:szCs w:val="24"/>
                <w:lang w:val="kk-KZ"/>
              </w:rPr>
              <w:t>№</w:t>
            </w:r>
          </w:p>
        </w:tc>
        <w:tc>
          <w:tcPr>
            <w:tcW w:w="1181" w:type="pct"/>
            <w:vMerge w:val="restart"/>
            <w:tcBorders>
              <w:top w:val="single" w:sz="4" w:space="0" w:color="auto"/>
              <w:left w:val="single" w:sz="4" w:space="0" w:color="auto"/>
              <w:bottom w:val="single" w:sz="4" w:space="0" w:color="auto"/>
              <w:right w:val="single" w:sz="4" w:space="0" w:color="auto"/>
            </w:tcBorders>
          </w:tcPr>
          <w:p w14:paraId="2EAA2998" w14:textId="77777777" w:rsidR="00834FF5" w:rsidRPr="00834FF5" w:rsidRDefault="00834FF5"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b/>
                <w:sz w:val="24"/>
                <w:szCs w:val="24"/>
                <w:lang w:val="kk-KZ"/>
              </w:rPr>
              <w:t>Бағалау критерийлері</w:t>
            </w:r>
          </w:p>
        </w:tc>
        <w:tc>
          <w:tcPr>
            <w:tcW w:w="3591" w:type="pct"/>
            <w:gridSpan w:val="5"/>
            <w:tcBorders>
              <w:top w:val="single" w:sz="4" w:space="0" w:color="auto"/>
              <w:left w:val="single" w:sz="4" w:space="0" w:color="auto"/>
              <w:bottom w:val="single" w:sz="4" w:space="0" w:color="auto"/>
              <w:right w:val="single" w:sz="4" w:space="0" w:color="auto"/>
            </w:tcBorders>
          </w:tcPr>
          <w:p w14:paraId="510A842F"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Бағалау критерийі</w:t>
            </w:r>
          </w:p>
        </w:tc>
      </w:tr>
      <w:tr w:rsidR="00834FF5" w:rsidRPr="00834FF5" w14:paraId="2448BA1E" w14:textId="77777777" w:rsidTr="00F821EB">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47618A62"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1181" w:type="pct"/>
            <w:vMerge/>
            <w:tcBorders>
              <w:top w:val="single" w:sz="4" w:space="0" w:color="auto"/>
              <w:left w:val="single" w:sz="4" w:space="0" w:color="auto"/>
              <w:bottom w:val="single" w:sz="4" w:space="0" w:color="auto"/>
              <w:right w:val="single" w:sz="4" w:space="0" w:color="auto"/>
            </w:tcBorders>
            <w:vAlign w:val="center"/>
          </w:tcPr>
          <w:p w14:paraId="0406BCD4"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1186C1B9" w14:textId="77777777" w:rsidR="00834FF5" w:rsidRPr="00834FF5" w:rsidRDefault="00834FF5" w:rsidP="00834FF5">
            <w:pPr>
              <w:spacing w:after="0" w:line="240" w:lineRule="auto"/>
              <w:jc w:val="center"/>
              <w:rPr>
                <w:rFonts w:ascii="Times New Roman" w:hAnsi="Times New Roman" w:cs="Times New Roman"/>
                <w:b/>
                <w:sz w:val="24"/>
                <w:szCs w:val="24"/>
                <w:lang w:val="kk-KZ"/>
              </w:rPr>
            </w:pPr>
            <w:proofErr w:type="spellStart"/>
            <w:r w:rsidRPr="00834FF5">
              <w:rPr>
                <w:rFonts w:ascii="Times New Roman" w:hAnsi="Times New Roman" w:cs="Times New Roman"/>
                <w:sz w:val="24"/>
                <w:szCs w:val="24"/>
              </w:rPr>
              <w:t>Мануаль</w:t>
            </w:r>
            <w:proofErr w:type="spellEnd"/>
            <w:r w:rsidRPr="00834FF5">
              <w:rPr>
                <w:rFonts w:ascii="Times New Roman" w:hAnsi="Times New Roman" w:cs="Times New Roman"/>
                <w:sz w:val="24"/>
                <w:szCs w:val="24"/>
                <w:lang w:val="kk-KZ"/>
              </w:rPr>
              <w:t>ді дағдыларды игермеген</w:t>
            </w:r>
          </w:p>
        </w:tc>
        <w:tc>
          <w:tcPr>
            <w:tcW w:w="489" w:type="pct"/>
            <w:tcBorders>
              <w:top w:val="single" w:sz="4" w:space="0" w:color="auto"/>
              <w:left w:val="single" w:sz="4" w:space="0" w:color="auto"/>
              <w:bottom w:val="single" w:sz="4" w:space="0" w:color="auto"/>
              <w:right w:val="single" w:sz="4" w:space="0" w:color="auto"/>
            </w:tcBorders>
          </w:tcPr>
          <w:p w14:paraId="79C28C3A"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 xml:space="preserve">Ретсіз, толық емес, тиімсіз </w:t>
            </w:r>
          </w:p>
        </w:tc>
        <w:tc>
          <w:tcPr>
            <w:tcW w:w="767" w:type="pct"/>
            <w:tcBorders>
              <w:top w:val="single" w:sz="4" w:space="0" w:color="auto"/>
              <w:left w:val="single" w:sz="4" w:space="0" w:color="auto"/>
              <w:bottom w:val="single" w:sz="4" w:space="0" w:color="auto"/>
              <w:right w:val="single" w:sz="4" w:space="0" w:color="auto"/>
            </w:tcBorders>
          </w:tcPr>
          <w:p w14:paraId="378A8BDA"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Техникалық қателерімен толық емес жүргізілді</w:t>
            </w:r>
          </w:p>
        </w:tc>
        <w:tc>
          <w:tcPr>
            <w:tcW w:w="760" w:type="pct"/>
            <w:tcBorders>
              <w:top w:val="single" w:sz="4" w:space="0" w:color="auto"/>
              <w:left w:val="single" w:sz="4" w:space="0" w:color="auto"/>
              <w:bottom w:val="single" w:sz="4" w:space="0" w:color="auto"/>
              <w:right w:val="single" w:sz="4" w:space="0" w:color="auto"/>
            </w:tcBorders>
          </w:tcPr>
          <w:p w14:paraId="5923EA8F"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жасалынды, аздаған техникалық қателер болды</w:t>
            </w:r>
          </w:p>
        </w:tc>
        <w:tc>
          <w:tcPr>
            <w:tcW w:w="814" w:type="pct"/>
            <w:tcBorders>
              <w:top w:val="single" w:sz="4" w:space="0" w:color="auto"/>
              <w:left w:val="single" w:sz="4" w:space="0" w:color="auto"/>
              <w:bottom w:val="single" w:sz="4" w:space="0" w:color="auto"/>
              <w:right w:val="single" w:sz="4" w:space="0" w:color="auto"/>
            </w:tcBorders>
          </w:tcPr>
          <w:p w14:paraId="51EA4AE9"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жасалды, техникасы дұрыс және тиімді</w:t>
            </w:r>
          </w:p>
        </w:tc>
      </w:tr>
      <w:tr w:rsidR="00834FF5" w:rsidRPr="00834FF5" w14:paraId="4A31C9F5" w14:textId="77777777" w:rsidTr="00F821EB">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1518D2D7"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1181" w:type="pct"/>
            <w:vMerge/>
            <w:tcBorders>
              <w:top w:val="single" w:sz="4" w:space="0" w:color="auto"/>
              <w:left w:val="single" w:sz="4" w:space="0" w:color="auto"/>
              <w:bottom w:val="single" w:sz="4" w:space="0" w:color="auto"/>
              <w:right w:val="single" w:sz="4" w:space="0" w:color="auto"/>
            </w:tcBorders>
            <w:vAlign w:val="center"/>
          </w:tcPr>
          <w:p w14:paraId="745D2F96"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35F77126" w14:textId="77777777" w:rsidR="00834FF5" w:rsidRPr="00834FF5" w:rsidRDefault="00834FF5" w:rsidP="00834FF5">
            <w:pPr>
              <w:spacing w:after="0" w:line="240" w:lineRule="auto"/>
              <w:jc w:val="center"/>
              <w:rPr>
                <w:rFonts w:ascii="Times New Roman" w:hAnsi="Times New Roman" w:cs="Times New Roman"/>
                <w:b/>
                <w:sz w:val="24"/>
                <w:szCs w:val="24"/>
                <w:lang w:val="en-US"/>
              </w:rPr>
            </w:pPr>
            <w:r w:rsidRPr="00834FF5">
              <w:rPr>
                <w:rFonts w:ascii="Times New Roman" w:hAnsi="Times New Roman" w:cs="Times New Roman"/>
                <w:b/>
                <w:sz w:val="24"/>
                <w:szCs w:val="24"/>
                <w:lang w:val="en-US"/>
              </w:rPr>
              <w:t>2</w:t>
            </w:r>
          </w:p>
        </w:tc>
        <w:tc>
          <w:tcPr>
            <w:tcW w:w="489" w:type="pct"/>
            <w:tcBorders>
              <w:top w:val="single" w:sz="4" w:space="0" w:color="auto"/>
              <w:left w:val="single" w:sz="4" w:space="0" w:color="auto"/>
              <w:bottom w:val="single" w:sz="4" w:space="0" w:color="auto"/>
              <w:right w:val="single" w:sz="4" w:space="0" w:color="auto"/>
            </w:tcBorders>
          </w:tcPr>
          <w:p w14:paraId="70BC88C2" w14:textId="77777777" w:rsidR="00834FF5" w:rsidRPr="00834FF5" w:rsidRDefault="00834FF5" w:rsidP="00834FF5">
            <w:pPr>
              <w:spacing w:after="0" w:line="240" w:lineRule="auto"/>
              <w:jc w:val="center"/>
              <w:rPr>
                <w:rFonts w:ascii="Times New Roman" w:hAnsi="Times New Roman" w:cs="Times New Roman"/>
                <w:b/>
                <w:sz w:val="24"/>
                <w:szCs w:val="24"/>
                <w:lang w:val="en-US"/>
              </w:rPr>
            </w:pPr>
            <w:r w:rsidRPr="00834FF5">
              <w:rPr>
                <w:rFonts w:ascii="Times New Roman" w:hAnsi="Times New Roman" w:cs="Times New Roman"/>
                <w:b/>
                <w:sz w:val="24"/>
                <w:szCs w:val="24"/>
                <w:lang w:val="en-US"/>
              </w:rPr>
              <w:t>4</w:t>
            </w:r>
          </w:p>
        </w:tc>
        <w:tc>
          <w:tcPr>
            <w:tcW w:w="767" w:type="pct"/>
            <w:tcBorders>
              <w:top w:val="single" w:sz="4" w:space="0" w:color="auto"/>
              <w:left w:val="single" w:sz="4" w:space="0" w:color="auto"/>
              <w:bottom w:val="single" w:sz="4" w:space="0" w:color="auto"/>
              <w:right w:val="single" w:sz="4" w:space="0" w:color="auto"/>
            </w:tcBorders>
          </w:tcPr>
          <w:p w14:paraId="0BD75F09" w14:textId="77777777" w:rsidR="00834FF5" w:rsidRPr="00834FF5" w:rsidRDefault="00834FF5" w:rsidP="00834FF5">
            <w:pPr>
              <w:spacing w:after="0" w:line="240" w:lineRule="auto"/>
              <w:jc w:val="center"/>
              <w:rPr>
                <w:rFonts w:ascii="Times New Roman" w:hAnsi="Times New Roman" w:cs="Times New Roman"/>
                <w:b/>
                <w:sz w:val="24"/>
                <w:szCs w:val="24"/>
                <w:lang w:val="en-US"/>
              </w:rPr>
            </w:pPr>
            <w:r w:rsidRPr="00834FF5">
              <w:rPr>
                <w:rFonts w:ascii="Times New Roman" w:hAnsi="Times New Roman" w:cs="Times New Roman"/>
                <w:b/>
                <w:sz w:val="24"/>
                <w:szCs w:val="24"/>
                <w:lang w:val="en-US"/>
              </w:rPr>
              <w:t>6</w:t>
            </w:r>
          </w:p>
        </w:tc>
        <w:tc>
          <w:tcPr>
            <w:tcW w:w="760" w:type="pct"/>
            <w:tcBorders>
              <w:top w:val="single" w:sz="4" w:space="0" w:color="auto"/>
              <w:left w:val="single" w:sz="4" w:space="0" w:color="auto"/>
              <w:bottom w:val="single" w:sz="4" w:space="0" w:color="auto"/>
              <w:right w:val="single" w:sz="4" w:space="0" w:color="auto"/>
            </w:tcBorders>
          </w:tcPr>
          <w:p w14:paraId="606586C1" w14:textId="77777777" w:rsidR="00834FF5" w:rsidRPr="00834FF5" w:rsidRDefault="00834FF5" w:rsidP="00834FF5">
            <w:pPr>
              <w:spacing w:after="0" w:line="240" w:lineRule="auto"/>
              <w:jc w:val="center"/>
              <w:rPr>
                <w:rFonts w:ascii="Times New Roman" w:hAnsi="Times New Roman" w:cs="Times New Roman"/>
                <w:b/>
                <w:sz w:val="24"/>
                <w:szCs w:val="24"/>
                <w:lang w:val="en-US"/>
              </w:rPr>
            </w:pPr>
            <w:r w:rsidRPr="00834FF5">
              <w:rPr>
                <w:rFonts w:ascii="Times New Roman" w:hAnsi="Times New Roman" w:cs="Times New Roman"/>
                <w:b/>
                <w:sz w:val="24"/>
                <w:szCs w:val="24"/>
                <w:lang w:val="en-US"/>
              </w:rPr>
              <w:t>8</w:t>
            </w:r>
          </w:p>
        </w:tc>
        <w:tc>
          <w:tcPr>
            <w:tcW w:w="814" w:type="pct"/>
            <w:tcBorders>
              <w:top w:val="single" w:sz="4" w:space="0" w:color="auto"/>
              <w:left w:val="single" w:sz="4" w:space="0" w:color="auto"/>
              <w:bottom w:val="single" w:sz="4" w:space="0" w:color="auto"/>
              <w:right w:val="single" w:sz="4" w:space="0" w:color="auto"/>
            </w:tcBorders>
          </w:tcPr>
          <w:p w14:paraId="31EF7394" w14:textId="77777777" w:rsidR="00834FF5" w:rsidRPr="00834FF5" w:rsidRDefault="00834FF5" w:rsidP="00834FF5">
            <w:pPr>
              <w:spacing w:after="0" w:line="240" w:lineRule="auto"/>
              <w:jc w:val="center"/>
              <w:rPr>
                <w:rFonts w:ascii="Times New Roman" w:hAnsi="Times New Roman" w:cs="Times New Roman"/>
                <w:b/>
                <w:sz w:val="24"/>
                <w:szCs w:val="24"/>
                <w:lang w:val="en-US"/>
              </w:rPr>
            </w:pPr>
            <w:r w:rsidRPr="00834FF5">
              <w:rPr>
                <w:rFonts w:ascii="Times New Roman" w:hAnsi="Times New Roman" w:cs="Times New Roman"/>
                <w:b/>
                <w:sz w:val="24"/>
                <w:szCs w:val="24"/>
                <w:lang w:val="kk-KZ"/>
              </w:rPr>
              <w:t>1</w:t>
            </w:r>
            <w:r w:rsidRPr="00834FF5">
              <w:rPr>
                <w:rFonts w:ascii="Times New Roman" w:hAnsi="Times New Roman" w:cs="Times New Roman"/>
                <w:b/>
                <w:sz w:val="24"/>
                <w:szCs w:val="24"/>
                <w:lang w:val="en-US"/>
              </w:rPr>
              <w:t>0</w:t>
            </w:r>
          </w:p>
        </w:tc>
      </w:tr>
      <w:tr w:rsidR="00834FF5" w:rsidRPr="00834FF5" w14:paraId="1F12B7D4" w14:textId="77777777" w:rsidTr="00F821EB">
        <w:trPr>
          <w:trHeight w:val="435"/>
        </w:trPr>
        <w:tc>
          <w:tcPr>
            <w:tcW w:w="228" w:type="pct"/>
            <w:tcBorders>
              <w:top w:val="single" w:sz="4" w:space="0" w:color="auto"/>
              <w:left w:val="single" w:sz="4" w:space="0" w:color="auto"/>
              <w:bottom w:val="single" w:sz="4" w:space="0" w:color="auto"/>
              <w:right w:val="single" w:sz="4" w:space="0" w:color="auto"/>
            </w:tcBorders>
          </w:tcPr>
          <w:p w14:paraId="731DA9FF"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w:t>
            </w:r>
          </w:p>
        </w:tc>
        <w:tc>
          <w:tcPr>
            <w:tcW w:w="1181" w:type="pct"/>
            <w:tcBorders>
              <w:top w:val="single" w:sz="4" w:space="0" w:color="auto"/>
              <w:left w:val="single" w:sz="4" w:space="0" w:color="auto"/>
              <w:bottom w:val="single" w:sz="4" w:space="0" w:color="auto"/>
              <w:right w:val="single" w:sz="4" w:space="0" w:color="auto"/>
            </w:tcBorders>
          </w:tcPr>
          <w:p w14:paraId="540F8E5A"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 xml:space="preserve">Пациенттен қастарын көтеруін сұрады </w:t>
            </w:r>
          </w:p>
        </w:tc>
        <w:tc>
          <w:tcPr>
            <w:tcW w:w="761" w:type="pct"/>
            <w:tcBorders>
              <w:top w:val="single" w:sz="4" w:space="0" w:color="auto"/>
              <w:left w:val="single" w:sz="4" w:space="0" w:color="auto"/>
              <w:bottom w:val="single" w:sz="4" w:space="0" w:color="auto"/>
              <w:right w:val="single" w:sz="4" w:space="0" w:color="auto"/>
            </w:tcBorders>
          </w:tcPr>
          <w:p w14:paraId="73D4F02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4B0D0F3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F0E445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7160ABB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24A9BF0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0E6ABD36" w14:textId="77777777" w:rsidTr="00F821EB">
        <w:trPr>
          <w:trHeight w:val="337"/>
        </w:trPr>
        <w:tc>
          <w:tcPr>
            <w:tcW w:w="228" w:type="pct"/>
            <w:tcBorders>
              <w:top w:val="single" w:sz="4" w:space="0" w:color="auto"/>
              <w:left w:val="single" w:sz="4" w:space="0" w:color="auto"/>
              <w:bottom w:val="single" w:sz="4" w:space="0" w:color="auto"/>
              <w:right w:val="single" w:sz="4" w:space="0" w:color="auto"/>
            </w:tcBorders>
          </w:tcPr>
          <w:p w14:paraId="2C2307A6"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2</w:t>
            </w:r>
          </w:p>
        </w:tc>
        <w:tc>
          <w:tcPr>
            <w:tcW w:w="1181" w:type="pct"/>
            <w:tcBorders>
              <w:top w:val="single" w:sz="4" w:space="0" w:color="auto"/>
              <w:left w:val="single" w:sz="4" w:space="0" w:color="auto"/>
              <w:bottom w:val="single" w:sz="4" w:space="0" w:color="auto"/>
              <w:right w:val="single" w:sz="4" w:space="0" w:color="auto"/>
            </w:tcBorders>
          </w:tcPr>
          <w:p w14:paraId="56E937A8"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Қабағын түюін сұрады</w:t>
            </w:r>
          </w:p>
        </w:tc>
        <w:tc>
          <w:tcPr>
            <w:tcW w:w="761" w:type="pct"/>
            <w:tcBorders>
              <w:top w:val="single" w:sz="4" w:space="0" w:color="auto"/>
              <w:left w:val="single" w:sz="4" w:space="0" w:color="auto"/>
              <w:bottom w:val="single" w:sz="4" w:space="0" w:color="auto"/>
              <w:right w:val="single" w:sz="4" w:space="0" w:color="auto"/>
            </w:tcBorders>
          </w:tcPr>
          <w:p w14:paraId="4C09056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120B39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2E9718D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75A0367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1E57191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4D5017C4" w14:textId="77777777" w:rsidTr="00F821EB">
        <w:trPr>
          <w:trHeight w:val="250"/>
        </w:trPr>
        <w:tc>
          <w:tcPr>
            <w:tcW w:w="228" w:type="pct"/>
            <w:tcBorders>
              <w:top w:val="single" w:sz="4" w:space="0" w:color="auto"/>
              <w:left w:val="single" w:sz="4" w:space="0" w:color="auto"/>
              <w:bottom w:val="single" w:sz="4" w:space="0" w:color="auto"/>
              <w:right w:val="single" w:sz="4" w:space="0" w:color="auto"/>
            </w:tcBorders>
          </w:tcPr>
          <w:p w14:paraId="2FE96E06"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3</w:t>
            </w:r>
          </w:p>
        </w:tc>
        <w:tc>
          <w:tcPr>
            <w:tcW w:w="1181" w:type="pct"/>
            <w:tcBorders>
              <w:top w:val="single" w:sz="4" w:space="0" w:color="auto"/>
              <w:left w:val="single" w:sz="4" w:space="0" w:color="auto"/>
              <w:bottom w:val="single" w:sz="4" w:space="0" w:color="auto"/>
              <w:right w:val="single" w:sz="4" w:space="0" w:color="auto"/>
            </w:tcBorders>
          </w:tcPr>
          <w:p w14:paraId="292EB8DE"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Көздерін қатты жұмуын тексерді</w:t>
            </w:r>
          </w:p>
        </w:tc>
        <w:tc>
          <w:tcPr>
            <w:tcW w:w="761" w:type="pct"/>
            <w:tcBorders>
              <w:top w:val="single" w:sz="4" w:space="0" w:color="auto"/>
              <w:left w:val="single" w:sz="4" w:space="0" w:color="auto"/>
              <w:bottom w:val="single" w:sz="4" w:space="0" w:color="auto"/>
              <w:right w:val="single" w:sz="4" w:space="0" w:color="auto"/>
            </w:tcBorders>
          </w:tcPr>
          <w:p w14:paraId="0076EA9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D11DFA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1BD996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41B2EF5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0894BE2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6E73F2E"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14AC911F"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4</w:t>
            </w:r>
          </w:p>
        </w:tc>
        <w:tc>
          <w:tcPr>
            <w:tcW w:w="1181" w:type="pct"/>
            <w:tcBorders>
              <w:top w:val="single" w:sz="4" w:space="0" w:color="auto"/>
              <w:left w:val="single" w:sz="4" w:space="0" w:color="auto"/>
              <w:bottom w:val="single" w:sz="4" w:space="0" w:color="auto"/>
              <w:right w:val="single" w:sz="4" w:space="0" w:color="auto"/>
            </w:tcBorders>
          </w:tcPr>
          <w:p w14:paraId="3B4820B6"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Мұрын-ерін қатпарларының симметриялығын анықтады</w:t>
            </w:r>
          </w:p>
        </w:tc>
        <w:tc>
          <w:tcPr>
            <w:tcW w:w="761" w:type="pct"/>
            <w:tcBorders>
              <w:top w:val="single" w:sz="4" w:space="0" w:color="auto"/>
              <w:left w:val="single" w:sz="4" w:space="0" w:color="auto"/>
              <w:bottom w:val="single" w:sz="4" w:space="0" w:color="auto"/>
              <w:right w:val="single" w:sz="4" w:space="0" w:color="auto"/>
            </w:tcBorders>
          </w:tcPr>
          <w:p w14:paraId="591BC6C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9A57FE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7D28C94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20BEE5D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5684275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5541D02F"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106F8F1F"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5</w:t>
            </w:r>
          </w:p>
        </w:tc>
        <w:tc>
          <w:tcPr>
            <w:tcW w:w="1181" w:type="pct"/>
            <w:tcBorders>
              <w:top w:val="single" w:sz="4" w:space="0" w:color="auto"/>
              <w:left w:val="single" w:sz="4" w:space="0" w:color="auto"/>
              <w:bottom w:val="single" w:sz="4" w:space="0" w:color="auto"/>
              <w:right w:val="single" w:sz="4" w:space="0" w:color="auto"/>
            </w:tcBorders>
          </w:tcPr>
          <w:p w14:paraId="22D24FB6"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Ұрттарын томпайтуын сұрады</w:t>
            </w:r>
          </w:p>
        </w:tc>
        <w:tc>
          <w:tcPr>
            <w:tcW w:w="761" w:type="pct"/>
            <w:tcBorders>
              <w:top w:val="single" w:sz="4" w:space="0" w:color="auto"/>
              <w:left w:val="single" w:sz="4" w:space="0" w:color="auto"/>
              <w:bottom w:val="single" w:sz="4" w:space="0" w:color="auto"/>
              <w:right w:val="single" w:sz="4" w:space="0" w:color="auto"/>
            </w:tcBorders>
          </w:tcPr>
          <w:p w14:paraId="7948BC7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7673797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707F93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17EF856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5ADC6CA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596DF160"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58DC82C6" w14:textId="77777777" w:rsidR="00834FF5" w:rsidRPr="00834FF5" w:rsidRDefault="00834FF5" w:rsidP="00834FF5">
            <w:pPr>
              <w:pStyle w:val="15"/>
              <w:spacing w:after="0" w:line="240" w:lineRule="auto"/>
              <w:ind w:left="0"/>
              <w:rPr>
                <w:rFonts w:ascii="Times New Roman" w:hAnsi="Times New Roman"/>
                <w:sz w:val="24"/>
                <w:szCs w:val="24"/>
                <w:lang w:val="en-US"/>
              </w:rPr>
            </w:pPr>
            <w:r w:rsidRPr="00834FF5">
              <w:rPr>
                <w:rFonts w:ascii="Times New Roman" w:hAnsi="Times New Roman"/>
                <w:sz w:val="24"/>
                <w:szCs w:val="24"/>
              </w:rPr>
              <w:t>6</w:t>
            </w:r>
          </w:p>
        </w:tc>
        <w:tc>
          <w:tcPr>
            <w:tcW w:w="1181" w:type="pct"/>
            <w:tcBorders>
              <w:top w:val="single" w:sz="4" w:space="0" w:color="auto"/>
              <w:left w:val="single" w:sz="4" w:space="0" w:color="auto"/>
              <w:bottom w:val="single" w:sz="4" w:space="0" w:color="auto"/>
              <w:right w:val="single" w:sz="4" w:space="0" w:color="auto"/>
            </w:tcBorders>
          </w:tcPr>
          <w:p w14:paraId="1E91CEC2"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Ернімен ысқыруын сұрады</w:t>
            </w:r>
          </w:p>
        </w:tc>
        <w:tc>
          <w:tcPr>
            <w:tcW w:w="761" w:type="pct"/>
            <w:tcBorders>
              <w:top w:val="single" w:sz="4" w:space="0" w:color="auto"/>
              <w:left w:val="single" w:sz="4" w:space="0" w:color="auto"/>
              <w:bottom w:val="single" w:sz="4" w:space="0" w:color="auto"/>
              <w:right w:val="single" w:sz="4" w:space="0" w:color="auto"/>
            </w:tcBorders>
          </w:tcPr>
          <w:p w14:paraId="5AB5A05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4D649B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2BD58B0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A42635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1FE96FA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1CEA93E3"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69D1CC2F" w14:textId="77777777" w:rsidR="00834FF5" w:rsidRPr="00834FF5" w:rsidRDefault="00834FF5" w:rsidP="00834FF5">
            <w:pPr>
              <w:pStyle w:val="15"/>
              <w:spacing w:after="0" w:line="240" w:lineRule="auto"/>
              <w:ind w:left="0"/>
              <w:rPr>
                <w:rFonts w:ascii="Times New Roman" w:hAnsi="Times New Roman"/>
                <w:sz w:val="24"/>
                <w:szCs w:val="24"/>
                <w:lang w:val="en-US"/>
              </w:rPr>
            </w:pPr>
            <w:r w:rsidRPr="00834FF5">
              <w:rPr>
                <w:rFonts w:ascii="Times New Roman" w:hAnsi="Times New Roman"/>
                <w:sz w:val="24"/>
                <w:szCs w:val="24"/>
                <w:lang w:val="en-US"/>
              </w:rPr>
              <w:lastRenderedPageBreak/>
              <w:t>7</w:t>
            </w:r>
          </w:p>
        </w:tc>
        <w:tc>
          <w:tcPr>
            <w:tcW w:w="1181" w:type="pct"/>
            <w:tcBorders>
              <w:top w:val="single" w:sz="4" w:space="0" w:color="auto"/>
              <w:left w:val="single" w:sz="4" w:space="0" w:color="auto"/>
              <w:bottom w:val="single" w:sz="4" w:space="0" w:color="auto"/>
              <w:right w:val="single" w:sz="4" w:space="0" w:color="auto"/>
            </w:tcBorders>
          </w:tcPr>
          <w:p w14:paraId="30931EE3"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Тілдің алдыңғы 2/3 бөлігінің дәм сезуін анықтау</w:t>
            </w:r>
          </w:p>
        </w:tc>
        <w:tc>
          <w:tcPr>
            <w:tcW w:w="761" w:type="pct"/>
            <w:tcBorders>
              <w:top w:val="single" w:sz="4" w:space="0" w:color="auto"/>
              <w:left w:val="single" w:sz="4" w:space="0" w:color="auto"/>
              <w:bottom w:val="single" w:sz="4" w:space="0" w:color="auto"/>
              <w:right w:val="single" w:sz="4" w:space="0" w:color="auto"/>
            </w:tcBorders>
          </w:tcPr>
          <w:p w14:paraId="1714AEF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F887AD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01DE614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4B46B75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72F4303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134B9255"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6E382023" w14:textId="77777777" w:rsidR="00834FF5" w:rsidRPr="00834FF5" w:rsidRDefault="00834FF5" w:rsidP="00834FF5">
            <w:pPr>
              <w:pStyle w:val="15"/>
              <w:spacing w:after="0" w:line="240" w:lineRule="auto"/>
              <w:ind w:left="0"/>
              <w:rPr>
                <w:rFonts w:ascii="Times New Roman" w:hAnsi="Times New Roman"/>
                <w:sz w:val="24"/>
                <w:szCs w:val="24"/>
                <w:lang w:val="en-US"/>
              </w:rPr>
            </w:pPr>
            <w:r w:rsidRPr="00834FF5">
              <w:rPr>
                <w:rFonts w:ascii="Times New Roman" w:hAnsi="Times New Roman"/>
                <w:sz w:val="24"/>
                <w:szCs w:val="24"/>
                <w:lang w:val="en-US"/>
              </w:rPr>
              <w:t>8</w:t>
            </w:r>
          </w:p>
        </w:tc>
        <w:tc>
          <w:tcPr>
            <w:tcW w:w="1181" w:type="pct"/>
            <w:tcBorders>
              <w:top w:val="single" w:sz="4" w:space="0" w:color="auto"/>
              <w:left w:val="single" w:sz="4" w:space="0" w:color="auto"/>
              <w:bottom w:val="single" w:sz="4" w:space="0" w:color="auto"/>
              <w:right w:val="single" w:sz="4" w:space="0" w:color="auto"/>
            </w:tcBorders>
          </w:tcPr>
          <w:p w14:paraId="7A35D326"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Құлақтарының есту қабілетін зерттеді</w:t>
            </w:r>
          </w:p>
        </w:tc>
        <w:tc>
          <w:tcPr>
            <w:tcW w:w="761" w:type="pct"/>
            <w:tcBorders>
              <w:top w:val="single" w:sz="4" w:space="0" w:color="auto"/>
              <w:left w:val="single" w:sz="4" w:space="0" w:color="auto"/>
              <w:bottom w:val="single" w:sz="4" w:space="0" w:color="auto"/>
              <w:right w:val="single" w:sz="4" w:space="0" w:color="auto"/>
            </w:tcBorders>
          </w:tcPr>
          <w:p w14:paraId="7DF2637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6DFE15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5D5B21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21DAEC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57C7491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79287B7E"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55398957" w14:textId="77777777" w:rsidR="00834FF5" w:rsidRPr="00834FF5" w:rsidRDefault="00834FF5" w:rsidP="00834FF5">
            <w:pPr>
              <w:pStyle w:val="15"/>
              <w:spacing w:after="0" w:line="240" w:lineRule="auto"/>
              <w:ind w:left="0"/>
              <w:rPr>
                <w:rFonts w:ascii="Times New Roman" w:hAnsi="Times New Roman"/>
                <w:sz w:val="24"/>
                <w:szCs w:val="24"/>
                <w:lang w:val="en-US"/>
              </w:rPr>
            </w:pPr>
            <w:r w:rsidRPr="00834FF5">
              <w:rPr>
                <w:rFonts w:ascii="Times New Roman" w:hAnsi="Times New Roman"/>
                <w:sz w:val="24"/>
                <w:szCs w:val="24"/>
                <w:lang w:val="en-US"/>
              </w:rPr>
              <w:t>9-10</w:t>
            </w:r>
          </w:p>
        </w:tc>
        <w:tc>
          <w:tcPr>
            <w:tcW w:w="1181" w:type="pct"/>
            <w:tcBorders>
              <w:top w:val="single" w:sz="4" w:space="0" w:color="auto"/>
              <w:left w:val="single" w:sz="4" w:space="0" w:color="auto"/>
              <w:bottom w:val="single" w:sz="4" w:space="0" w:color="auto"/>
              <w:right w:val="single" w:sz="4" w:space="0" w:color="auto"/>
            </w:tcBorders>
          </w:tcPr>
          <w:p w14:paraId="1B56ACDE"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Нистагм бар-жоқтығын анықтады</w:t>
            </w:r>
          </w:p>
        </w:tc>
        <w:tc>
          <w:tcPr>
            <w:tcW w:w="761" w:type="pct"/>
            <w:tcBorders>
              <w:top w:val="single" w:sz="4" w:space="0" w:color="auto"/>
              <w:left w:val="single" w:sz="4" w:space="0" w:color="auto"/>
              <w:bottom w:val="single" w:sz="4" w:space="0" w:color="auto"/>
              <w:right w:val="single" w:sz="4" w:space="0" w:color="auto"/>
            </w:tcBorders>
          </w:tcPr>
          <w:p w14:paraId="6732877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8835FE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030411C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4E2B548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6F570A0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bl>
    <w:p w14:paraId="21167F98" w14:textId="77777777" w:rsidR="00834FF5" w:rsidRPr="00834FF5" w:rsidRDefault="00834FF5" w:rsidP="00834FF5">
      <w:pPr>
        <w:spacing w:after="0" w:line="240" w:lineRule="auto"/>
        <w:jc w:val="center"/>
        <w:rPr>
          <w:rFonts w:ascii="Times New Roman" w:hAnsi="Times New Roman" w:cs="Times New Roman"/>
          <w:b/>
          <w:sz w:val="24"/>
          <w:szCs w:val="24"/>
          <w:lang w:val="en-US"/>
        </w:rPr>
      </w:pPr>
    </w:p>
    <w:p w14:paraId="7729B691" w14:textId="77777777" w:rsidR="00834FF5" w:rsidRPr="00834FF5" w:rsidRDefault="00834FF5" w:rsidP="00834FF5">
      <w:pPr>
        <w:spacing w:after="0" w:line="240" w:lineRule="auto"/>
        <w:jc w:val="center"/>
        <w:rPr>
          <w:rFonts w:ascii="Times New Roman" w:hAnsi="Times New Roman" w:cs="Times New Roman"/>
          <w:b/>
          <w:sz w:val="24"/>
          <w:szCs w:val="24"/>
          <w:lang w:val="en-US"/>
        </w:rPr>
      </w:pPr>
    </w:p>
    <w:p w14:paraId="440D1B7B" w14:textId="3EA6D92D"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Жұп нервтерді зерттеу (ІХ, Х, ХІ, ХІІ)</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3439"/>
        <w:gridCol w:w="2216"/>
        <w:gridCol w:w="1424"/>
        <w:gridCol w:w="2234"/>
        <w:gridCol w:w="2213"/>
        <w:gridCol w:w="2370"/>
      </w:tblGrid>
      <w:tr w:rsidR="00834FF5" w:rsidRPr="00834FF5" w14:paraId="10A8F0A6" w14:textId="77777777" w:rsidTr="00F821EB">
        <w:trPr>
          <w:trHeight w:val="330"/>
        </w:trPr>
        <w:tc>
          <w:tcPr>
            <w:tcW w:w="228" w:type="pct"/>
            <w:vMerge w:val="restart"/>
            <w:tcBorders>
              <w:top w:val="single" w:sz="4" w:space="0" w:color="auto"/>
              <w:left w:val="single" w:sz="4" w:space="0" w:color="auto"/>
              <w:bottom w:val="single" w:sz="4" w:space="0" w:color="auto"/>
              <w:right w:val="single" w:sz="4" w:space="0" w:color="auto"/>
            </w:tcBorders>
          </w:tcPr>
          <w:p w14:paraId="45E42323" w14:textId="77777777" w:rsidR="00834FF5" w:rsidRPr="00834FF5" w:rsidRDefault="00834FF5" w:rsidP="00834FF5">
            <w:pPr>
              <w:spacing w:after="0" w:line="240" w:lineRule="auto"/>
              <w:rPr>
                <w:rFonts w:ascii="Times New Roman" w:hAnsi="Times New Roman" w:cs="Times New Roman"/>
                <w:sz w:val="24"/>
                <w:szCs w:val="24"/>
                <w:lang w:val="kk-KZ"/>
              </w:rPr>
            </w:pPr>
            <w:r w:rsidRPr="00834FF5">
              <w:rPr>
                <w:rFonts w:ascii="Times New Roman" w:hAnsi="Times New Roman" w:cs="Times New Roman"/>
                <w:sz w:val="24"/>
                <w:szCs w:val="24"/>
                <w:lang w:val="kk-KZ"/>
              </w:rPr>
              <w:t>№</w:t>
            </w:r>
          </w:p>
        </w:tc>
        <w:tc>
          <w:tcPr>
            <w:tcW w:w="1181" w:type="pct"/>
            <w:vMerge w:val="restart"/>
            <w:tcBorders>
              <w:top w:val="single" w:sz="4" w:space="0" w:color="auto"/>
              <w:left w:val="single" w:sz="4" w:space="0" w:color="auto"/>
              <w:bottom w:val="single" w:sz="4" w:space="0" w:color="auto"/>
              <w:right w:val="single" w:sz="4" w:space="0" w:color="auto"/>
            </w:tcBorders>
          </w:tcPr>
          <w:p w14:paraId="5C24CD4E" w14:textId="77777777" w:rsidR="00834FF5" w:rsidRPr="00834FF5" w:rsidRDefault="00834FF5"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b/>
                <w:sz w:val="24"/>
                <w:szCs w:val="24"/>
                <w:lang w:val="kk-KZ"/>
              </w:rPr>
              <w:t>Бағалау критерийлері</w:t>
            </w:r>
          </w:p>
        </w:tc>
        <w:tc>
          <w:tcPr>
            <w:tcW w:w="3591" w:type="pct"/>
            <w:gridSpan w:val="5"/>
            <w:tcBorders>
              <w:top w:val="single" w:sz="4" w:space="0" w:color="auto"/>
              <w:left w:val="single" w:sz="4" w:space="0" w:color="auto"/>
              <w:bottom w:val="single" w:sz="4" w:space="0" w:color="auto"/>
              <w:right w:val="single" w:sz="4" w:space="0" w:color="auto"/>
            </w:tcBorders>
          </w:tcPr>
          <w:p w14:paraId="0AE51024"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Бағалау критерийі</w:t>
            </w:r>
          </w:p>
        </w:tc>
      </w:tr>
      <w:tr w:rsidR="00834FF5" w:rsidRPr="00834FF5" w14:paraId="3F0EA7D7" w14:textId="77777777" w:rsidTr="00F821EB">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3C24D34B"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1181" w:type="pct"/>
            <w:vMerge/>
            <w:tcBorders>
              <w:top w:val="single" w:sz="4" w:space="0" w:color="auto"/>
              <w:left w:val="single" w:sz="4" w:space="0" w:color="auto"/>
              <w:bottom w:val="single" w:sz="4" w:space="0" w:color="auto"/>
              <w:right w:val="single" w:sz="4" w:space="0" w:color="auto"/>
            </w:tcBorders>
            <w:vAlign w:val="center"/>
          </w:tcPr>
          <w:p w14:paraId="6BCAA68E"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58648C45" w14:textId="77777777" w:rsidR="00834FF5" w:rsidRPr="00834FF5" w:rsidRDefault="00834FF5" w:rsidP="00834FF5">
            <w:pPr>
              <w:spacing w:after="0" w:line="240" w:lineRule="auto"/>
              <w:jc w:val="center"/>
              <w:rPr>
                <w:rFonts w:ascii="Times New Roman" w:hAnsi="Times New Roman" w:cs="Times New Roman"/>
                <w:b/>
                <w:sz w:val="24"/>
                <w:szCs w:val="24"/>
                <w:lang w:val="kk-KZ"/>
              </w:rPr>
            </w:pPr>
            <w:proofErr w:type="spellStart"/>
            <w:r w:rsidRPr="00834FF5">
              <w:rPr>
                <w:rFonts w:ascii="Times New Roman" w:hAnsi="Times New Roman" w:cs="Times New Roman"/>
                <w:sz w:val="24"/>
                <w:szCs w:val="24"/>
              </w:rPr>
              <w:t>Мануаль</w:t>
            </w:r>
            <w:proofErr w:type="spellEnd"/>
            <w:r w:rsidRPr="00834FF5">
              <w:rPr>
                <w:rFonts w:ascii="Times New Roman" w:hAnsi="Times New Roman" w:cs="Times New Roman"/>
                <w:sz w:val="24"/>
                <w:szCs w:val="24"/>
                <w:lang w:val="kk-KZ"/>
              </w:rPr>
              <w:t>ді дағдыларды игермеген</w:t>
            </w:r>
          </w:p>
        </w:tc>
        <w:tc>
          <w:tcPr>
            <w:tcW w:w="489" w:type="pct"/>
            <w:tcBorders>
              <w:top w:val="single" w:sz="4" w:space="0" w:color="auto"/>
              <w:left w:val="single" w:sz="4" w:space="0" w:color="auto"/>
              <w:bottom w:val="single" w:sz="4" w:space="0" w:color="auto"/>
              <w:right w:val="single" w:sz="4" w:space="0" w:color="auto"/>
            </w:tcBorders>
          </w:tcPr>
          <w:p w14:paraId="2466287B"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 xml:space="preserve">Ретсіз, толық емес, тиімсіз </w:t>
            </w:r>
          </w:p>
        </w:tc>
        <w:tc>
          <w:tcPr>
            <w:tcW w:w="767" w:type="pct"/>
            <w:tcBorders>
              <w:top w:val="single" w:sz="4" w:space="0" w:color="auto"/>
              <w:left w:val="single" w:sz="4" w:space="0" w:color="auto"/>
              <w:bottom w:val="single" w:sz="4" w:space="0" w:color="auto"/>
              <w:right w:val="single" w:sz="4" w:space="0" w:color="auto"/>
            </w:tcBorders>
          </w:tcPr>
          <w:p w14:paraId="7E2BC25C"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Техникалық қателерімен толық емес жүргізілді</w:t>
            </w:r>
          </w:p>
        </w:tc>
        <w:tc>
          <w:tcPr>
            <w:tcW w:w="760" w:type="pct"/>
            <w:tcBorders>
              <w:top w:val="single" w:sz="4" w:space="0" w:color="auto"/>
              <w:left w:val="single" w:sz="4" w:space="0" w:color="auto"/>
              <w:bottom w:val="single" w:sz="4" w:space="0" w:color="auto"/>
              <w:right w:val="single" w:sz="4" w:space="0" w:color="auto"/>
            </w:tcBorders>
          </w:tcPr>
          <w:p w14:paraId="6FCC2ECB"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жасалынды, аздаған техникалық қателер болды</w:t>
            </w:r>
          </w:p>
        </w:tc>
        <w:tc>
          <w:tcPr>
            <w:tcW w:w="814" w:type="pct"/>
            <w:tcBorders>
              <w:top w:val="single" w:sz="4" w:space="0" w:color="auto"/>
              <w:left w:val="single" w:sz="4" w:space="0" w:color="auto"/>
              <w:bottom w:val="single" w:sz="4" w:space="0" w:color="auto"/>
              <w:right w:val="single" w:sz="4" w:space="0" w:color="auto"/>
            </w:tcBorders>
          </w:tcPr>
          <w:p w14:paraId="072C06D4"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жасалды, техникасы дұрыс және тиімді</w:t>
            </w:r>
          </w:p>
        </w:tc>
      </w:tr>
      <w:tr w:rsidR="00834FF5" w:rsidRPr="00834FF5" w14:paraId="4D11F207" w14:textId="77777777" w:rsidTr="00F821EB">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3049BF1E"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1181" w:type="pct"/>
            <w:vMerge/>
            <w:tcBorders>
              <w:top w:val="single" w:sz="4" w:space="0" w:color="auto"/>
              <w:left w:val="single" w:sz="4" w:space="0" w:color="auto"/>
              <w:bottom w:val="single" w:sz="4" w:space="0" w:color="auto"/>
              <w:right w:val="single" w:sz="4" w:space="0" w:color="auto"/>
            </w:tcBorders>
            <w:vAlign w:val="center"/>
          </w:tcPr>
          <w:p w14:paraId="1835BDD7"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60C08FB6"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2</w:t>
            </w:r>
          </w:p>
        </w:tc>
        <w:tc>
          <w:tcPr>
            <w:tcW w:w="489" w:type="pct"/>
            <w:tcBorders>
              <w:top w:val="single" w:sz="4" w:space="0" w:color="auto"/>
              <w:left w:val="single" w:sz="4" w:space="0" w:color="auto"/>
              <w:bottom w:val="single" w:sz="4" w:space="0" w:color="auto"/>
              <w:right w:val="single" w:sz="4" w:space="0" w:color="auto"/>
            </w:tcBorders>
          </w:tcPr>
          <w:p w14:paraId="56561235"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4</w:t>
            </w:r>
          </w:p>
        </w:tc>
        <w:tc>
          <w:tcPr>
            <w:tcW w:w="767" w:type="pct"/>
            <w:tcBorders>
              <w:top w:val="single" w:sz="4" w:space="0" w:color="auto"/>
              <w:left w:val="single" w:sz="4" w:space="0" w:color="auto"/>
              <w:bottom w:val="single" w:sz="4" w:space="0" w:color="auto"/>
              <w:right w:val="single" w:sz="4" w:space="0" w:color="auto"/>
            </w:tcBorders>
          </w:tcPr>
          <w:p w14:paraId="3F0553F8"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6</w:t>
            </w:r>
          </w:p>
        </w:tc>
        <w:tc>
          <w:tcPr>
            <w:tcW w:w="760" w:type="pct"/>
            <w:tcBorders>
              <w:top w:val="single" w:sz="4" w:space="0" w:color="auto"/>
              <w:left w:val="single" w:sz="4" w:space="0" w:color="auto"/>
              <w:bottom w:val="single" w:sz="4" w:space="0" w:color="auto"/>
              <w:right w:val="single" w:sz="4" w:space="0" w:color="auto"/>
            </w:tcBorders>
          </w:tcPr>
          <w:p w14:paraId="4A732D55"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8</w:t>
            </w:r>
          </w:p>
        </w:tc>
        <w:tc>
          <w:tcPr>
            <w:tcW w:w="814" w:type="pct"/>
            <w:tcBorders>
              <w:top w:val="single" w:sz="4" w:space="0" w:color="auto"/>
              <w:left w:val="single" w:sz="4" w:space="0" w:color="auto"/>
              <w:bottom w:val="single" w:sz="4" w:space="0" w:color="auto"/>
              <w:right w:val="single" w:sz="4" w:space="0" w:color="auto"/>
            </w:tcBorders>
          </w:tcPr>
          <w:p w14:paraId="3F9EE05C"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10</w:t>
            </w:r>
          </w:p>
        </w:tc>
      </w:tr>
      <w:tr w:rsidR="00834FF5" w:rsidRPr="00834FF5" w14:paraId="74F3E40F" w14:textId="77777777" w:rsidTr="00F821EB">
        <w:trPr>
          <w:trHeight w:val="435"/>
        </w:trPr>
        <w:tc>
          <w:tcPr>
            <w:tcW w:w="228" w:type="pct"/>
            <w:tcBorders>
              <w:top w:val="single" w:sz="4" w:space="0" w:color="auto"/>
              <w:left w:val="single" w:sz="4" w:space="0" w:color="auto"/>
              <w:bottom w:val="single" w:sz="4" w:space="0" w:color="auto"/>
              <w:right w:val="single" w:sz="4" w:space="0" w:color="auto"/>
            </w:tcBorders>
          </w:tcPr>
          <w:p w14:paraId="447ED0C2"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w:t>
            </w:r>
          </w:p>
        </w:tc>
        <w:tc>
          <w:tcPr>
            <w:tcW w:w="1181" w:type="pct"/>
            <w:tcBorders>
              <w:top w:val="single" w:sz="4" w:space="0" w:color="auto"/>
              <w:left w:val="single" w:sz="4" w:space="0" w:color="auto"/>
              <w:bottom w:val="single" w:sz="4" w:space="0" w:color="auto"/>
              <w:right w:val="single" w:sz="4" w:space="0" w:color="auto"/>
            </w:tcBorders>
          </w:tcPr>
          <w:p w14:paraId="501B70A0"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Жұту және жұтыну әрекетін сұрастырып зерттеу</w:t>
            </w:r>
          </w:p>
        </w:tc>
        <w:tc>
          <w:tcPr>
            <w:tcW w:w="761" w:type="pct"/>
            <w:tcBorders>
              <w:top w:val="single" w:sz="4" w:space="0" w:color="auto"/>
              <w:left w:val="single" w:sz="4" w:space="0" w:color="auto"/>
              <w:bottom w:val="single" w:sz="4" w:space="0" w:color="auto"/>
              <w:right w:val="single" w:sz="4" w:space="0" w:color="auto"/>
            </w:tcBorders>
          </w:tcPr>
          <w:p w14:paraId="47BC954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28B76E8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2018118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666264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27D6C29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51409140" w14:textId="77777777" w:rsidTr="00F821EB">
        <w:trPr>
          <w:trHeight w:val="337"/>
        </w:trPr>
        <w:tc>
          <w:tcPr>
            <w:tcW w:w="228" w:type="pct"/>
            <w:tcBorders>
              <w:top w:val="single" w:sz="4" w:space="0" w:color="auto"/>
              <w:left w:val="single" w:sz="4" w:space="0" w:color="auto"/>
              <w:bottom w:val="single" w:sz="4" w:space="0" w:color="auto"/>
              <w:right w:val="single" w:sz="4" w:space="0" w:color="auto"/>
            </w:tcBorders>
          </w:tcPr>
          <w:p w14:paraId="4B80FF0C"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2</w:t>
            </w:r>
          </w:p>
        </w:tc>
        <w:tc>
          <w:tcPr>
            <w:tcW w:w="1181" w:type="pct"/>
            <w:tcBorders>
              <w:top w:val="single" w:sz="4" w:space="0" w:color="auto"/>
              <w:left w:val="single" w:sz="4" w:space="0" w:color="auto"/>
              <w:bottom w:val="single" w:sz="4" w:space="0" w:color="auto"/>
              <w:right w:val="single" w:sz="4" w:space="0" w:color="auto"/>
            </w:tcBorders>
          </w:tcPr>
          <w:p w14:paraId="2EC542E8"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Фонацияны зерттеу</w:t>
            </w:r>
          </w:p>
        </w:tc>
        <w:tc>
          <w:tcPr>
            <w:tcW w:w="761" w:type="pct"/>
            <w:tcBorders>
              <w:top w:val="single" w:sz="4" w:space="0" w:color="auto"/>
              <w:left w:val="single" w:sz="4" w:space="0" w:color="auto"/>
              <w:bottom w:val="single" w:sz="4" w:space="0" w:color="auto"/>
              <w:right w:val="single" w:sz="4" w:space="0" w:color="auto"/>
            </w:tcBorders>
          </w:tcPr>
          <w:p w14:paraId="60A4861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22B7EE1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0536309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AF1EB5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7DDE391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7CDC2334" w14:textId="77777777" w:rsidTr="00F821EB">
        <w:trPr>
          <w:trHeight w:val="250"/>
        </w:trPr>
        <w:tc>
          <w:tcPr>
            <w:tcW w:w="228" w:type="pct"/>
            <w:tcBorders>
              <w:top w:val="single" w:sz="4" w:space="0" w:color="auto"/>
              <w:left w:val="single" w:sz="4" w:space="0" w:color="auto"/>
              <w:bottom w:val="single" w:sz="4" w:space="0" w:color="auto"/>
              <w:right w:val="single" w:sz="4" w:space="0" w:color="auto"/>
            </w:tcBorders>
          </w:tcPr>
          <w:p w14:paraId="35112E20"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3</w:t>
            </w:r>
          </w:p>
        </w:tc>
        <w:tc>
          <w:tcPr>
            <w:tcW w:w="1181" w:type="pct"/>
            <w:tcBorders>
              <w:top w:val="single" w:sz="4" w:space="0" w:color="auto"/>
              <w:left w:val="single" w:sz="4" w:space="0" w:color="auto"/>
              <w:bottom w:val="single" w:sz="4" w:space="0" w:color="auto"/>
              <w:right w:val="single" w:sz="4" w:space="0" w:color="auto"/>
            </w:tcBorders>
          </w:tcPr>
          <w:p w14:paraId="6F234E59"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Көмей рефлексін тексеру</w:t>
            </w:r>
          </w:p>
        </w:tc>
        <w:tc>
          <w:tcPr>
            <w:tcW w:w="761" w:type="pct"/>
            <w:tcBorders>
              <w:top w:val="single" w:sz="4" w:space="0" w:color="auto"/>
              <w:left w:val="single" w:sz="4" w:space="0" w:color="auto"/>
              <w:bottom w:val="single" w:sz="4" w:space="0" w:color="auto"/>
              <w:right w:val="single" w:sz="4" w:space="0" w:color="auto"/>
            </w:tcBorders>
          </w:tcPr>
          <w:p w14:paraId="3881AC8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1C4D58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740094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4EB20C2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1F8999C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345F7EC1"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243F7488"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4</w:t>
            </w:r>
          </w:p>
        </w:tc>
        <w:tc>
          <w:tcPr>
            <w:tcW w:w="1181" w:type="pct"/>
            <w:tcBorders>
              <w:top w:val="single" w:sz="4" w:space="0" w:color="auto"/>
              <w:left w:val="single" w:sz="4" w:space="0" w:color="auto"/>
              <w:bottom w:val="single" w:sz="4" w:space="0" w:color="auto"/>
              <w:right w:val="single" w:sz="4" w:space="0" w:color="auto"/>
            </w:tcBorders>
          </w:tcPr>
          <w:p w14:paraId="31665BF3"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Жұмсақ таңдай қозғалысын зерттеу</w:t>
            </w:r>
          </w:p>
        </w:tc>
        <w:tc>
          <w:tcPr>
            <w:tcW w:w="761" w:type="pct"/>
            <w:tcBorders>
              <w:top w:val="single" w:sz="4" w:space="0" w:color="auto"/>
              <w:left w:val="single" w:sz="4" w:space="0" w:color="auto"/>
              <w:bottom w:val="single" w:sz="4" w:space="0" w:color="auto"/>
              <w:right w:val="single" w:sz="4" w:space="0" w:color="auto"/>
            </w:tcBorders>
          </w:tcPr>
          <w:p w14:paraId="3EE24B4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A6DA52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2B6586E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70F565E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1152E67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60DC4469"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4E8E75B3"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5-6</w:t>
            </w:r>
          </w:p>
        </w:tc>
        <w:tc>
          <w:tcPr>
            <w:tcW w:w="1181" w:type="pct"/>
            <w:tcBorders>
              <w:top w:val="single" w:sz="4" w:space="0" w:color="auto"/>
              <w:left w:val="single" w:sz="4" w:space="0" w:color="auto"/>
              <w:bottom w:val="single" w:sz="4" w:space="0" w:color="auto"/>
              <w:right w:val="single" w:sz="4" w:space="0" w:color="auto"/>
            </w:tcBorders>
          </w:tcPr>
          <w:p w14:paraId="4A4627B9"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Тілдің артқы бөлігінің дәм сезуін зерттеу</w:t>
            </w:r>
          </w:p>
        </w:tc>
        <w:tc>
          <w:tcPr>
            <w:tcW w:w="761" w:type="pct"/>
            <w:tcBorders>
              <w:top w:val="single" w:sz="4" w:space="0" w:color="auto"/>
              <w:left w:val="single" w:sz="4" w:space="0" w:color="auto"/>
              <w:bottom w:val="single" w:sz="4" w:space="0" w:color="auto"/>
              <w:right w:val="single" w:sz="4" w:space="0" w:color="auto"/>
            </w:tcBorders>
          </w:tcPr>
          <w:p w14:paraId="006EB9E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2DF8B2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4E9E04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B4F222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05DF416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7EC49B86"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7D395AFD"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7</w:t>
            </w:r>
          </w:p>
        </w:tc>
        <w:tc>
          <w:tcPr>
            <w:tcW w:w="1181" w:type="pct"/>
            <w:tcBorders>
              <w:top w:val="single" w:sz="4" w:space="0" w:color="auto"/>
              <w:left w:val="single" w:sz="4" w:space="0" w:color="auto"/>
              <w:bottom w:val="single" w:sz="4" w:space="0" w:color="auto"/>
              <w:right w:val="single" w:sz="4" w:space="0" w:color="auto"/>
            </w:tcBorders>
          </w:tcPr>
          <w:p w14:paraId="1C649CDD"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Басты жан-жаққа бұруын бағалау</w:t>
            </w:r>
          </w:p>
        </w:tc>
        <w:tc>
          <w:tcPr>
            <w:tcW w:w="761" w:type="pct"/>
            <w:tcBorders>
              <w:top w:val="single" w:sz="4" w:space="0" w:color="auto"/>
              <w:left w:val="single" w:sz="4" w:space="0" w:color="auto"/>
              <w:bottom w:val="single" w:sz="4" w:space="0" w:color="auto"/>
              <w:right w:val="single" w:sz="4" w:space="0" w:color="auto"/>
            </w:tcBorders>
          </w:tcPr>
          <w:p w14:paraId="5AE294F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417A8B6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5437C1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8FC274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5C7B3C4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7CA5A47C"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578F702B"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8</w:t>
            </w:r>
          </w:p>
        </w:tc>
        <w:tc>
          <w:tcPr>
            <w:tcW w:w="1181" w:type="pct"/>
            <w:tcBorders>
              <w:top w:val="single" w:sz="4" w:space="0" w:color="auto"/>
              <w:left w:val="single" w:sz="4" w:space="0" w:color="auto"/>
              <w:bottom w:val="single" w:sz="4" w:space="0" w:color="auto"/>
              <w:right w:val="single" w:sz="4" w:space="0" w:color="auto"/>
            </w:tcBorders>
          </w:tcPr>
          <w:p w14:paraId="34CF11A4"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Қолдары мен иығын көтеруді, жауырындарын жақындатуды сұрану</w:t>
            </w:r>
          </w:p>
        </w:tc>
        <w:tc>
          <w:tcPr>
            <w:tcW w:w="761" w:type="pct"/>
            <w:tcBorders>
              <w:top w:val="single" w:sz="4" w:space="0" w:color="auto"/>
              <w:left w:val="single" w:sz="4" w:space="0" w:color="auto"/>
              <w:bottom w:val="single" w:sz="4" w:space="0" w:color="auto"/>
              <w:right w:val="single" w:sz="4" w:space="0" w:color="auto"/>
            </w:tcBorders>
          </w:tcPr>
          <w:p w14:paraId="06E4894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8728A2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2D2B10E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6835194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5816C58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657749C8"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79A42952"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9-10</w:t>
            </w:r>
          </w:p>
        </w:tc>
        <w:tc>
          <w:tcPr>
            <w:tcW w:w="1181" w:type="pct"/>
            <w:tcBorders>
              <w:top w:val="single" w:sz="4" w:space="0" w:color="auto"/>
              <w:left w:val="single" w:sz="4" w:space="0" w:color="auto"/>
              <w:bottom w:val="single" w:sz="4" w:space="0" w:color="auto"/>
              <w:right w:val="single" w:sz="4" w:space="0" w:color="auto"/>
            </w:tcBorders>
          </w:tcPr>
          <w:p w14:paraId="29D22DCB"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Тілін сыртқа шығаруын және оның қозғалысын, трофикасын зерттеу</w:t>
            </w:r>
          </w:p>
        </w:tc>
        <w:tc>
          <w:tcPr>
            <w:tcW w:w="761" w:type="pct"/>
            <w:tcBorders>
              <w:top w:val="single" w:sz="4" w:space="0" w:color="auto"/>
              <w:left w:val="single" w:sz="4" w:space="0" w:color="auto"/>
              <w:bottom w:val="single" w:sz="4" w:space="0" w:color="auto"/>
              <w:right w:val="single" w:sz="4" w:space="0" w:color="auto"/>
            </w:tcBorders>
          </w:tcPr>
          <w:p w14:paraId="7F339A1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79AB39E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38D9FD5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1DD9782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3AE45AA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bl>
    <w:p w14:paraId="2C565A9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p w14:paraId="07DD4F83" w14:textId="77777777" w:rsidR="00834FF5" w:rsidRPr="00834FF5" w:rsidRDefault="00834FF5" w:rsidP="00834FF5">
      <w:pPr>
        <w:spacing w:after="0" w:line="240" w:lineRule="auto"/>
        <w:rPr>
          <w:rFonts w:ascii="Times New Roman" w:hAnsi="Times New Roman" w:cs="Times New Roman"/>
          <w:sz w:val="24"/>
          <w:szCs w:val="24"/>
          <w:lang w:val="kk-KZ"/>
        </w:rPr>
      </w:pPr>
    </w:p>
    <w:p w14:paraId="411E0165" w14:textId="0B3D02F3"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Мишық қызметін зерттеу</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3439"/>
        <w:gridCol w:w="2216"/>
        <w:gridCol w:w="1424"/>
        <w:gridCol w:w="2234"/>
        <w:gridCol w:w="2213"/>
        <w:gridCol w:w="2370"/>
      </w:tblGrid>
      <w:tr w:rsidR="00834FF5" w:rsidRPr="00834FF5" w14:paraId="3E083DAC" w14:textId="77777777" w:rsidTr="00F821EB">
        <w:trPr>
          <w:trHeight w:val="330"/>
        </w:trPr>
        <w:tc>
          <w:tcPr>
            <w:tcW w:w="228" w:type="pct"/>
            <w:vMerge w:val="restart"/>
            <w:tcBorders>
              <w:top w:val="single" w:sz="4" w:space="0" w:color="auto"/>
              <w:left w:val="single" w:sz="4" w:space="0" w:color="auto"/>
              <w:bottom w:val="single" w:sz="4" w:space="0" w:color="auto"/>
              <w:right w:val="single" w:sz="4" w:space="0" w:color="auto"/>
            </w:tcBorders>
          </w:tcPr>
          <w:p w14:paraId="37285483" w14:textId="77777777" w:rsidR="00834FF5" w:rsidRPr="00834FF5" w:rsidRDefault="00834FF5" w:rsidP="00834FF5">
            <w:pPr>
              <w:spacing w:after="0" w:line="240" w:lineRule="auto"/>
              <w:rPr>
                <w:rFonts w:ascii="Times New Roman" w:hAnsi="Times New Roman" w:cs="Times New Roman"/>
                <w:sz w:val="24"/>
                <w:szCs w:val="24"/>
                <w:lang w:val="kk-KZ"/>
              </w:rPr>
            </w:pPr>
            <w:r w:rsidRPr="00834FF5">
              <w:rPr>
                <w:rFonts w:ascii="Times New Roman" w:hAnsi="Times New Roman" w:cs="Times New Roman"/>
                <w:sz w:val="24"/>
                <w:szCs w:val="24"/>
                <w:lang w:val="kk-KZ"/>
              </w:rPr>
              <w:t>№</w:t>
            </w:r>
          </w:p>
        </w:tc>
        <w:tc>
          <w:tcPr>
            <w:tcW w:w="1181" w:type="pct"/>
            <w:vMerge w:val="restart"/>
            <w:tcBorders>
              <w:top w:val="single" w:sz="4" w:space="0" w:color="auto"/>
              <w:left w:val="single" w:sz="4" w:space="0" w:color="auto"/>
              <w:bottom w:val="single" w:sz="4" w:space="0" w:color="auto"/>
              <w:right w:val="single" w:sz="4" w:space="0" w:color="auto"/>
            </w:tcBorders>
          </w:tcPr>
          <w:p w14:paraId="213EF0BF" w14:textId="77777777" w:rsidR="00834FF5" w:rsidRPr="00834FF5" w:rsidRDefault="00834FF5"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b/>
                <w:sz w:val="24"/>
                <w:szCs w:val="24"/>
                <w:lang w:val="kk-KZ"/>
              </w:rPr>
              <w:t>Бағалау критерийлері</w:t>
            </w:r>
          </w:p>
        </w:tc>
        <w:tc>
          <w:tcPr>
            <w:tcW w:w="3591" w:type="pct"/>
            <w:gridSpan w:val="5"/>
            <w:tcBorders>
              <w:top w:val="single" w:sz="4" w:space="0" w:color="auto"/>
              <w:left w:val="single" w:sz="4" w:space="0" w:color="auto"/>
              <w:bottom w:val="single" w:sz="4" w:space="0" w:color="auto"/>
              <w:right w:val="single" w:sz="4" w:space="0" w:color="auto"/>
            </w:tcBorders>
          </w:tcPr>
          <w:p w14:paraId="06A689FC"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Бағалау критерийі</w:t>
            </w:r>
          </w:p>
        </w:tc>
      </w:tr>
      <w:tr w:rsidR="00834FF5" w:rsidRPr="00834FF5" w14:paraId="2131027D" w14:textId="77777777" w:rsidTr="00F821EB">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5D32C101"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1181" w:type="pct"/>
            <w:vMerge/>
            <w:tcBorders>
              <w:top w:val="single" w:sz="4" w:space="0" w:color="auto"/>
              <w:left w:val="single" w:sz="4" w:space="0" w:color="auto"/>
              <w:bottom w:val="single" w:sz="4" w:space="0" w:color="auto"/>
              <w:right w:val="single" w:sz="4" w:space="0" w:color="auto"/>
            </w:tcBorders>
            <w:vAlign w:val="center"/>
          </w:tcPr>
          <w:p w14:paraId="7F23352D"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04BBFC2F" w14:textId="77777777" w:rsidR="00834FF5" w:rsidRPr="00834FF5" w:rsidRDefault="00834FF5" w:rsidP="00834FF5">
            <w:pPr>
              <w:spacing w:after="0" w:line="240" w:lineRule="auto"/>
              <w:jc w:val="center"/>
              <w:rPr>
                <w:rFonts w:ascii="Times New Roman" w:hAnsi="Times New Roman" w:cs="Times New Roman"/>
                <w:b/>
                <w:sz w:val="24"/>
                <w:szCs w:val="24"/>
                <w:lang w:val="kk-KZ"/>
              </w:rPr>
            </w:pPr>
            <w:proofErr w:type="spellStart"/>
            <w:r w:rsidRPr="00834FF5">
              <w:rPr>
                <w:rFonts w:ascii="Times New Roman" w:hAnsi="Times New Roman" w:cs="Times New Roman"/>
                <w:sz w:val="24"/>
                <w:szCs w:val="24"/>
              </w:rPr>
              <w:t>Мануаль</w:t>
            </w:r>
            <w:proofErr w:type="spellEnd"/>
            <w:r w:rsidRPr="00834FF5">
              <w:rPr>
                <w:rFonts w:ascii="Times New Roman" w:hAnsi="Times New Roman" w:cs="Times New Roman"/>
                <w:sz w:val="24"/>
                <w:szCs w:val="24"/>
                <w:lang w:val="kk-KZ"/>
              </w:rPr>
              <w:t>ді дағдыларды игермеген</w:t>
            </w:r>
          </w:p>
        </w:tc>
        <w:tc>
          <w:tcPr>
            <w:tcW w:w="489" w:type="pct"/>
            <w:tcBorders>
              <w:top w:val="single" w:sz="4" w:space="0" w:color="auto"/>
              <w:left w:val="single" w:sz="4" w:space="0" w:color="auto"/>
              <w:bottom w:val="single" w:sz="4" w:space="0" w:color="auto"/>
              <w:right w:val="single" w:sz="4" w:space="0" w:color="auto"/>
            </w:tcBorders>
          </w:tcPr>
          <w:p w14:paraId="3AC63BDD"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 xml:space="preserve">Ретсіз, толық емес, тиімсіз </w:t>
            </w:r>
          </w:p>
        </w:tc>
        <w:tc>
          <w:tcPr>
            <w:tcW w:w="767" w:type="pct"/>
            <w:tcBorders>
              <w:top w:val="single" w:sz="4" w:space="0" w:color="auto"/>
              <w:left w:val="single" w:sz="4" w:space="0" w:color="auto"/>
              <w:bottom w:val="single" w:sz="4" w:space="0" w:color="auto"/>
              <w:right w:val="single" w:sz="4" w:space="0" w:color="auto"/>
            </w:tcBorders>
          </w:tcPr>
          <w:p w14:paraId="61F36E3E"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Техникалық қателерімен толық емес жүргізілді</w:t>
            </w:r>
          </w:p>
        </w:tc>
        <w:tc>
          <w:tcPr>
            <w:tcW w:w="760" w:type="pct"/>
            <w:tcBorders>
              <w:top w:val="single" w:sz="4" w:space="0" w:color="auto"/>
              <w:left w:val="single" w:sz="4" w:space="0" w:color="auto"/>
              <w:bottom w:val="single" w:sz="4" w:space="0" w:color="auto"/>
              <w:right w:val="single" w:sz="4" w:space="0" w:color="auto"/>
            </w:tcBorders>
          </w:tcPr>
          <w:p w14:paraId="52D91C03"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жасалынды, аздаған техникалық қателер болды</w:t>
            </w:r>
          </w:p>
        </w:tc>
        <w:tc>
          <w:tcPr>
            <w:tcW w:w="814" w:type="pct"/>
            <w:tcBorders>
              <w:top w:val="single" w:sz="4" w:space="0" w:color="auto"/>
              <w:left w:val="single" w:sz="4" w:space="0" w:color="auto"/>
              <w:bottom w:val="single" w:sz="4" w:space="0" w:color="auto"/>
              <w:right w:val="single" w:sz="4" w:space="0" w:color="auto"/>
            </w:tcBorders>
          </w:tcPr>
          <w:p w14:paraId="6E14709C"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жасалды, техникасы дұрыс және тиімді</w:t>
            </w:r>
          </w:p>
        </w:tc>
      </w:tr>
      <w:tr w:rsidR="00834FF5" w:rsidRPr="00834FF5" w14:paraId="48333ADA" w14:textId="77777777" w:rsidTr="00F821EB">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70394BF3"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1181" w:type="pct"/>
            <w:vMerge/>
            <w:tcBorders>
              <w:top w:val="single" w:sz="4" w:space="0" w:color="auto"/>
              <w:left w:val="single" w:sz="4" w:space="0" w:color="auto"/>
              <w:bottom w:val="single" w:sz="4" w:space="0" w:color="auto"/>
              <w:right w:val="single" w:sz="4" w:space="0" w:color="auto"/>
            </w:tcBorders>
            <w:vAlign w:val="center"/>
          </w:tcPr>
          <w:p w14:paraId="6123A19C"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2EFBD316"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2</w:t>
            </w:r>
          </w:p>
        </w:tc>
        <w:tc>
          <w:tcPr>
            <w:tcW w:w="489" w:type="pct"/>
            <w:tcBorders>
              <w:top w:val="single" w:sz="4" w:space="0" w:color="auto"/>
              <w:left w:val="single" w:sz="4" w:space="0" w:color="auto"/>
              <w:bottom w:val="single" w:sz="4" w:space="0" w:color="auto"/>
              <w:right w:val="single" w:sz="4" w:space="0" w:color="auto"/>
            </w:tcBorders>
          </w:tcPr>
          <w:p w14:paraId="0DDDBEAC"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4</w:t>
            </w:r>
          </w:p>
        </w:tc>
        <w:tc>
          <w:tcPr>
            <w:tcW w:w="767" w:type="pct"/>
            <w:tcBorders>
              <w:top w:val="single" w:sz="4" w:space="0" w:color="auto"/>
              <w:left w:val="single" w:sz="4" w:space="0" w:color="auto"/>
              <w:bottom w:val="single" w:sz="4" w:space="0" w:color="auto"/>
              <w:right w:val="single" w:sz="4" w:space="0" w:color="auto"/>
            </w:tcBorders>
          </w:tcPr>
          <w:p w14:paraId="0EE8917F"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6</w:t>
            </w:r>
          </w:p>
        </w:tc>
        <w:tc>
          <w:tcPr>
            <w:tcW w:w="760" w:type="pct"/>
            <w:tcBorders>
              <w:top w:val="single" w:sz="4" w:space="0" w:color="auto"/>
              <w:left w:val="single" w:sz="4" w:space="0" w:color="auto"/>
              <w:bottom w:val="single" w:sz="4" w:space="0" w:color="auto"/>
              <w:right w:val="single" w:sz="4" w:space="0" w:color="auto"/>
            </w:tcBorders>
          </w:tcPr>
          <w:p w14:paraId="0B2273C8"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8</w:t>
            </w:r>
          </w:p>
        </w:tc>
        <w:tc>
          <w:tcPr>
            <w:tcW w:w="814" w:type="pct"/>
            <w:tcBorders>
              <w:top w:val="single" w:sz="4" w:space="0" w:color="auto"/>
              <w:left w:val="single" w:sz="4" w:space="0" w:color="auto"/>
              <w:bottom w:val="single" w:sz="4" w:space="0" w:color="auto"/>
              <w:right w:val="single" w:sz="4" w:space="0" w:color="auto"/>
            </w:tcBorders>
          </w:tcPr>
          <w:p w14:paraId="43C06D70"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10</w:t>
            </w:r>
          </w:p>
        </w:tc>
      </w:tr>
      <w:tr w:rsidR="00834FF5" w:rsidRPr="00834FF5" w14:paraId="40280826" w14:textId="77777777" w:rsidTr="00F821EB">
        <w:trPr>
          <w:trHeight w:val="435"/>
        </w:trPr>
        <w:tc>
          <w:tcPr>
            <w:tcW w:w="228" w:type="pct"/>
            <w:tcBorders>
              <w:top w:val="single" w:sz="4" w:space="0" w:color="auto"/>
              <w:left w:val="single" w:sz="4" w:space="0" w:color="auto"/>
              <w:bottom w:val="single" w:sz="4" w:space="0" w:color="auto"/>
              <w:right w:val="single" w:sz="4" w:space="0" w:color="auto"/>
            </w:tcBorders>
          </w:tcPr>
          <w:p w14:paraId="70659CE0"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w:t>
            </w:r>
          </w:p>
        </w:tc>
        <w:tc>
          <w:tcPr>
            <w:tcW w:w="1181" w:type="pct"/>
            <w:tcBorders>
              <w:top w:val="single" w:sz="4" w:space="0" w:color="auto"/>
              <w:left w:val="single" w:sz="4" w:space="0" w:color="auto"/>
              <w:bottom w:val="single" w:sz="4" w:space="0" w:color="auto"/>
              <w:right w:val="single" w:sz="4" w:space="0" w:color="auto"/>
            </w:tcBorders>
          </w:tcPr>
          <w:p w14:paraId="05403BDC"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Пациентті бір сызықпен жүруін сұрану,  Ромберг сынамасын тексеру</w:t>
            </w:r>
          </w:p>
        </w:tc>
        <w:tc>
          <w:tcPr>
            <w:tcW w:w="761" w:type="pct"/>
            <w:tcBorders>
              <w:top w:val="single" w:sz="4" w:space="0" w:color="auto"/>
              <w:left w:val="single" w:sz="4" w:space="0" w:color="auto"/>
              <w:bottom w:val="single" w:sz="4" w:space="0" w:color="auto"/>
              <w:right w:val="single" w:sz="4" w:space="0" w:color="auto"/>
            </w:tcBorders>
          </w:tcPr>
          <w:p w14:paraId="0C450B6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4FD3A69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05AADAD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699C70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5475A42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1959AA01" w14:textId="77777777" w:rsidTr="00F821EB">
        <w:trPr>
          <w:trHeight w:val="337"/>
        </w:trPr>
        <w:tc>
          <w:tcPr>
            <w:tcW w:w="228" w:type="pct"/>
            <w:tcBorders>
              <w:top w:val="single" w:sz="4" w:space="0" w:color="auto"/>
              <w:left w:val="single" w:sz="4" w:space="0" w:color="auto"/>
              <w:bottom w:val="single" w:sz="4" w:space="0" w:color="auto"/>
              <w:right w:val="single" w:sz="4" w:space="0" w:color="auto"/>
            </w:tcBorders>
          </w:tcPr>
          <w:p w14:paraId="5ACD5D50"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2</w:t>
            </w:r>
          </w:p>
        </w:tc>
        <w:tc>
          <w:tcPr>
            <w:tcW w:w="1181" w:type="pct"/>
            <w:tcBorders>
              <w:top w:val="single" w:sz="4" w:space="0" w:color="auto"/>
              <w:left w:val="single" w:sz="4" w:space="0" w:color="auto"/>
              <w:bottom w:val="single" w:sz="4" w:space="0" w:color="auto"/>
              <w:right w:val="single" w:sz="4" w:space="0" w:color="auto"/>
            </w:tcBorders>
          </w:tcPr>
          <w:p w14:paraId="1381B928"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Диадохокинезді тексеру</w:t>
            </w:r>
          </w:p>
        </w:tc>
        <w:tc>
          <w:tcPr>
            <w:tcW w:w="761" w:type="pct"/>
            <w:tcBorders>
              <w:top w:val="single" w:sz="4" w:space="0" w:color="auto"/>
              <w:left w:val="single" w:sz="4" w:space="0" w:color="auto"/>
              <w:bottom w:val="single" w:sz="4" w:space="0" w:color="auto"/>
              <w:right w:val="single" w:sz="4" w:space="0" w:color="auto"/>
            </w:tcBorders>
          </w:tcPr>
          <w:p w14:paraId="72A8E70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4B3096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737C679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69F0E6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1EF7894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7528DA21" w14:textId="77777777" w:rsidTr="00F821EB">
        <w:trPr>
          <w:trHeight w:val="250"/>
        </w:trPr>
        <w:tc>
          <w:tcPr>
            <w:tcW w:w="228" w:type="pct"/>
            <w:tcBorders>
              <w:top w:val="single" w:sz="4" w:space="0" w:color="auto"/>
              <w:left w:val="single" w:sz="4" w:space="0" w:color="auto"/>
              <w:bottom w:val="single" w:sz="4" w:space="0" w:color="auto"/>
              <w:right w:val="single" w:sz="4" w:space="0" w:color="auto"/>
            </w:tcBorders>
          </w:tcPr>
          <w:p w14:paraId="1FDBB9F6"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3</w:t>
            </w:r>
          </w:p>
        </w:tc>
        <w:tc>
          <w:tcPr>
            <w:tcW w:w="1181" w:type="pct"/>
            <w:tcBorders>
              <w:top w:val="single" w:sz="4" w:space="0" w:color="auto"/>
              <w:left w:val="single" w:sz="4" w:space="0" w:color="auto"/>
              <w:bottom w:val="single" w:sz="4" w:space="0" w:color="auto"/>
              <w:right w:val="single" w:sz="4" w:space="0" w:color="auto"/>
            </w:tcBorders>
          </w:tcPr>
          <w:p w14:paraId="4B79E4CA"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Сұқ саусақ – мұрын, саусақ – саусақ сынамасын тексеру</w:t>
            </w:r>
          </w:p>
        </w:tc>
        <w:tc>
          <w:tcPr>
            <w:tcW w:w="761" w:type="pct"/>
            <w:tcBorders>
              <w:top w:val="single" w:sz="4" w:space="0" w:color="auto"/>
              <w:left w:val="single" w:sz="4" w:space="0" w:color="auto"/>
              <w:bottom w:val="single" w:sz="4" w:space="0" w:color="auto"/>
              <w:right w:val="single" w:sz="4" w:space="0" w:color="auto"/>
            </w:tcBorders>
          </w:tcPr>
          <w:p w14:paraId="1E4AEBB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B42305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75443C8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5D42F7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482CAE5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5DFD05E3"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3B45095E"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4</w:t>
            </w:r>
          </w:p>
        </w:tc>
        <w:tc>
          <w:tcPr>
            <w:tcW w:w="1181" w:type="pct"/>
            <w:tcBorders>
              <w:top w:val="single" w:sz="4" w:space="0" w:color="auto"/>
              <w:left w:val="single" w:sz="4" w:space="0" w:color="auto"/>
              <w:bottom w:val="single" w:sz="4" w:space="0" w:color="auto"/>
              <w:right w:val="single" w:sz="4" w:space="0" w:color="auto"/>
            </w:tcBorders>
          </w:tcPr>
          <w:p w14:paraId="62852BD8"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Дизметрияны тексеру</w:t>
            </w:r>
          </w:p>
        </w:tc>
        <w:tc>
          <w:tcPr>
            <w:tcW w:w="761" w:type="pct"/>
            <w:tcBorders>
              <w:top w:val="single" w:sz="4" w:space="0" w:color="auto"/>
              <w:left w:val="single" w:sz="4" w:space="0" w:color="auto"/>
              <w:bottom w:val="single" w:sz="4" w:space="0" w:color="auto"/>
              <w:right w:val="single" w:sz="4" w:space="0" w:color="auto"/>
            </w:tcBorders>
          </w:tcPr>
          <w:p w14:paraId="29EFEF5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74BE79D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A55B3C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4DFB96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25D7AC6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C38EB47"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4ED7D0F2"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5</w:t>
            </w:r>
          </w:p>
        </w:tc>
        <w:tc>
          <w:tcPr>
            <w:tcW w:w="1181" w:type="pct"/>
            <w:tcBorders>
              <w:top w:val="single" w:sz="4" w:space="0" w:color="auto"/>
              <w:left w:val="single" w:sz="4" w:space="0" w:color="auto"/>
              <w:bottom w:val="single" w:sz="4" w:space="0" w:color="auto"/>
              <w:right w:val="single" w:sz="4" w:space="0" w:color="auto"/>
            </w:tcBorders>
          </w:tcPr>
          <w:p w14:paraId="4877BAF1"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Өкше- тізе сынамасын тексеру</w:t>
            </w:r>
          </w:p>
        </w:tc>
        <w:tc>
          <w:tcPr>
            <w:tcW w:w="761" w:type="pct"/>
            <w:tcBorders>
              <w:top w:val="single" w:sz="4" w:space="0" w:color="auto"/>
              <w:left w:val="single" w:sz="4" w:space="0" w:color="auto"/>
              <w:bottom w:val="single" w:sz="4" w:space="0" w:color="auto"/>
              <w:right w:val="single" w:sz="4" w:space="0" w:color="auto"/>
            </w:tcBorders>
          </w:tcPr>
          <w:p w14:paraId="344B800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4F7B432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6CC8C0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025E13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383D8C3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1EFEF2E0"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1EA6DFB5" w14:textId="77777777" w:rsidR="00834FF5" w:rsidRPr="00834FF5" w:rsidRDefault="00834FF5" w:rsidP="00834FF5">
            <w:pPr>
              <w:pStyle w:val="15"/>
              <w:spacing w:after="0" w:line="240" w:lineRule="auto"/>
              <w:ind w:left="0"/>
              <w:rPr>
                <w:rFonts w:ascii="Times New Roman" w:hAnsi="Times New Roman"/>
                <w:sz w:val="24"/>
                <w:szCs w:val="24"/>
                <w:lang w:val="en-US"/>
              </w:rPr>
            </w:pPr>
            <w:r w:rsidRPr="00834FF5">
              <w:rPr>
                <w:rFonts w:ascii="Times New Roman" w:hAnsi="Times New Roman"/>
                <w:sz w:val="24"/>
                <w:szCs w:val="24"/>
              </w:rPr>
              <w:t>6</w:t>
            </w:r>
          </w:p>
        </w:tc>
        <w:tc>
          <w:tcPr>
            <w:tcW w:w="1181" w:type="pct"/>
            <w:tcBorders>
              <w:top w:val="single" w:sz="4" w:space="0" w:color="auto"/>
              <w:left w:val="single" w:sz="4" w:space="0" w:color="auto"/>
              <w:bottom w:val="single" w:sz="4" w:space="0" w:color="auto"/>
              <w:right w:val="single" w:sz="4" w:space="0" w:color="auto"/>
            </w:tcBorders>
          </w:tcPr>
          <w:p w14:paraId="02E0DF3A"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Бабинский асинергиясын тексеру</w:t>
            </w:r>
          </w:p>
        </w:tc>
        <w:tc>
          <w:tcPr>
            <w:tcW w:w="761" w:type="pct"/>
            <w:tcBorders>
              <w:top w:val="single" w:sz="4" w:space="0" w:color="auto"/>
              <w:left w:val="single" w:sz="4" w:space="0" w:color="auto"/>
              <w:bottom w:val="single" w:sz="4" w:space="0" w:color="auto"/>
              <w:right w:val="single" w:sz="4" w:space="0" w:color="auto"/>
            </w:tcBorders>
          </w:tcPr>
          <w:p w14:paraId="07E0579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448CF31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E56321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7BCC026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5C8615C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6E946F8C"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35B844F5" w14:textId="77777777" w:rsidR="00834FF5" w:rsidRPr="00834FF5" w:rsidRDefault="00834FF5" w:rsidP="00834FF5">
            <w:pPr>
              <w:pStyle w:val="15"/>
              <w:spacing w:after="0" w:line="240" w:lineRule="auto"/>
              <w:ind w:left="0"/>
              <w:rPr>
                <w:rFonts w:ascii="Times New Roman" w:hAnsi="Times New Roman"/>
                <w:sz w:val="24"/>
                <w:szCs w:val="24"/>
                <w:lang w:val="en-US"/>
              </w:rPr>
            </w:pPr>
            <w:r w:rsidRPr="00834FF5">
              <w:rPr>
                <w:rFonts w:ascii="Times New Roman" w:hAnsi="Times New Roman"/>
                <w:sz w:val="24"/>
                <w:szCs w:val="24"/>
                <w:lang w:val="en-US"/>
              </w:rPr>
              <w:t>7</w:t>
            </w:r>
          </w:p>
        </w:tc>
        <w:tc>
          <w:tcPr>
            <w:tcW w:w="1181" w:type="pct"/>
            <w:tcBorders>
              <w:top w:val="single" w:sz="4" w:space="0" w:color="auto"/>
              <w:left w:val="single" w:sz="4" w:space="0" w:color="auto"/>
              <w:bottom w:val="single" w:sz="4" w:space="0" w:color="auto"/>
              <w:right w:val="single" w:sz="4" w:space="0" w:color="auto"/>
            </w:tcBorders>
          </w:tcPr>
          <w:p w14:paraId="793A2CB6"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Бұлшықет тонусын  зерттеді</w:t>
            </w:r>
          </w:p>
        </w:tc>
        <w:tc>
          <w:tcPr>
            <w:tcW w:w="761" w:type="pct"/>
            <w:tcBorders>
              <w:top w:val="single" w:sz="4" w:space="0" w:color="auto"/>
              <w:left w:val="single" w:sz="4" w:space="0" w:color="auto"/>
              <w:bottom w:val="single" w:sz="4" w:space="0" w:color="auto"/>
              <w:right w:val="single" w:sz="4" w:space="0" w:color="auto"/>
            </w:tcBorders>
          </w:tcPr>
          <w:p w14:paraId="47D24DC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9FEE1A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7224728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7B4A863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750C292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0CD70D7D"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4F8843B9" w14:textId="77777777" w:rsidR="00834FF5" w:rsidRPr="00834FF5" w:rsidRDefault="00834FF5" w:rsidP="00834FF5">
            <w:pPr>
              <w:pStyle w:val="15"/>
              <w:spacing w:after="0" w:line="240" w:lineRule="auto"/>
              <w:ind w:left="0"/>
              <w:rPr>
                <w:rFonts w:ascii="Times New Roman" w:hAnsi="Times New Roman"/>
                <w:sz w:val="24"/>
                <w:szCs w:val="24"/>
                <w:lang w:val="en-US"/>
              </w:rPr>
            </w:pPr>
            <w:r w:rsidRPr="00834FF5">
              <w:rPr>
                <w:rFonts w:ascii="Times New Roman" w:hAnsi="Times New Roman"/>
                <w:sz w:val="24"/>
                <w:szCs w:val="24"/>
                <w:lang w:val="en-US"/>
              </w:rPr>
              <w:t>8</w:t>
            </w:r>
          </w:p>
        </w:tc>
        <w:tc>
          <w:tcPr>
            <w:tcW w:w="1181" w:type="pct"/>
            <w:tcBorders>
              <w:top w:val="single" w:sz="4" w:space="0" w:color="auto"/>
              <w:left w:val="single" w:sz="4" w:space="0" w:color="auto"/>
              <w:bottom w:val="single" w:sz="4" w:space="0" w:color="auto"/>
              <w:right w:val="single" w:sz="4" w:space="0" w:color="auto"/>
            </w:tcBorders>
          </w:tcPr>
          <w:p w14:paraId="399ADF68"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bCs/>
                <w:sz w:val="24"/>
                <w:szCs w:val="24"/>
                <w:lang w:val="kk-KZ"/>
              </w:rPr>
              <w:t xml:space="preserve">Жазуды тексеру </w:t>
            </w:r>
          </w:p>
        </w:tc>
        <w:tc>
          <w:tcPr>
            <w:tcW w:w="761" w:type="pct"/>
            <w:tcBorders>
              <w:top w:val="single" w:sz="4" w:space="0" w:color="auto"/>
              <w:left w:val="single" w:sz="4" w:space="0" w:color="auto"/>
              <w:bottom w:val="single" w:sz="4" w:space="0" w:color="auto"/>
              <w:right w:val="single" w:sz="4" w:space="0" w:color="auto"/>
            </w:tcBorders>
          </w:tcPr>
          <w:p w14:paraId="0579726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F266FD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209CB10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640C01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6D16556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7BAD0290"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312D2963"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9</w:t>
            </w:r>
          </w:p>
        </w:tc>
        <w:tc>
          <w:tcPr>
            <w:tcW w:w="1181" w:type="pct"/>
            <w:tcBorders>
              <w:top w:val="single" w:sz="4" w:space="0" w:color="auto"/>
              <w:left w:val="single" w:sz="4" w:space="0" w:color="auto"/>
              <w:bottom w:val="single" w:sz="4" w:space="0" w:color="auto"/>
              <w:right w:val="single" w:sz="4" w:space="0" w:color="auto"/>
            </w:tcBorders>
          </w:tcPr>
          <w:p w14:paraId="2C997E8D"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bCs/>
                <w:sz w:val="24"/>
                <w:szCs w:val="24"/>
                <w:lang w:val="kk-KZ"/>
              </w:rPr>
              <w:t xml:space="preserve">Сөйлеу қабілетін тексеру </w:t>
            </w:r>
          </w:p>
        </w:tc>
        <w:tc>
          <w:tcPr>
            <w:tcW w:w="761" w:type="pct"/>
            <w:tcBorders>
              <w:top w:val="single" w:sz="4" w:space="0" w:color="auto"/>
              <w:left w:val="single" w:sz="4" w:space="0" w:color="auto"/>
              <w:bottom w:val="single" w:sz="4" w:space="0" w:color="auto"/>
              <w:right w:val="single" w:sz="4" w:space="0" w:color="auto"/>
            </w:tcBorders>
          </w:tcPr>
          <w:p w14:paraId="1798BAE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9479F1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2BAF076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74BBD04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6432608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3B5FC895"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37483604"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10</w:t>
            </w:r>
          </w:p>
        </w:tc>
        <w:tc>
          <w:tcPr>
            <w:tcW w:w="1181" w:type="pct"/>
            <w:tcBorders>
              <w:top w:val="single" w:sz="4" w:space="0" w:color="auto"/>
              <w:left w:val="single" w:sz="4" w:space="0" w:color="auto"/>
              <w:bottom w:val="single" w:sz="4" w:space="0" w:color="auto"/>
              <w:right w:val="single" w:sz="4" w:space="0" w:color="auto"/>
            </w:tcBorders>
          </w:tcPr>
          <w:p w14:paraId="684CF9EA"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bCs/>
                <w:sz w:val="24"/>
                <w:szCs w:val="24"/>
                <w:lang w:val="kk-KZ"/>
              </w:rPr>
              <w:t xml:space="preserve">Нистагмды тексеру </w:t>
            </w:r>
          </w:p>
        </w:tc>
        <w:tc>
          <w:tcPr>
            <w:tcW w:w="761" w:type="pct"/>
            <w:tcBorders>
              <w:top w:val="single" w:sz="4" w:space="0" w:color="auto"/>
              <w:left w:val="single" w:sz="4" w:space="0" w:color="auto"/>
              <w:bottom w:val="single" w:sz="4" w:space="0" w:color="auto"/>
              <w:right w:val="single" w:sz="4" w:space="0" w:color="auto"/>
            </w:tcBorders>
          </w:tcPr>
          <w:p w14:paraId="6C1C644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83F71E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5006AE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C10FEA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0306EA8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bl>
    <w:p w14:paraId="649ED4E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p w14:paraId="3C5B359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p w14:paraId="701DC309" w14:textId="68471D54"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Экстрапирамидтік жүйе қызметін зерттеу</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3430"/>
        <w:gridCol w:w="2216"/>
        <w:gridCol w:w="1424"/>
        <w:gridCol w:w="2231"/>
        <w:gridCol w:w="2213"/>
        <w:gridCol w:w="2353"/>
      </w:tblGrid>
      <w:tr w:rsidR="00834FF5" w:rsidRPr="00834FF5" w14:paraId="52063D3E" w14:textId="77777777" w:rsidTr="00F821EB">
        <w:trPr>
          <w:trHeight w:val="330"/>
        </w:trPr>
        <w:tc>
          <w:tcPr>
            <w:tcW w:w="238" w:type="pct"/>
            <w:vMerge w:val="restart"/>
            <w:tcBorders>
              <w:top w:val="single" w:sz="4" w:space="0" w:color="auto"/>
              <w:left w:val="single" w:sz="4" w:space="0" w:color="auto"/>
              <w:bottom w:val="single" w:sz="4" w:space="0" w:color="auto"/>
              <w:right w:val="single" w:sz="4" w:space="0" w:color="auto"/>
            </w:tcBorders>
          </w:tcPr>
          <w:p w14:paraId="40D02D40" w14:textId="77777777" w:rsidR="00834FF5" w:rsidRPr="00834FF5" w:rsidRDefault="00834FF5" w:rsidP="00834FF5">
            <w:pPr>
              <w:spacing w:after="0" w:line="240" w:lineRule="auto"/>
              <w:rPr>
                <w:rFonts w:ascii="Times New Roman" w:hAnsi="Times New Roman" w:cs="Times New Roman"/>
                <w:sz w:val="24"/>
                <w:szCs w:val="24"/>
                <w:lang w:val="kk-KZ"/>
              </w:rPr>
            </w:pPr>
            <w:r w:rsidRPr="00834FF5">
              <w:rPr>
                <w:rFonts w:ascii="Times New Roman" w:hAnsi="Times New Roman" w:cs="Times New Roman"/>
                <w:sz w:val="24"/>
                <w:szCs w:val="24"/>
                <w:lang w:val="kk-KZ"/>
              </w:rPr>
              <w:t>№</w:t>
            </w:r>
          </w:p>
        </w:tc>
        <w:tc>
          <w:tcPr>
            <w:tcW w:w="1178" w:type="pct"/>
            <w:vMerge w:val="restart"/>
            <w:tcBorders>
              <w:top w:val="single" w:sz="4" w:space="0" w:color="auto"/>
              <w:left w:val="single" w:sz="4" w:space="0" w:color="auto"/>
              <w:bottom w:val="single" w:sz="4" w:space="0" w:color="auto"/>
              <w:right w:val="single" w:sz="4" w:space="0" w:color="auto"/>
            </w:tcBorders>
          </w:tcPr>
          <w:p w14:paraId="0D64C931" w14:textId="77777777" w:rsidR="00834FF5" w:rsidRPr="00834FF5" w:rsidRDefault="00834FF5"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b/>
                <w:sz w:val="24"/>
                <w:szCs w:val="24"/>
                <w:lang w:val="kk-KZ"/>
              </w:rPr>
              <w:t>Бағалау критерийлері</w:t>
            </w:r>
          </w:p>
        </w:tc>
        <w:tc>
          <w:tcPr>
            <w:tcW w:w="3584" w:type="pct"/>
            <w:gridSpan w:val="5"/>
            <w:tcBorders>
              <w:top w:val="single" w:sz="4" w:space="0" w:color="auto"/>
              <w:left w:val="single" w:sz="4" w:space="0" w:color="auto"/>
              <w:bottom w:val="single" w:sz="4" w:space="0" w:color="auto"/>
              <w:right w:val="single" w:sz="4" w:space="0" w:color="auto"/>
            </w:tcBorders>
          </w:tcPr>
          <w:p w14:paraId="6E872794"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Бағалау критерийі</w:t>
            </w:r>
          </w:p>
        </w:tc>
      </w:tr>
      <w:tr w:rsidR="00834FF5" w:rsidRPr="00834FF5" w14:paraId="5863EE02" w14:textId="77777777" w:rsidTr="00F821EB">
        <w:trPr>
          <w:trHeight w:val="210"/>
        </w:trPr>
        <w:tc>
          <w:tcPr>
            <w:tcW w:w="238" w:type="pct"/>
            <w:vMerge/>
            <w:tcBorders>
              <w:top w:val="single" w:sz="4" w:space="0" w:color="auto"/>
              <w:left w:val="single" w:sz="4" w:space="0" w:color="auto"/>
              <w:bottom w:val="single" w:sz="4" w:space="0" w:color="auto"/>
              <w:right w:val="single" w:sz="4" w:space="0" w:color="auto"/>
            </w:tcBorders>
            <w:vAlign w:val="center"/>
          </w:tcPr>
          <w:p w14:paraId="546863B1"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1178" w:type="pct"/>
            <w:vMerge/>
            <w:tcBorders>
              <w:top w:val="single" w:sz="4" w:space="0" w:color="auto"/>
              <w:left w:val="single" w:sz="4" w:space="0" w:color="auto"/>
              <w:bottom w:val="single" w:sz="4" w:space="0" w:color="auto"/>
              <w:right w:val="single" w:sz="4" w:space="0" w:color="auto"/>
            </w:tcBorders>
            <w:vAlign w:val="center"/>
          </w:tcPr>
          <w:p w14:paraId="43C553EB"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04313751" w14:textId="77777777" w:rsidR="00834FF5" w:rsidRPr="00834FF5" w:rsidRDefault="00834FF5" w:rsidP="00834FF5">
            <w:pPr>
              <w:spacing w:after="0" w:line="240" w:lineRule="auto"/>
              <w:jc w:val="center"/>
              <w:rPr>
                <w:rFonts w:ascii="Times New Roman" w:hAnsi="Times New Roman" w:cs="Times New Roman"/>
                <w:b/>
                <w:sz w:val="24"/>
                <w:szCs w:val="24"/>
                <w:lang w:val="kk-KZ"/>
              </w:rPr>
            </w:pPr>
            <w:proofErr w:type="spellStart"/>
            <w:r w:rsidRPr="00834FF5">
              <w:rPr>
                <w:rFonts w:ascii="Times New Roman" w:hAnsi="Times New Roman" w:cs="Times New Roman"/>
                <w:sz w:val="24"/>
                <w:szCs w:val="24"/>
              </w:rPr>
              <w:t>Мануаль</w:t>
            </w:r>
            <w:proofErr w:type="spellEnd"/>
            <w:r w:rsidRPr="00834FF5">
              <w:rPr>
                <w:rFonts w:ascii="Times New Roman" w:hAnsi="Times New Roman" w:cs="Times New Roman"/>
                <w:sz w:val="24"/>
                <w:szCs w:val="24"/>
                <w:lang w:val="kk-KZ"/>
              </w:rPr>
              <w:t>ді дағдыларды игермеген</w:t>
            </w:r>
          </w:p>
        </w:tc>
        <w:tc>
          <w:tcPr>
            <w:tcW w:w="489" w:type="pct"/>
            <w:tcBorders>
              <w:top w:val="single" w:sz="4" w:space="0" w:color="auto"/>
              <w:left w:val="single" w:sz="4" w:space="0" w:color="auto"/>
              <w:bottom w:val="single" w:sz="4" w:space="0" w:color="auto"/>
              <w:right w:val="single" w:sz="4" w:space="0" w:color="auto"/>
            </w:tcBorders>
          </w:tcPr>
          <w:p w14:paraId="6F23C2D7"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 xml:space="preserve">Ретсіз, толық </w:t>
            </w:r>
            <w:r w:rsidRPr="00834FF5">
              <w:rPr>
                <w:rFonts w:ascii="Times New Roman" w:hAnsi="Times New Roman" w:cs="Times New Roman"/>
                <w:sz w:val="24"/>
                <w:szCs w:val="24"/>
                <w:lang w:val="kk-KZ"/>
              </w:rPr>
              <w:lastRenderedPageBreak/>
              <w:t xml:space="preserve">емес, тиімсіз </w:t>
            </w:r>
          </w:p>
        </w:tc>
        <w:tc>
          <w:tcPr>
            <w:tcW w:w="766" w:type="pct"/>
            <w:tcBorders>
              <w:top w:val="single" w:sz="4" w:space="0" w:color="auto"/>
              <w:left w:val="single" w:sz="4" w:space="0" w:color="auto"/>
              <w:bottom w:val="single" w:sz="4" w:space="0" w:color="auto"/>
              <w:right w:val="single" w:sz="4" w:space="0" w:color="auto"/>
            </w:tcBorders>
          </w:tcPr>
          <w:p w14:paraId="49F69696"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lastRenderedPageBreak/>
              <w:t>Техникалық қателерімен толық емес жүргізілді</w:t>
            </w:r>
          </w:p>
        </w:tc>
        <w:tc>
          <w:tcPr>
            <w:tcW w:w="760" w:type="pct"/>
            <w:tcBorders>
              <w:top w:val="single" w:sz="4" w:space="0" w:color="auto"/>
              <w:left w:val="single" w:sz="4" w:space="0" w:color="auto"/>
              <w:bottom w:val="single" w:sz="4" w:space="0" w:color="auto"/>
              <w:right w:val="single" w:sz="4" w:space="0" w:color="auto"/>
            </w:tcBorders>
          </w:tcPr>
          <w:p w14:paraId="13FBC24D"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 xml:space="preserve">Жүйелі түрде жасалынды, аздаған </w:t>
            </w:r>
            <w:r w:rsidRPr="00834FF5">
              <w:rPr>
                <w:rFonts w:ascii="Times New Roman" w:hAnsi="Times New Roman" w:cs="Times New Roman"/>
                <w:sz w:val="24"/>
                <w:szCs w:val="24"/>
                <w:lang w:val="kk-KZ"/>
              </w:rPr>
              <w:lastRenderedPageBreak/>
              <w:t>техникалық қателер болды</w:t>
            </w:r>
          </w:p>
        </w:tc>
        <w:tc>
          <w:tcPr>
            <w:tcW w:w="808" w:type="pct"/>
            <w:tcBorders>
              <w:top w:val="single" w:sz="4" w:space="0" w:color="auto"/>
              <w:left w:val="single" w:sz="4" w:space="0" w:color="auto"/>
              <w:bottom w:val="single" w:sz="4" w:space="0" w:color="auto"/>
              <w:right w:val="single" w:sz="4" w:space="0" w:color="auto"/>
            </w:tcBorders>
          </w:tcPr>
          <w:p w14:paraId="3C59B43A"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lastRenderedPageBreak/>
              <w:t>Жүйелі түрде жасалды, техникасы дұрыс және тиімді</w:t>
            </w:r>
          </w:p>
        </w:tc>
      </w:tr>
      <w:tr w:rsidR="00834FF5" w:rsidRPr="00834FF5" w14:paraId="781ED762" w14:textId="77777777" w:rsidTr="00F821EB">
        <w:trPr>
          <w:trHeight w:val="210"/>
        </w:trPr>
        <w:tc>
          <w:tcPr>
            <w:tcW w:w="238" w:type="pct"/>
            <w:vMerge/>
            <w:tcBorders>
              <w:top w:val="single" w:sz="4" w:space="0" w:color="auto"/>
              <w:left w:val="single" w:sz="4" w:space="0" w:color="auto"/>
              <w:bottom w:val="single" w:sz="4" w:space="0" w:color="auto"/>
              <w:right w:val="single" w:sz="4" w:space="0" w:color="auto"/>
            </w:tcBorders>
            <w:vAlign w:val="center"/>
          </w:tcPr>
          <w:p w14:paraId="0CAEB3DF"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1178" w:type="pct"/>
            <w:vMerge/>
            <w:tcBorders>
              <w:top w:val="single" w:sz="4" w:space="0" w:color="auto"/>
              <w:left w:val="single" w:sz="4" w:space="0" w:color="auto"/>
              <w:bottom w:val="single" w:sz="4" w:space="0" w:color="auto"/>
              <w:right w:val="single" w:sz="4" w:space="0" w:color="auto"/>
            </w:tcBorders>
            <w:vAlign w:val="center"/>
          </w:tcPr>
          <w:p w14:paraId="25373021"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513E2BB8"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2</w:t>
            </w:r>
          </w:p>
        </w:tc>
        <w:tc>
          <w:tcPr>
            <w:tcW w:w="489" w:type="pct"/>
            <w:tcBorders>
              <w:top w:val="single" w:sz="4" w:space="0" w:color="auto"/>
              <w:left w:val="single" w:sz="4" w:space="0" w:color="auto"/>
              <w:bottom w:val="single" w:sz="4" w:space="0" w:color="auto"/>
              <w:right w:val="single" w:sz="4" w:space="0" w:color="auto"/>
            </w:tcBorders>
          </w:tcPr>
          <w:p w14:paraId="5920017E"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4</w:t>
            </w:r>
          </w:p>
        </w:tc>
        <w:tc>
          <w:tcPr>
            <w:tcW w:w="766" w:type="pct"/>
            <w:tcBorders>
              <w:top w:val="single" w:sz="4" w:space="0" w:color="auto"/>
              <w:left w:val="single" w:sz="4" w:space="0" w:color="auto"/>
              <w:bottom w:val="single" w:sz="4" w:space="0" w:color="auto"/>
              <w:right w:val="single" w:sz="4" w:space="0" w:color="auto"/>
            </w:tcBorders>
          </w:tcPr>
          <w:p w14:paraId="3BE61BD6"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6</w:t>
            </w:r>
          </w:p>
        </w:tc>
        <w:tc>
          <w:tcPr>
            <w:tcW w:w="760" w:type="pct"/>
            <w:tcBorders>
              <w:top w:val="single" w:sz="4" w:space="0" w:color="auto"/>
              <w:left w:val="single" w:sz="4" w:space="0" w:color="auto"/>
              <w:bottom w:val="single" w:sz="4" w:space="0" w:color="auto"/>
              <w:right w:val="single" w:sz="4" w:space="0" w:color="auto"/>
            </w:tcBorders>
          </w:tcPr>
          <w:p w14:paraId="05C6AB26"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8</w:t>
            </w:r>
          </w:p>
        </w:tc>
        <w:tc>
          <w:tcPr>
            <w:tcW w:w="808" w:type="pct"/>
            <w:tcBorders>
              <w:top w:val="single" w:sz="4" w:space="0" w:color="auto"/>
              <w:left w:val="single" w:sz="4" w:space="0" w:color="auto"/>
              <w:bottom w:val="single" w:sz="4" w:space="0" w:color="auto"/>
              <w:right w:val="single" w:sz="4" w:space="0" w:color="auto"/>
            </w:tcBorders>
          </w:tcPr>
          <w:p w14:paraId="31A09271"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10</w:t>
            </w:r>
          </w:p>
        </w:tc>
      </w:tr>
      <w:tr w:rsidR="00834FF5" w:rsidRPr="00834FF5" w14:paraId="149401DE" w14:textId="77777777" w:rsidTr="00F821EB">
        <w:trPr>
          <w:trHeight w:val="435"/>
        </w:trPr>
        <w:tc>
          <w:tcPr>
            <w:tcW w:w="238" w:type="pct"/>
            <w:tcBorders>
              <w:top w:val="single" w:sz="4" w:space="0" w:color="auto"/>
              <w:left w:val="single" w:sz="4" w:space="0" w:color="auto"/>
              <w:bottom w:val="single" w:sz="4" w:space="0" w:color="auto"/>
              <w:right w:val="single" w:sz="4" w:space="0" w:color="auto"/>
            </w:tcBorders>
            <w:vAlign w:val="center"/>
          </w:tcPr>
          <w:p w14:paraId="5239BEBD"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w:t>
            </w:r>
          </w:p>
        </w:tc>
        <w:tc>
          <w:tcPr>
            <w:tcW w:w="1178" w:type="pct"/>
            <w:tcBorders>
              <w:top w:val="single" w:sz="4" w:space="0" w:color="auto"/>
              <w:left w:val="single" w:sz="4" w:space="0" w:color="auto"/>
              <w:bottom w:val="single" w:sz="4" w:space="0" w:color="auto"/>
              <w:right w:val="single" w:sz="4" w:space="0" w:color="auto"/>
            </w:tcBorders>
          </w:tcPr>
          <w:p w14:paraId="0C57477C"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 xml:space="preserve">Түрегеп тұру мен жүрісті тексерді. </w:t>
            </w:r>
          </w:p>
        </w:tc>
        <w:tc>
          <w:tcPr>
            <w:tcW w:w="761" w:type="pct"/>
            <w:tcBorders>
              <w:top w:val="single" w:sz="4" w:space="0" w:color="auto"/>
              <w:left w:val="single" w:sz="4" w:space="0" w:color="auto"/>
              <w:bottom w:val="single" w:sz="4" w:space="0" w:color="auto"/>
              <w:right w:val="single" w:sz="4" w:space="0" w:color="auto"/>
            </w:tcBorders>
          </w:tcPr>
          <w:p w14:paraId="0B5E05F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11784C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6E4CF0D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18C1988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5604E36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6B5028E3" w14:textId="77777777" w:rsidTr="00F821EB">
        <w:trPr>
          <w:trHeight w:val="337"/>
        </w:trPr>
        <w:tc>
          <w:tcPr>
            <w:tcW w:w="238" w:type="pct"/>
            <w:tcBorders>
              <w:top w:val="single" w:sz="4" w:space="0" w:color="auto"/>
              <w:left w:val="single" w:sz="4" w:space="0" w:color="auto"/>
              <w:bottom w:val="single" w:sz="4" w:space="0" w:color="auto"/>
              <w:right w:val="single" w:sz="4" w:space="0" w:color="auto"/>
            </w:tcBorders>
            <w:vAlign w:val="center"/>
          </w:tcPr>
          <w:p w14:paraId="0D185E45"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2</w:t>
            </w:r>
          </w:p>
        </w:tc>
        <w:tc>
          <w:tcPr>
            <w:tcW w:w="1178" w:type="pct"/>
            <w:tcBorders>
              <w:top w:val="single" w:sz="4" w:space="0" w:color="auto"/>
              <w:left w:val="single" w:sz="4" w:space="0" w:color="auto"/>
              <w:bottom w:val="single" w:sz="4" w:space="0" w:color="auto"/>
              <w:right w:val="single" w:sz="4" w:space="0" w:color="auto"/>
            </w:tcBorders>
          </w:tcPr>
          <w:p w14:paraId="7AE52E84"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 xml:space="preserve">Жазуды тексерді. </w:t>
            </w:r>
          </w:p>
        </w:tc>
        <w:tc>
          <w:tcPr>
            <w:tcW w:w="761" w:type="pct"/>
            <w:tcBorders>
              <w:top w:val="single" w:sz="4" w:space="0" w:color="auto"/>
              <w:left w:val="single" w:sz="4" w:space="0" w:color="auto"/>
              <w:bottom w:val="single" w:sz="4" w:space="0" w:color="auto"/>
              <w:right w:val="single" w:sz="4" w:space="0" w:color="auto"/>
            </w:tcBorders>
          </w:tcPr>
          <w:p w14:paraId="453679A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5E61E0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781B30B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4628901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1D2D3B7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762166DF" w14:textId="77777777" w:rsidTr="00F821EB">
        <w:trPr>
          <w:trHeight w:val="250"/>
        </w:trPr>
        <w:tc>
          <w:tcPr>
            <w:tcW w:w="238" w:type="pct"/>
            <w:tcBorders>
              <w:top w:val="single" w:sz="4" w:space="0" w:color="auto"/>
              <w:left w:val="single" w:sz="4" w:space="0" w:color="auto"/>
              <w:bottom w:val="single" w:sz="4" w:space="0" w:color="auto"/>
              <w:right w:val="single" w:sz="4" w:space="0" w:color="auto"/>
            </w:tcBorders>
            <w:vAlign w:val="center"/>
          </w:tcPr>
          <w:p w14:paraId="7D3D7DAE"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3-4</w:t>
            </w:r>
          </w:p>
        </w:tc>
        <w:tc>
          <w:tcPr>
            <w:tcW w:w="1178" w:type="pct"/>
            <w:tcBorders>
              <w:top w:val="single" w:sz="4" w:space="0" w:color="auto"/>
              <w:left w:val="single" w:sz="4" w:space="0" w:color="auto"/>
              <w:bottom w:val="single" w:sz="4" w:space="0" w:color="auto"/>
              <w:right w:val="single" w:sz="4" w:space="0" w:color="auto"/>
            </w:tcBorders>
          </w:tcPr>
          <w:p w14:paraId="3B0B67BC"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 xml:space="preserve">Вестфаль (аяқ ұшы) феноменін тексерді </w:t>
            </w:r>
          </w:p>
        </w:tc>
        <w:tc>
          <w:tcPr>
            <w:tcW w:w="761" w:type="pct"/>
            <w:tcBorders>
              <w:top w:val="single" w:sz="4" w:space="0" w:color="auto"/>
              <w:left w:val="single" w:sz="4" w:space="0" w:color="auto"/>
              <w:bottom w:val="single" w:sz="4" w:space="0" w:color="auto"/>
              <w:right w:val="single" w:sz="4" w:space="0" w:color="auto"/>
            </w:tcBorders>
          </w:tcPr>
          <w:p w14:paraId="3F9763F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2DE2342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59F76B9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3E7A59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68C8B05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604BAB04" w14:textId="77777777" w:rsidTr="00F821EB">
        <w:trPr>
          <w:trHeight w:val="338"/>
        </w:trPr>
        <w:tc>
          <w:tcPr>
            <w:tcW w:w="238" w:type="pct"/>
            <w:tcBorders>
              <w:top w:val="single" w:sz="4" w:space="0" w:color="auto"/>
              <w:left w:val="single" w:sz="4" w:space="0" w:color="auto"/>
              <w:bottom w:val="single" w:sz="4" w:space="0" w:color="auto"/>
              <w:right w:val="single" w:sz="4" w:space="0" w:color="auto"/>
            </w:tcBorders>
            <w:vAlign w:val="center"/>
          </w:tcPr>
          <w:p w14:paraId="7A74697A"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5-6</w:t>
            </w:r>
          </w:p>
        </w:tc>
        <w:tc>
          <w:tcPr>
            <w:tcW w:w="1178" w:type="pct"/>
            <w:tcBorders>
              <w:top w:val="single" w:sz="4" w:space="0" w:color="auto"/>
              <w:left w:val="single" w:sz="4" w:space="0" w:color="auto"/>
              <w:bottom w:val="single" w:sz="4" w:space="0" w:color="auto"/>
              <w:right w:val="single" w:sz="4" w:space="0" w:color="auto"/>
            </w:tcBorders>
          </w:tcPr>
          <w:p w14:paraId="5EFF5FE2"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 xml:space="preserve">Фуа-Тевенар (тізе) феноменін тексерді </w:t>
            </w:r>
          </w:p>
        </w:tc>
        <w:tc>
          <w:tcPr>
            <w:tcW w:w="761" w:type="pct"/>
            <w:tcBorders>
              <w:top w:val="single" w:sz="4" w:space="0" w:color="auto"/>
              <w:left w:val="single" w:sz="4" w:space="0" w:color="auto"/>
              <w:bottom w:val="single" w:sz="4" w:space="0" w:color="auto"/>
              <w:right w:val="single" w:sz="4" w:space="0" w:color="auto"/>
            </w:tcBorders>
          </w:tcPr>
          <w:p w14:paraId="060E56F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F2B10D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6232743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44A0D63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6946E85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1A836462" w14:textId="77777777" w:rsidTr="00F821EB">
        <w:trPr>
          <w:trHeight w:val="338"/>
        </w:trPr>
        <w:tc>
          <w:tcPr>
            <w:tcW w:w="238" w:type="pct"/>
            <w:tcBorders>
              <w:top w:val="single" w:sz="4" w:space="0" w:color="auto"/>
              <w:left w:val="single" w:sz="4" w:space="0" w:color="auto"/>
              <w:bottom w:val="single" w:sz="4" w:space="0" w:color="auto"/>
              <w:right w:val="single" w:sz="4" w:space="0" w:color="auto"/>
            </w:tcBorders>
            <w:vAlign w:val="center"/>
          </w:tcPr>
          <w:p w14:paraId="51ECA3C0"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7-8</w:t>
            </w:r>
          </w:p>
        </w:tc>
        <w:tc>
          <w:tcPr>
            <w:tcW w:w="1178" w:type="pct"/>
            <w:tcBorders>
              <w:top w:val="single" w:sz="4" w:space="0" w:color="auto"/>
              <w:left w:val="single" w:sz="4" w:space="0" w:color="auto"/>
              <w:bottom w:val="single" w:sz="4" w:space="0" w:color="auto"/>
              <w:right w:val="single" w:sz="4" w:space="0" w:color="auto"/>
            </w:tcBorders>
          </w:tcPr>
          <w:p w14:paraId="7E52DAC8"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 xml:space="preserve">Стюарт- Холмс сынамасын тексерді </w:t>
            </w:r>
          </w:p>
        </w:tc>
        <w:tc>
          <w:tcPr>
            <w:tcW w:w="761" w:type="pct"/>
            <w:tcBorders>
              <w:top w:val="single" w:sz="4" w:space="0" w:color="auto"/>
              <w:left w:val="single" w:sz="4" w:space="0" w:color="auto"/>
              <w:bottom w:val="single" w:sz="4" w:space="0" w:color="auto"/>
              <w:right w:val="single" w:sz="4" w:space="0" w:color="auto"/>
            </w:tcBorders>
          </w:tcPr>
          <w:p w14:paraId="4BA0294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A5CAE7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309DAFA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2C68316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343CC5F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09F33DAD" w14:textId="77777777" w:rsidTr="00F821EB">
        <w:trPr>
          <w:trHeight w:val="338"/>
        </w:trPr>
        <w:tc>
          <w:tcPr>
            <w:tcW w:w="238" w:type="pct"/>
            <w:tcBorders>
              <w:top w:val="single" w:sz="4" w:space="0" w:color="auto"/>
              <w:left w:val="single" w:sz="4" w:space="0" w:color="auto"/>
              <w:bottom w:val="single" w:sz="4" w:space="0" w:color="auto"/>
              <w:right w:val="single" w:sz="4" w:space="0" w:color="auto"/>
            </w:tcBorders>
          </w:tcPr>
          <w:p w14:paraId="3DAEBA4D" w14:textId="77777777" w:rsidR="00834FF5" w:rsidRPr="00834FF5" w:rsidRDefault="00834FF5" w:rsidP="00834FF5">
            <w:pPr>
              <w:pStyle w:val="15"/>
              <w:spacing w:after="0" w:line="240" w:lineRule="auto"/>
              <w:ind w:left="0"/>
              <w:rPr>
                <w:rFonts w:ascii="Times New Roman" w:hAnsi="Times New Roman"/>
                <w:sz w:val="24"/>
                <w:szCs w:val="24"/>
                <w:lang w:val="en-US"/>
              </w:rPr>
            </w:pPr>
            <w:r w:rsidRPr="00834FF5">
              <w:rPr>
                <w:rFonts w:ascii="Times New Roman" w:hAnsi="Times New Roman"/>
                <w:sz w:val="24"/>
                <w:szCs w:val="24"/>
              </w:rPr>
              <w:t>9</w:t>
            </w:r>
          </w:p>
        </w:tc>
        <w:tc>
          <w:tcPr>
            <w:tcW w:w="1178" w:type="pct"/>
            <w:tcBorders>
              <w:top w:val="single" w:sz="4" w:space="0" w:color="auto"/>
              <w:left w:val="single" w:sz="4" w:space="0" w:color="auto"/>
              <w:bottom w:val="single" w:sz="4" w:space="0" w:color="auto"/>
              <w:right w:val="single" w:sz="4" w:space="0" w:color="auto"/>
            </w:tcBorders>
          </w:tcPr>
          <w:p w14:paraId="732DE660"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 xml:space="preserve">Көз, бет, тіл симптомын зерттеді </w:t>
            </w:r>
          </w:p>
        </w:tc>
        <w:tc>
          <w:tcPr>
            <w:tcW w:w="761" w:type="pct"/>
            <w:tcBorders>
              <w:top w:val="single" w:sz="4" w:space="0" w:color="auto"/>
              <w:left w:val="single" w:sz="4" w:space="0" w:color="auto"/>
              <w:bottom w:val="single" w:sz="4" w:space="0" w:color="auto"/>
              <w:right w:val="single" w:sz="4" w:space="0" w:color="auto"/>
            </w:tcBorders>
          </w:tcPr>
          <w:p w14:paraId="42EBD8E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CEBE7B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3124FEE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73535FA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60892F9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5D18614A" w14:textId="77777777" w:rsidTr="00F821EB">
        <w:trPr>
          <w:trHeight w:val="338"/>
        </w:trPr>
        <w:tc>
          <w:tcPr>
            <w:tcW w:w="238" w:type="pct"/>
            <w:tcBorders>
              <w:top w:val="single" w:sz="4" w:space="0" w:color="auto"/>
              <w:left w:val="single" w:sz="4" w:space="0" w:color="auto"/>
              <w:bottom w:val="single" w:sz="4" w:space="0" w:color="auto"/>
              <w:right w:val="single" w:sz="4" w:space="0" w:color="auto"/>
            </w:tcBorders>
          </w:tcPr>
          <w:p w14:paraId="5391C174" w14:textId="77777777" w:rsidR="00834FF5" w:rsidRPr="00834FF5" w:rsidRDefault="00834FF5" w:rsidP="00834FF5">
            <w:pPr>
              <w:pStyle w:val="15"/>
              <w:spacing w:after="0" w:line="240" w:lineRule="auto"/>
              <w:ind w:left="0"/>
              <w:rPr>
                <w:rFonts w:ascii="Times New Roman" w:hAnsi="Times New Roman"/>
                <w:sz w:val="24"/>
                <w:szCs w:val="24"/>
                <w:lang w:val="en-US"/>
              </w:rPr>
            </w:pPr>
            <w:r w:rsidRPr="00834FF5">
              <w:rPr>
                <w:rFonts w:ascii="Times New Roman" w:hAnsi="Times New Roman"/>
                <w:sz w:val="24"/>
                <w:szCs w:val="24"/>
              </w:rPr>
              <w:t>10</w:t>
            </w:r>
          </w:p>
        </w:tc>
        <w:tc>
          <w:tcPr>
            <w:tcW w:w="1178" w:type="pct"/>
            <w:tcBorders>
              <w:top w:val="single" w:sz="4" w:space="0" w:color="auto"/>
              <w:left w:val="single" w:sz="4" w:space="0" w:color="auto"/>
              <w:bottom w:val="single" w:sz="4" w:space="0" w:color="auto"/>
              <w:right w:val="single" w:sz="4" w:space="0" w:color="auto"/>
            </w:tcBorders>
          </w:tcPr>
          <w:p w14:paraId="19B77468"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Бұлшықет тонусын зерттеді</w:t>
            </w:r>
          </w:p>
        </w:tc>
        <w:tc>
          <w:tcPr>
            <w:tcW w:w="761" w:type="pct"/>
            <w:tcBorders>
              <w:top w:val="single" w:sz="4" w:space="0" w:color="auto"/>
              <w:left w:val="single" w:sz="4" w:space="0" w:color="auto"/>
              <w:bottom w:val="single" w:sz="4" w:space="0" w:color="auto"/>
              <w:right w:val="single" w:sz="4" w:space="0" w:color="auto"/>
            </w:tcBorders>
          </w:tcPr>
          <w:p w14:paraId="2DF9778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66B1CE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6641BAB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2A4D9A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093F512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bl>
    <w:p w14:paraId="0B593FD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p w14:paraId="79F3289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p w14:paraId="3A7E87A0" w14:textId="23269889"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Менингеальдық белгілерді зерттеу</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3430"/>
        <w:gridCol w:w="2216"/>
        <w:gridCol w:w="1424"/>
        <w:gridCol w:w="2231"/>
        <w:gridCol w:w="2213"/>
        <w:gridCol w:w="2353"/>
      </w:tblGrid>
      <w:tr w:rsidR="00834FF5" w:rsidRPr="00834FF5" w14:paraId="139500AE" w14:textId="77777777" w:rsidTr="00F821EB">
        <w:trPr>
          <w:trHeight w:val="330"/>
        </w:trPr>
        <w:tc>
          <w:tcPr>
            <w:tcW w:w="238" w:type="pct"/>
            <w:vMerge w:val="restart"/>
            <w:tcBorders>
              <w:top w:val="single" w:sz="4" w:space="0" w:color="auto"/>
              <w:left w:val="single" w:sz="4" w:space="0" w:color="auto"/>
              <w:bottom w:val="single" w:sz="4" w:space="0" w:color="auto"/>
              <w:right w:val="single" w:sz="4" w:space="0" w:color="auto"/>
            </w:tcBorders>
          </w:tcPr>
          <w:p w14:paraId="2325CFE8" w14:textId="77777777" w:rsidR="00834FF5" w:rsidRPr="00834FF5" w:rsidRDefault="00834FF5" w:rsidP="00834FF5">
            <w:pPr>
              <w:spacing w:after="0" w:line="240" w:lineRule="auto"/>
              <w:rPr>
                <w:rFonts w:ascii="Times New Roman" w:hAnsi="Times New Roman" w:cs="Times New Roman"/>
                <w:sz w:val="24"/>
                <w:szCs w:val="24"/>
                <w:lang w:val="kk-KZ"/>
              </w:rPr>
            </w:pPr>
            <w:r w:rsidRPr="00834FF5">
              <w:rPr>
                <w:rFonts w:ascii="Times New Roman" w:hAnsi="Times New Roman" w:cs="Times New Roman"/>
                <w:sz w:val="24"/>
                <w:szCs w:val="24"/>
                <w:lang w:val="kk-KZ"/>
              </w:rPr>
              <w:t>№</w:t>
            </w:r>
          </w:p>
        </w:tc>
        <w:tc>
          <w:tcPr>
            <w:tcW w:w="1178" w:type="pct"/>
            <w:vMerge w:val="restart"/>
            <w:tcBorders>
              <w:top w:val="single" w:sz="4" w:space="0" w:color="auto"/>
              <w:left w:val="single" w:sz="4" w:space="0" w:color="auto"/>
              <w:bottom w:val="single" w:sz="4" w:space="0" w:color="auto"/>
              <w:right w:val="single" w:sz="4" w:space="0" w:color="auto"/>
            </w:tcBorders>
          </w:tcPr>
          <w:p w14:paraId="7CA5C3C8" w14:textId="77777777" w:rsidR="00834FF5" w:rsidRPr="00834FF5" w:rsidRDefault="00834FF5"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b/>
                <w:sz w:val="24"/>
                <w:szCs w:val="24"/>
                <w:lang w:val="kk-KZ"/>
              </w:rPr>
              <w:t>Бағалау критерийлері</w:t>
            </w:r>
          </w:p>
        </w:tc>
        <w:tc>
          <w:tcPr>
            <w:tcW w:w="3584" w:type="pct"/>
            <w:gridSpan w:val="5"/>
            <w:tcBorders>
              <w:top w:val="single" w:sz="4" w:space="0" w:color="auto"/>
              <w:left w:val="single" w:sz="4" w:space="0" w:color="auto"/>
              <w:bottom w:val="single" w:sz="4" w:space="0" w:color="auto"/>
              <w:right w:val="single" w:sz="4" w:space="0" w:color="auto"/>
            </w:tcBorders>
          </w:tcPr>
          <w:p w14:paraId="7E54BAF3"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Бағалау критерийі</w:t>
            </w:r>
          </w:p>
        </w:tc>
      </w:tr>
      <w:tr w:rsidR="00834FF5" w:rsidRPr="00834FF5" w14:paraId="3EEA4762" w14:textId="77777777" w:rsidTr="00F821EB">
        <w:trPr>
          <w:trHeight w:val="210"/>
        </w:trPr>
        <w:tc>
          <w:tcPr>
            <w:tcW w:w="238" w:type="pct"/>
            <w:vMerge/>
            <w:tcBorders>
              <w:top w:val="single" w:sz="4" w:space="0" w:color="auto"/>
              <w:left w:val="single" w:sz="4" w:space="0" w:color="auto"/>
              <w:bottom w:val="single" w:sz="4" w:space="0" w:color="auto"/>
              <w:right w:val="single" w:sz="4" w:space="0" w:color="auto"/>
            </w:tcBorders>
            <w:vAlign w:val="center"/>
          </w:tcPr>
          <w:p w14:paraId="5647C530"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1178" w:type="pct"/>
            <w:vMerge/>
            <w:tcBorders>
              <w:top w:val="single" w:sz="4" w:space="0" w:color="auto"/>
              <w:left w:val="single" w:sz="4" w:space="0" w:color="auto"/>
              <w:bottom w:val="single" w:sz="4" w:space="0" w:color="auto"/>
              <w:right w:val="single" w:sz="4" w:space="0" w:color="auto"/>
            </w:tcBorders>
            <w:vAlign w:val="center"/>
          </w:tcPr>
          <w:p w14:paraId="1A64A233"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21AF3740" w14:textId="77777777" w:rsidR="00834FF5" w:rsidRPr="00834FF5" w:rsidRDefault="00834FF5" w:rsidP="00834FF5">
            <w:pPr>
              <w:spacing w:after="0" w:line="240" w:lineRule="auto"/>
              <w:jc w:val="center"/>
              <w:rPr>
                <w:rFonts w:ascii="Times New Roman" w:hAnsi="Times New Roman" w:cs="Times New Roman"/>
                <w:b/>
                <w:sz w:val="24"/>
                <w:szCs w:val="24"/>
                <w:lang w:val="kk-KZ"/>
              </w:rPr>
            </w:pPr>
            <w:proofErr w:type="spellStart"/>
            <w:r w:rsidRPr="00834FF5">
              <w:rPr>
                <w:rFonts w:ascii="Times New Roman" w:hAnsi="Times New Roman" w:cs="Times New Roman"/>
                <w:sz w:val="24"/>
                <w:szCs w:val="24"/>
              </w:rPr>
              <w:t>Мануаль</w:t>
            </w:r>
            <w:proofErr w:type="spellEnd"/>
            <w:r w:rsidRPr="00834FF5">
              <w:rPr>
                <w:rFonts w:ascii="Times New Roman" w:hAnsi="Times New Roman" w:cs="Times New Roman"/>
                <w:sz w:val="24"/>
                <w:szCs w:val="24"/>
                <w:lang w:val="kk-KZ"/>
              </w:rPr>
              <w:t>ді дағдыларды игермеген</w:t>
            </w:r>
          </w:p>
        </w:tc>
        <w:tc>
          <w:tcPr>
            <w:tcW w:w="489" w:type="pct"/>
            <w:tcBorders>
              <w:top w:val="single" w:sz="4" w:space="0" w:color="auto"/>
              <w:left w:val="single" w:sz="4" w:space="0" w:color="auto"/>
              <w:bottom w:val="single" w:sz="4" w:space="0" w:color="auto"/>
              <w:right w:val="single" w:sz="4" w:space="0" w:color="auto"/>
            </w:tcBorders>
          </w:tcPr>
          <w:p w14:paraId="59E758FB"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 xml:space="preserve">Ретсіз, толық емес, тиімсіз </w:t>
            </w:r>
          </w:p>
        </w:tc>
        <w:tc>
          <w:tcPr>
            <w:tcW w:w="766" w:type="pct"/>
            <w:tcBorders>
              <w:top w:val="single" w:sz="4" w:space="0" w:color="auto"/>
              <w:left w:val="single" w:sz="4" w:space="0" w:color="auto"/>
              <w:bottom w:val="single" w:sz="4" w:space="0" w:color="auto"/>
              <w:right w:val="single" w:sz="4" w:space="0" w:color="auto"/>
            </w:tcBorders>
          </w:tcPr>
          <w:p w14:paraId="1B4D8102"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Техникалық қателерімен толық емес жүргізілді</w:t>
            </w:r>
          </w:p>
        </w:tc>
        <w:tc>
          <w:tcPr>
            <w:tcW w:w="760" w:type="pct"/>
            <w:tcBorders>
              <w:top w:val="single" w:sz="4" w:space="0" w:color="auto"/>
              <w:left w:val="single" w:sz="4" w:space="0" w:color="auto"/>
              <w:bottom w:val="single" w:sz="4" w:space="0" w:color="auto"/>
              <w:right w:val="single" w:sz="4" w:space="0" w:color="auto"/>
            </w:tcBorders>
          </w:tcPr>
          <w:p w14:paraId="075AEBD1"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жасалынды, аздаған техникалық қателер болды</w:t>
            </w:r>
          </w:p>
        </w:tc>
        <w:tc>
          <w:tcPr>
            <w:tcW w:w="808" w:type="pct"/>
            <w:tcBorders>
              <w:top w:val="single" w:sz="4" w:space="0" w:color="auto"/>
              <w:left w:val="single" w:sz="4" w:space="0" w:color="auto"/>
              <w:bottom w:val="single" w:sz="4" w:space="0" w:color="auto"/>
              <w:right w:val="single" w:sz="4" w:space="0" w:color="auto"/>
            </w:tcBorders>
          </w:tcPr>
          <w:p w14:paraId="46156C58"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жасалды, техникасы дұрыс және тиімді</w:t>
            </w:r>
          </w:p>
        </w:tc>
      </w:tr>
      <w:tr w:rsidR="00834FF5" w:rsidRPr="00834FF5" w14:paraId="7FDD2D6F" w14:textId="77777777" w:rsidTr="00F821EB">
        <w:trPr>
          <w:trHeight w:val="210"/>
        </w:trPr>
        <w:tc>
          <w:tcPr>
            <w:tcW w:w="238" w:type="pct"/>
            <w:vMerge/>
            <w:tcBorders>
              <w:top w:val="single" w:sz="4" w:space="0" w:color="auto"/>
              <w:left w:val="single" w:sz="4" w:space="0" w:color="auto"/>
              <w:bottom w:val="single" w:sz="4" w:space="0" w:color="auto"/>
              <w:right w:val="single" w:sz="4" w:space="0" w:color="auto"/>
            </w:tcBorders>
            <w:vAlign w:val="center"/>
          </w:tcPr>
          <w:p w14:paraId="3CC14528"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1178" w:type="pct"/>
            <w:vMerge/>
            <w:tcBorders>
              <w:top w:val="single" w:sz="4" w:space="0" w:color="auto"/>
              <w:left w:val="single" w:sz="4" w:space="0" w:color="auto"/>
              <w:bottom w:val="single" w:sz="4" w:space="0" w:color="auto"/>
              <w:right w:val="single" w:sz="4" w:space="0" w:color="auto"/>
            </w:tcBorders>
            <w:vAlign w:val="center"/>
          </w:tcPr>
          <w:p w14:paraId="5D86DF1B"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1A29E4E7"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2</w:t>
            </w:r>
          </w:p>
        </w:tc>
        <w:tc>
          <w:tcPr>
            <w:tcW w:w="489" w:type="pct"/>
            <w:tcBorders>
              <w:top w:val="single" w:sz="4" w:space="0" w:color="auto"/>
              <w:left w:val="single" w:sz="4" w:space="0" w:color="auto"/>
              <w:bottom w:val="single" w:sz="4" w:space="0" w:color="auto"/>
              <w:right w:val="single" w:sz="4" w:space="0" w:color="auto"/>
            </w:tcBorders>
          </w:tcPr>
          <w:p w14:paraId="543F4071"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4</w:t>
            </w:r>
          </w:p>
        </w:tc>
        <w:tc>
          <w:tcPr>
            <w:tcW w:w="766" w:type="pct"/>
            <w:tcBorders>
              <w:top w:val="single" w:sz="4" w:space="0" w:color="auto"/>
              <w:left w:val="single" w:sz="4" w:space="0" w:color="auto"/>
              <w:bottom w:val="single" w:sz="4" w:space="0" w:color="auto"/>
              <w:right w:val="single" w:sz="4" w:space="0" w:color="auto"/>
            </w:tcBorders>
          </w:tcPr>
          <w:p w14:paraId="199816AE"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6</w:t>
            </w:r>
          </w:p>
        </w:tc>
        <w:tc>
          <w:tcPr>
            <w:tcW w:w="760" w:type="pct"/>
            <w:tcBorders>
              <w:top w:val="single" w:sz="4" w:space="0" w:color="auto"/>
              <w:left w:val="single" w:sz="4" w:space="0" w:color="auto"/>
              <w:bottom w:val="single" w:sz="4" w:space="0" w:color="auto"/>
              <w:right w:val="single" w:sz="4" w:space="0" w:color="auto"/>
            </w:tcBorders>
          </w:tcPr>
          <w:p w14:paraId="7AAACCB3"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8</w:t>
            </w:r>
          </w:p>
        </w:tc>
        <w:tc>
          <w:tcPr>
            <w:tcW w:w="808" w:type="pct"/>
            <w:tcBorders>
              <w:top w:val="single" w:sz="4" w:space="0" w:color="auto"/>
              <w:left w:val="single" w:sz="4" w:space="0" w:color="auto"/>
              <w:bottom w:val="single" w:sz="4" w:space="0" w:color="auto"/>
              <w:right w:val="single" w:sz="4" w:space="0" w:color="auto"/>
            </w:tcBorders>
          </w:tcPr>
          <w:p w14:paraId="057BF7C6"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10</w:t>
            </w:r>
          </w:p>
        </w:tc>
      </w:tr>
      <w:tr w:rsidR="00834FF5" w:rsidRPr="00834FF5" w14:paraId="5C0070AE" w14:textId="77777777" w:rsidTr="00F821EB">
        <w:trPr>
          <w:trHeight w:val="435"/>
        </w:trPr>
        <w:tc>
          <w:tcPr>
            <w:tcW w:w="238" w:type="pct"/>
            <w:tcBorders>
              <w:top w:val="single" w:sz="4" w:space="0" w:color="auto"/>
              <w:left w:val="single" w:sz="4" w:space="0" w:color="auto"/>
              <w:bottom w:val="single" w:sz="4" w:space="0" w:color="auto"/>
              <w:right w:val="single" w:sz="4" w:space="0" w:color="auto"/>
            </w:tcBorders>
            <w:vAlign w:val="center"/>
          </w:tcPr>
          <w:p w14:paraId="6324F89A"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w:t>
            </w:r>
          </w:p>
        </w:tc>
        <w:tc>
          <w:tcPr>
            <w:tcW w:w="1178" w:type="pct"/>
            <w:tcBorders>
              <w:top w:val="single" w:sz="4" w:space="0" w:color="auto"/>
              <w:left w:val="single" w:sz="4" w:space="0" w:color="auto"/>
              <w:bottom w:val="single" w:sz="4" w:space="0" w:color="auto"/>
              <w:right w:val="single" w:sz="4" w:space="0" w:color="auto"/>
            </w:tcBorders>
            <w:vAlign w:val="center"/>
          </w:tcPr>
          <w:p w14:paraId="1C6220C3"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iCs/>
                <w:sz w:val="24"/>
                <w:szCs w:val="24"/>
                <w:lang w:val="kk-KZ"/>
              </w:rPr>
              <w:t>Субъективті шағымдарын анықтау</w:t>
            </w:r>
          </w:p>
        </w:tc>
        <w:tc>
          <w:tcPr>
            <w:tcW w:w="761" w:type="pct"/>
            <w:tcBorders>
              <w:top w:val="single" w:sz="4" w:space="0" w:color="auto"/>
              <w:left w:val="single" w:sz="4" w:space="0" w:color="auto"/>
              <w:bottom w:val="single" w:sz="4" w:space="0" w:color="auto"/>
              <w:right w:val="single" w:sz="4" w:space="0" w:color="auto"/>
            </w:tcBorders>
          </w:tcPr>
          <w:p w14:paraId="7B8F932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4E0C655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4C98299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480A38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560D6C4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3AEEC7CF" w14:textId="77777777" w:rsidTr="00F821EB">
        <w:trPr>
          <w:trHeight w:val="337"/>
        </w:trPr>
        <w:tc>
          <w:tcPr>
            <w:tcW w:w="238" w:type="pct"/>
            <w:tcBorders>
              <w:top w:val="single" w:sz="4" w:space="0" w:color="auto"/>
              <w:left w:val="single" w:sz="4" w:space="0" w:color="auto"/>
              <w:bottom w:val="single" w:sz="4" w:space="0" w:color="auto"/>
              <w:right w:val="single" w:sz="4" w:space="0" w:color="auto"/>
            </w:tcBorders>
            <w:vAlign w:val="center"/>
          </w:tcPr>
          <w:p w14:paraId="17EFB195"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2</w:t>
            </w:r>
          </w:p>
        </w:tc>
        <w:tc>
          <w:tcPr>
            <w:tcW w:w="1178" w:type="pct"/>
            <w:tcBorders>
              <w:top w:val="single" w:sz="4" w:space="0" w:color="auto"/>
              <w:left w:val="single" w:sz="4" w:space="0" w:color="auto"/>
              <w:bottom w:val="single" w:sz="4" w:space="0" w:color="auto"/>
              <w:right w:val="single" w:sz="4" w:space="0" w:color="auto"/>
            </w:tcBorders>
            <w:vAlign w:val="center"/>
          </w:tcPr>
          <w:p w14:paraId="617C69F5"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Пациенттің қалпына баға беру</w:t>
            </w:r>
          </w:p>
        </w:tc>
        <w:tc>
          <w:tcPr>
            <w:tcW w:w="761" w:type="pct"/>
            <w:tcBorders>
              <w:top w:val="single" w:sz="4" w:space="0" w:color="auto"/>
              <w:left w:val="single" w:sz="4" w:space="0" w:color="auto"/>
              <w:bottom w:val="single" w:sz="4" w:space="0" w:color="auto"/>
              <w:right w:val="single" w:sz="4" w:space="0" w:color="auto"/>
            </w:tcBorders>
          </w:tcPr>
          <w:p w14:paraId="7CF9CB1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5F24C6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0B6A449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6D5422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3E576C9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15134D45" w14:textId="77777777" w:rsidTr="00F821EB">
        <w:trPr>
          <w:trHeight w:val="250"/>
        </w:trPr>
        <w:tc>
          <w:tcPr>
            <w:tcW w:w="238" w:type="pct"/>
            <w:tcBorders>
              <w:top w:val="single" w:sz="4" w:space="0" w:color="auto"/>
              <w:left w:val="single" w:sz="4" w:space="0" w:color="auto"/>
              <w:bottom w:val="single" w:sz="4" w:space="0" w:color="auto"/>
              <w:right w:val="single" w:sz="4" w:space="0" w:color="auto"/>
            </w:tcBorders>
            <w:vAlign w:val="center"/>
          </w:tcPr>
          <w:p w14:paraId="757424F1"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3</w:t>
            </w:r>
          </w:p>
        </w:tc>
        <w:tc>
          <w:tcPr>
            <w:tcW w:w="1178" w:type="pct"/>
            <w:tcBorders>
              <w:top w:val="single" w:sz="4" w:space="0" w:color="auto"/>
              <w:left w:val="single" w:sz="4" w:space="0" w:color="auto"/>
              <w:bottom w:val="single" w:sz="4" w:space="0" w:color="auto"/>
              <w:right w:val="single" w:sz="4" w:space="0" w:color="auto"/>
            </w:tcBorders>
            <w:vAlign w:val="center"/>
          </w:tcPr>
          <w:p w14:paraId="03BA1C1A"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Желке бұлшық еттерінің ригидтігін зерттеді</w:t>
            </w:r>
          </w:p>
        </w:tc>
        <w:tc>
          <w:tcPr>
            <w:tcW w:w="761" w:type="pct"/>
            <w:tcBorders>
              <w:top w:val="single" w:sz="4" w:space="0" w:color="auto"/>
              <w:left w:val="single" w:sz="4" w:space="0" w:color="auto"/>
              <w:bottom w:val="single" w:sz="4" w:space="0" w:color="auto"/>
              <w:right w:val="single" w:sz="4" w:space="0" w:color="auto"/>
            </w:tcBorders>
          </w:tcPr>
          <w:p w14:paraId="15D4D05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20484FC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1128458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101130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3143E77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6BABC2F8" w14:textId="77777777" w:rsidTr="00F821EB">
        <w:trPr>
          <w:trHeight w:val="338"/>
        </w:trPr>
        <w:tc>
          <w:tcPr>
            <w:tcW w:w="238" w:type="pct"/>
            <w:tcBorders>
              <w:top w:val="single" w:sz="4" w:space="0" w:color="auto"/>
              <w:left w:val="single" w:sz="4" w:space="0" w:color="auto"/>
              <w:bottom w:val="single" w:sz="4" w:space="0" w:color="auto"/>
              <w:right w:val="single" w:sz="4" w:space="0" w:color="auto"/>
            </w:tcBorders>
          </w:tcPr>
          <w:p w14:paraId="20881AC6"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4</w:t>
            </w:r>
          </w:p>
        </w:tc>
        <w:tc>
          <w:tcPr>
            <w:tcW w:w="1178" w:type="pct"/>
            <w:tcBorders>
              <w:top w:val="single" w:sz="4" w:space="0" w:color="auto"/>
              <w:left w:val="single" w:sz="4" w:space="0" w:color="auto"/>
              <w:bottom w:val="single" w:sz="4" w:space="0" w:color="auto"/>
              <w:right w:val="single" w:sz="4" w:space="0" w:color="auto"/>
            </w:tcBorders>
          </w:tcPr>
          <w:p w14:paraId="2077D514"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Керниг симптомын зерттеді</w:t>
            </w:r>
          </w:p>
        </w:tc>
        <w:tc>
          <w:tcPr>
            <w:tcW w:w="761" w:type="pct"/>
            <w:tcBorders>
              <w:top w:val="single" w:sz="4" w:space="0" w:color="auto"/>
              <w:left w:val="single" w:sz="4" w:space="0" w:color="auto"/>
              <w:bottom w:val="single" w:sz="4" w:space="0" w:color="auto"/>
              <w:right w:val="single" w:sz="4" w:space="0" w:color="auto"/>
            </w:tcBorders>
          </w:tcPr>
          <w:p w14:paraId="30362E1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2994042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2E70EC9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D3055A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025400B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1F96F8D8" w14:textId="77777777" w:rsidTr="00F821EB">
        <w:trPr>
          <w:trHeight w:val="338"/>
        </w:trPr>
        <w:tc>
          <w:tcPr>
            <w:tcW w:w="238" w:type="pct"/>
            <w:tcBorders>
              <w:top w:val="single" w:sz="4" w:space="0" w:color="auto"/>
              <w:left w:val="single" w:sz="4" w:space="0" w:color="auto"/>
              <w:bottom w:val="single" w:sz="4" w:space="0" w:color="auto"/>
              <w:right w:val="single" w:sz="4" w:space="0" w:color="auto"/>
            </w:tcBorders>
          </w:tcPr>
          <w:p w14:paraId="37638C2C"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lastRenderedPageBreak/>
              <w:t>5</w:t>
            </w:r>
          </w:p>
        </w:tc>
        <w:tc>
          <w:tcPr>
            <w:tcW w:w="1178" w:type="pct"/>
            <w:tcBorders>
              <w:top w:val="single" w:sz="4" w:space="0" w:color="auto"/>
              <w:left w:val="single" w:sz="4" w:space="0" w:color="auto"/>
              <w:bottom w:val="single" w:sz="4" w:space="0" w:color="auto"/>
              <w:right w:val="single" w:sz="4" w:space="0" w:color="auto"/>
            </w:tcBorders>
          </w:tcPr>
          <w:p w14:paraId="010549EE"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Жоғарғы Брудзинский белгісін зерттеді</w:t>
            </w:r>
          </w:p>
        </w:tc>
        <w:tc>
          <w:tcPr>
            <w:tcW w:w="761" w:type="pct"/>
            <w:tcBorders>
              <w:top w:val="single" w:sz="4" w:space="0" w:color="auto"/>
              <w:left w:val="single" w:sz="4" w:space="0" w:color="auto"/>
              <w:bottom w:val="single" w:sz="4" w:space="0" w:color="auto"/>
              <w:right w:val="single" w:sz="4" w:space="0" w:color="auto"/>
            </w:tcBorders>
          </w:tcPr>
          <w:p w14:paraId="42F1F00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692EC3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5D7D59A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2CE4C9F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6025A77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556D8EB6" w14:textId="77777777" w:rsidTr="00F821EB">
        <w:trPr>
          <w:trHeight w:val="338"/>
        </w:trPr>
        <w:tc>
          <w:tcPr>
            <w:tcW w:w="238" w:type="pct"/>
            <w:tcBorders>
              <w:top w:val="single" w:sz="4" w:space="0" w:color="auto"/>
              <w:left w:val="single" w:sz="4" w:space="0" w:color="auto"/>
              <w:bottom w:val="single" w:sz="4" w:space="0" w:color="auto"/>
              <w:right w:val="single" w:sz="4" w:space="0" w:color="auto"/>
            </w:tcBorders>
          </w:tcPr>
          <w:p w14:paraId="7DD5442A" w14:textId="77777777" w:rsidR="00834FF5" w:rsidRPr="00834FF5" w:rsidRDefault="00834FF5" w:rsidP="00834FF5">
            <w:pPr>
              <w:pStyle w:val="15"/>
              <w:spacing w:after="0" w:line="240" w:lineRule="auto"/>
              <w:ind w:left="0"/>
              <w:rPr>
                <w:rFonts w:ascii="Times New Roman" w:hAnsi="Times New Roman"/>
                <w:sz w:val="24"/>
                <w:szCs w:val="24"/>
                <w:lang w:val="en-US"/>
              </w:rPr>
            </w:pPr>
            <w:r w:rsidRPr="00834FF5">
              <w:rPr>
                <w:rFonts w:ascii="Times New Roman" w:hAnsi="Times New Roman"/>
                <w:sz w:val="24"/>
                <w:szCs w:val="24"/>
              </w:rPr>
              <w:t>6</w:t>
            </w:r>
          </w:p>
        </w:tc>
        <w:tc>
          <w:tcPr>
            <w:tcW w:w="1178" w:type="pct"/>
            <w:tcBorders>
              <w:top w:val="single" w:sz="4" w:space="0" w:color="auto"/>
              <w:left w:val="single" w:sz="4" w:space="0" w:color="auto"/>
              <w:bottom w:val="single" w:sz="4" w:space="0" w:color="auto"/>
              <w:right w:val="single" w:sz="4" w:space="0" w:color="auto"/>
            </w:tcBorders>
          </w:tcPr>
          <w:p w14:paraId="79A50D52"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Ортаңғы Брудзинский белгісін тексерді</w:t>
            </w:r>
          </w:p>
        </w:tc>
        <w:tc>
          <w:tcPr>
            <w:tcW w:w="761" w:type="pct"/>
            <w:tcBorders>
              <w:top w:val="single" w:sz="4" w:space="0" w:color="auto"/>
              <w:left w:val="single" w:sz="4" w:space="0" w:color="auto"/>
              <w:bottom w:val="single" w:sz="4" w:space="0" w:color="auto"/>
              <w:right w:val="single" w:sz="4" w:space="0" w:color="auto"/>
            </w:tcBorders>
          </w:tcPr>
          <w:p w14:paraId="4BFCEB9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40E7C45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16653E4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4513653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141DC72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13393C48" w14:textId="77777777" w:rsidTr="00F821EB">
        <w:trPr>
          <w:trHeight w:val="338"/>
        </w:trPr>
        <w:tc>
          <w:tcPr>
            <w:tcW w:w="238" w:type="pct"/>
            <w:tcBorders>
              <w:top w:val="single" w:sz="4" w:space="0" w:color="auto"/>
              <w:left w:val="single" w:sz="4" w:space="0" w:color="auto"/>
              <w:bottom w:val="single" w:sz="4" w:space="0" w:color="auto"/>
              <w:right w:val="single" w:sz="4" w:space="0" w:color="auto"/>
            </w:tcBorders>
          </w:tcPr>
          <w:p w14:paraId="6708C5C4"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7</w:t>
            </w:r>
          </w:p>
        </w:tc>
        <w:tc>
          <w:tcPr>
            <w:tcW w:w="1178" w:type="pct"/>
            <w:tcBorders>
              <w:top w:val="single" w:sz="4" w:space="0" w:color="auto"/>
              <w:left w:val="single" w:sz="4" w:space="0" w:color="auto"/>
              <w:bottom w:val="single" w:sz="4" w:space="0" w:color="auto"/>
              <w:right w:val="single" w:sz="4" w:space="0" w:color="auto"/>
            </w:tcBorders>
          </w:tcPr>
          <w:p w14:paraId="5697CE63"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Төменгі Брудзинский белгісін тексерді</w:t>
            </w:r>
          </w:p>
        </w:tc>
        <w:tc>
          <w:tcPr>
            <w:tcW w:w="761" w:type="pct"/>
            <w:tcBorders>
              <w:top w:val="single" w:sz="4" w:space="0" w:color="auto"/>
              <w:left w:val="single" w:sz="4" w:space="0" w:color="auto"/>
              <w:bottom w:val="single" w:sz="4" w:space="0" w:color="auto"/>
              <w:right w:val="single" w:sz="4" w:space="0" w:color="auto"/>
            </w:tcBorders>
          </w:tcPr>
          <w:p w14:paraId="18D5922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4554C2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6757F19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3DB7A1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05E73DC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63C94B3C" w14:textId="77777777" w:rsidTr="00F821EB">
        <w:trPr>
          <w:trHeight w:val="338"/>
        </w:trPr>
        <w:tc>
          <w:tcPr>
            <w:tcW w:w="238" w:type="pct"/>
            <w:tcBorders>
              <w:top w:val="single" w:sz="4" w:space="0" w:color="auto"/>
              <w:left w:val="single" w:sz="4" w:space="0" w:color="auto"/>
              <w:bottom w:val="single" w:sz="4" w:space="0" w:color="auto"/>
              <w:right w:val="single" w:sz="4" w:space="0" w:color="auto"/>
            </w:tcBorders>
          </w:tcPr>
          <w:p w14:paraId="15CA52DA"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8</w:t>
            </w:r>
          </w:p>
        </w:tc>
        <w:tc>
          <w:tcPr>
            <w:tcW w:w="1178" w:type="pct"/>
            <w:tcBorders>
              <w:top w:val="single" w:sz="4" w:space="0" w:color="auto"/>
              <w:left w:val="single" w:sz="4" w:space="0" w:color="auto"/>
              <w:bottom w:val="single" w:sz="4" w:space="0" w:color="auto"/>
              <w:right w:val="single" w:sz="4" w:space="0" w:color="auto"/>
            </w:tcBorders>
          </w:tcPr>
          <w:p w14:paraId="0DD92D9F"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 xml:space="preserve">Мендель симптомы. </w:t>
            </w:r>
          </w:p>
        </w:tc>
        <w:tc>
          <w:tcPr>
            <w:tcW w:w="761" w:type="pct"/>
            <w:tcBorders>
              <w:top w:val="single" w:sz="4" w:space="0" w:color="auto"/>
              <w:left w:val="single" w:sz="4" w:space="0" w:color="auto"/>
              <w:bottom w:val="single" w:sz="4" w:space="0" w:color="auto"/>
              <w:right w:val="single" w:sz="4" w:space="0" w:color="auto"/>
            </w:tcBorders>
          </w:tcPr>
          <w:p w14:paraId="5FB7D79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2AD7C4B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32A2145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EF33D7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248A2C1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3B77E667" w14:textId="77777777" w:rsidTr="00F821EB">
        <w:trPr>
          <w:trHeight w:val="338"/>
        </w:trPr>
        <w:tc>
          <w:tcPr>
            <w:tcW w:w="238" w:type="pct"/>
            <w:tcBorders>
              <w:top w:val="single" w:sz="4" w:space="0" w:color="auto"/>
              <w:left w:val="single" w:sz="4" w:space="0" w:color="auto"/>
              <w:bottom w:val="single" w:sz="4" w:space="0" w:color="auto"/>
              <w:right w:val="single" w:sz="4" w:space="0" w:color="auto"/>
            </w:tcBorders>
          </w:tcPr>
          <w:p w14:paraId="3C582C71"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9-10</w:t>
            </w:r>
          </w:p>
        </w:tc>
        <w:tc>
          <w:tcPr>
            <w:tcW w:w="1178" w:type="pct"/>
            <w:tcBorders>
              <w:top w:val="single" w:sz="4" w:space="0" w:color="auto"/>
              <w:left w:val="single" w:sz="4" w:space="0" w:color="auto"/>
              <w:bottom w:val="single" w:sz="4" w:space="0" w:color="auto"/>
              <w:right w:val="single" w:sz="4" w:space="0" w:color="auto"/>
            </w:tcBorders>
          </w:tcPr>
          <w:p w14:paraId="1DADB741"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 xml:space="preserve">Бехтеревтің бет сүйек рефлексі. </w:t>
            </w:r>
          </w:p>
        </w:tc>
        <w:tc>
          <w:tcPr>
            <w:tcW w:w="761" w:type="pct"/>
            <w:tcBorders>
              <w:top w:val="single" w:sz="4" w:space="0" w:color="auto"/>
              <w:left w:val="single" w:sz="4" w:space="0" w:color="auto"/>
              <w:bottom w:val="single" w:sz="4" w:space="0" w:color="auto"/>
              <w:right w:val="single" w:sz="4" w:space="0" w:color="auto"/>
            </w:tcBorders>
          </w:tcPr>
          <w:p w14:paraId="2C5C080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1AD2FC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4C0F2F2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7D90ABA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32171B1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bl>
    <w:p w14:paraId="01CEC01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p w14:paraId="73AC989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p w14:paraId="7FAC484F" w14:textId="1AB68CE0"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Вегетативті нерв жүйесін зерттеу</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3439"/>
        <w:gridCol w:w="2216"/>
        <w:gridCol w:w="1424"/>
        <w:gridCol w:w="2234"/>
        <w:gridCol w:w="2213"/>
        <w:gridCol w:w="2370"/>
      </w:tblGrid>
      <w:tr w:rsidR="00834FF5" w:rsidRPr="00834FF5" w14:paraId="43796C03" w14:textId="77777777" w:rsidTr="00F821EB">
        <w:trPr>
          <w:trHeight w:val="330"/>
        </w:trPr>
        <w:tc>
          <w:tcPr>
            <w:tcW w:w="228" w:type="pct"/>
            <w:vMerge w:val="restart"/>
            <w:tcBorders>
              <w:top w:val="single" w:sz="4" w:space="0" w:color="auto"/>
              <w:left w:val="single" w:sz="4" w:space="0" w:color="auto"/>
              <w:bottom w:val="single" w:sz="4" w:space="0" w:color="auto"/>
              <w:right w:val="single" w:sz="4" w:space="0" w:color="auto"/>
            </w:tcBorders>
          </w:tcPr>
          <w:p w14:paraId="0F5EFCBB" w14:textId="77777777" w:rsidR="00834FF5" w:rsidRPr="00834FF5" w:rsidRDefault="00834FF5" w:rsidP="00834FF5">
            <w:pPr>
              <w:spacing w:after="0" w:line="240" w:lineRule="auto"/>
              <w:rPr>
                <w:rFonts w:ascii="Times New Roman" w:hAnsi="Times New Roman" w:cs="Times New Roman"/>
                <w:sz w:val="24"/>
                <w:szCs w:val="24"/>
                <w:lang w:val="kk-KZ"/>
              </w:rPr>
            </w:pPr>
            <w:r w:rsidRPr="00834FF5">
              <w:rPr>
                <w:rFonts w:ascii="Times New Roman" w:hAnsi="Times New Roman" w:cs="Times New Roman"/>
                <w:sz w:val="24"/>
                <w:szCs w:val="24"/>
                <w:lang w:val="kk-KZ"/>
              </w:rPr>
              <w:t>№</w:t>
            </w:r>
          </w:p>
        </w:tc>
        <w:tc>
          <w:tcPr>
            <w:tcW w:w="1181" w:type="pct"/>
            <w:vMerge w:val="restart"/>
            <w:tcBorders>
              <w:top w:val="single" w:sz="4" w:space="0" w:color="auto"/>
              <w:left w:val="single" w:sz="4" w:space="0" w:color="auto"/>
              <w:bottom w:val="single" w:sz="4" w:space="0" w:color="auto"/>
              <w:right w:val="single" w:sz="4" w:space="0" w:color="auto"/>
            </w:tcBorders>
          </w:tcPr>
          <w:p w14:paraId="4A12597D" w14:textId="77777777" w:rsidR="00834FF5" w:rsidRPr="00834FF5" w:rsidRDefault="00834FF5"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b/>
                <w:sz w:val="24"/>
                <w:szCs w:val="24"/>
                <w:lang w:val="kk-KZ"/>
              </w:rPr>
              <w:t>Бағалау критерийлері</w:t>
            </w:r>
          </w:p>
        </w:tc>
        <w:tc>
          <w:tcPr>
            <w:tcW w:w="3591" w:type="pct"/>
            <w:gridSpan w:val="5"/>
            <w:tcBorders>
              <w:top w:val="single" w:sz="4" w:space="0" w:color="auto"/>
              <w:left w:val="single" w:sz="4" w:space="0" w:color="auto"/>
              <w:bottom w:val="single" w:sz="4" w:space="0" w:color="auto"/>
              <w:right w:val="single" w:sz="4" w:space="0" w:color="auto"/>
            </w:tcBorders>
          </w:tcPr>
          <w:p w14:paraId="3CFFFC28"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Бағалау критерийі</w:t>
            </w:r>
          </w:p>
        </w:tc>
      </w:tr>
      <w:tr w:rsidR="00834FF5" w:rsidRPr="00834FF5" w14:paraId="6869EBC0" w14:textId="77777777" w:rsidTr="00F821EB">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243194FF"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1181" w:type="pct"/>
            <w:vMerge/>
            <w:tcBorders>
              <w:top w:val="single" w:sz="4" w:space="0" w:color="auto"/>
              <w:left w:val="single" w:sz="4" w:space="0" w:color="auto"/>
              <w:bottom w:val="single" w:sz="4" w:space="0" w:color="auto"/>
              <w:right w:val="single" w:sz="4" w:space="0" w:color="auto"/>
            </w:tcBorders>
            <w:vAlign w:val="center"/>
          </w:tcPr>
          <w:p w14:paraId="1D2DAF50"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7CAB5E22" w14:textId="77777777" w:rsidR="00834FF5" w:rsidRPr="00834FF5" w:rsidRDefault="00834FF5" w:rsidP="00834FF5">
            <w:pPr>
              <w:spacing w:after="0" w:line="240" w:lineRule="auto"/>
              <w:jc w:val="center"/>
              <w:rPr>
                <w:rFonts w:ascii="Times New Roman" w:hAnsi="Times New Roman" w:cs="Times New Roman"/>
                <w:b/>
                <w:sz w:val="24"/>
                <w:szCs w:val="24"/>
                <w:lang w:val="kk-KZ"/>
              </w:rPr>
            </w:pPr>
            <w:proofErr w:type="spellStart"/>
            <w:r w:rsidRPr="00834FF5">
              <w:rPr>
                <w:rFonts w:ascii="Times New Roman" w:hAnsi="Times New Roman" w:cs="Times New Roman"/>
                <w:sz w:val="24"/>
                <w:szCs w:val="24"/>
              </w:rPr>
              <w:t>Мануаль</w:t>
            </w:r>
            <w:proofErr w:type="spellEnd"/>
            <w:r w:rsidRPr="00834FF5">
              <w:rPr>
                <w:rFonts w:ascii="Times New Roman" w:hAnsi="Times New Roman" w:cs="Times New Roman"/>
                <w:sz w:val="24"/>
                <w:szCs w:val="24"/>
                <w:lang w:val="kk-KZ"/>
              </w:rPr>
              <w:t>ді дағдыларды игермеген</w:t>
            </w:r>
          </w:p>
        </w:tc>
        <w:tc>
          <w:tcPr>
            <w:tcW w:w="489" w:type="pct"/>
            <w:tcBorders>
              <w:top w:val="single" w:sz="4" w:space="0" w:color="auto"/>
              <w:left w:val="single" w:sz="4" w:space="0" w:color="auto"/>
              <w:bottom w:val="single" w:sz="4" w:space="0" w:color="auto"/>
              <w:right w:val="single" w:sz="4" w:space="0" w:color="auto"/>
            </w:tcBorders>
          </w:tcPr>
          <w:p w14:paraId="554748E5"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 xml:space="preserve">Ретсіз, толық емес, тиімсіз </w:t>
            </w:r>
          </w:p>
        </w:tc>
        <w:tc>
          <w:tcPr>
            <w:tcW w:w="767" w:type="pct"/>
            <w:tcBorders>
              <w:top w:val="single" w:sz="4" w:space="0" w:color="auto"/>
              <w:left w:val="single" w:sz="4" w:space="0" w:color="auto"/>
              <w:bottom w:val="single" w:sz="4" w:space="0" w:color="auto"/>
              <w:right w:val="single" w:sz="4" w:space="0" w:color="auto"/>
            </w:tcBorders>
          </w:tcPr>
          <w:p w14:paraId="2AC44D7D"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Техникалық қателерімен толық емес жүргізілді</w:t>
            </w:r>
          </w:p>
        </w:tc>
        <w:tc>
          <w:tcPr>
            <w:tcW w:w="760" w:type="pct"/>
            <w:tcBorders>
              <w:top w:val="single" w:sz="4" w:space="0" w:color="auto"/>
              <w:left w:val="single" w:sz="4" w:space="0" w:color="auto"/>
              <w:bottom w:val="single" w:sz="4" w:space="0" w:color="auto"/>
              <w:right w:val="single" w:sz="4" w:space="0" w:color="auto"/>
            </w:tcBorders>
          </w:tcPr>
          <w:p w14:paraId="47DD7526"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жасалынды, аздаған техникалық қателер болды</w:t>
            </w:r>
          </w:p>
        </w:tc>
        <w:tc>
          <w:tcPr>
            <w:tcW w:w="814" w:type="pct"/>
            <w:tcBorders>
              <w:top w:val="single" w:sz="4" w:space="0" w:color="auto"/>
              <w:left w:val="single" w:sz="4" w:space="0" w:color="auto"/>
              <w:bottom w:val="single" w:sz="4" w:space="0" w:color="auto"/>
              <w:right w:val="single" w:sz="4" w:space="0" w:color="auto"/>
            </w:tcBorders>
          </w:tcPr>
          <w:p w14:paraId="15E40A40"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жасалды, техникасы дұрыс және тиімді</w:t>
            </w:r>
          </w:p>
        </w:tc>
      </w:tr>
      <w:tr w:rsidR="00834FF5" w:rsidRPr="00834FF5" w14:paraId="0E57EA08" w14:textId="77777777" w:rsidTr="00F821EB">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42860EEC"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1181" w:type="pct"/>
            <w:vMerge/>
            <w:tcBorders>
              <w:top w:val="single" w:sz="4" w:space="0" w:color="auto"/>
              <w:left w:val="single" w:sz="4" w:space="0" w:color="auto"/>
              <w:bottom w:val="single" w:sz="4" w:space="0" w:color="auto"/>
              <w:right w:val="single" w:sz="4" w:space="0" w:color="auto"/>
            </w:tcBorders>
            <w:vAlign w:val="center"/>
          </w:tcPr>
          <w:p w14:paraId="2BF75C56"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4B9E1899"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2</w:t>
            </w:r>
          </w:p>
        </w:tc>
        <w:tc>
          <w:tcPr>
            <w:tcW w:w="489" w:type="pct"/>
            <w:tcBorders>
              <w:top w:val="single" w:sz="4" w:space="0" w:color="auto"/>
              <w:left w:val="single" w:sz="4" w:space="0" w:color="auto"/>
              <w:bottom w:val="single" w:sz="4" w:space="0" w:color="auto"/>
              <w:right w:val="single" w:sz="4" w:space="0" w:color="auto"/>
            </w:tcBorders>
          </w:tcPr>
          <w:p w14:paraId="0B2278C2"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4</w:t>
            </w:r>
          </w:p>
        </w:tc>
        <w:tc>
          <w:tcPr>
            <w:tcW w:w="767" w:type="pct"/>
            <w:tcBorders>
              <w:top w:val="single" w:sz="4" w:space="0" w:color="auto"/>
              <w:left w:val="single" w:sz="4" w:space="0" w:color="auto"/>
              <w:bottom w:val="single" w:sz="4" w:space="0" w:color="auto"/>
              <w:right w:val="single" w:sz="4" w:space="0" w:color="auto"/>
            </w:tcBorders>
          </w:tcPr>
          <w:p w14:paraId="447F4F6B"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6</w:t>
            </w:r>
          </w:p>
        </w:tc>
        <w:tc>
          <w:tcPr>
            <w:tcW w:w="760" w:type="pct"/>
            <w:tcBorders>
              <w:top w:val="single" w:sz="4" w:space="0" w:color="auto"/>
              <w:left w:val="single" w:sz="4" w:space="0" w:color="auto"/>
              <w:bottom w:val="single" w:sz="4" w:space="0" w:color="auto"/>
              <w:right w:val="single" w:sz="4" w:space="0" w:color="auto"/>
            </w:tcBorders>
          </w:tcPr>
          <w:p w14:paraId="63168466"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8</w:t>
            </w:r>
          </w:p>
        </w:tc>
        <w:tc>
          <w:tcPr>
            <w:tcW w:w="814" w:type="pct"/>
            <w:tcBorders>
              <w:top w:val="single" w:sz="4" w:space="0" w:color="auto"/>
              <w:left w:val="single" w:sz="4" w:space="0" w:color="auto"/>
              <w:bottom w:val="single" w:sz="4" w:space="0" w:color="auto"/>
              <w:right w:val="single" w:sz="4" w:space="0" w:color="auto"/>
            </w:tcBorders>
          </w:tcPr>
          <w:p w14:paraId="71E236A9"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10</w:t>
            </w:r>
          </w:p>
        </w:tc>
      </w:tr>
      <w:tr w:rsidR="00834FF5" w:rsidRPr="00834FF5" w14:paraId="1422E7F5" w14:textId="77777777" w:rsidTr="00F821EB">
        <w:trPr>
          <w:trHeight w:val="435"/>
        </w:trPr>
        <w:tc>
          <w:tcPr>
            <w:tcW w:w="228" w:type="pct"/>
            <w:tcBorders>
              <w:top w:val="single" w:sz="4" w:space="0" w:color="auto"/>
              <w:left w:val="single" w:sz="4" w:space="0" w:color="auto"/>
              <w:bottom w:val="single" w:sz="4" w:space="0" w:color="auto"/>
              <w:right w:val="single" w:sz="4" w:space="0" w:color="auto"/>
            </w:tcBorders>
          </w:tcPr>
          <w:p w14:paraId="5DB9F977"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w:t>
            </w:r>
          </w:p>
        </w:tc>
        <w:tc>
          <w:tcPr>
            <w:tcW w:w="1181" w:type="pct"/>
            <w:tcBorders>
              <w:top w:val="single" w:sz="4" w:space="0" w:color="auto"/>
              <w:left w:val="single" w:sz="4" w:space="0" w:color="auto"/>
              <w:bottom w:val="single" w:sz="4" w:space="0" w:color="auto"/>
              <w:right w:val="single" w:sz="4" w:space="0" w:color="auto"/>
            </w:tcBorders>
            <w:vAlign w:val="center"/>
          </w:tcPr>
          <w:p w14:paraId="42A42BCA"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Жергілікті дермографизм</w:t>
            </w:r>
          </w:p>
        </w:tc>
        <w:tc>
          <w:tcPr>
            <w:tcW w:w="761" w:type="pct"/>
            <w:tcBorders>
              <w:top w:val="single" w:sz="4" w:space="0" w:color="auto"/>
              <w:left w:val="single" w:sz="4" w:space="0" w:color="auto"/>
              <w:bottom w:val="single" w:sz="4" w:space="0" w:color="auto"/>
              <w:right w:val="single" w:sz="4" w:space="0" w:color="auto"/>
            </w:tcBorders>
          </w:tcPr>
          <w:p w14:paraId="2F30AAE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7918C3B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61A44D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78CFA67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51325CE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08EBF61D" w14:textId="77777777" w:rsidTr="00F821EB">
        <w:trPr>
          <w:trHeight w:val="337"/>
        </w:trPr>
        <w:tc>
          <w:tcPr>
            <w:tcW w:w="228" w:type="pct"/>
            <w:tcBorders>
              <w:top w:val="single" w:sz="4" w:space="0" w:color="auto"/>
              <w:left w:val="single" w:sz="4" w:space="0" w:color="auto"/>
              <w:bottom w:val="single" w:sz="4" w:space="0" w:color="auto"/>
              <w:right w:val="single" w:sz="4" w:space="0" w:color="auto"/>
            </w:tcBorders>
          </w:tcPr>
          <w:p w14:paraId="1A2953E9"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2</w:t>
            </w:r>
          </w:p>
        </w:tc>
        <w:tc>
          <w:tcPr>
            <w:tcW w:w="1181" w:type="pct"/>
            <w:tcBorders>
              <w:top w:val="single" w:sz="4" w:space="0" w:color="auto"/>
              <w:left w:val="single" w:sz="4" w:space="0" w:color="auto"/>
              <w:bottom w:val="single" w:sz="4" w:space="0" w:color="auto"/>
              <w:right w:val="single" w:sz="4" w:space="0" w:color="auto"/>
            </w:tcBorders>
            <w:vAlign w:val="center"/>
          </w:tcPr>
          <w:p w14:paraId="3E84C412"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Ауырту дермографизмі (рефлекторлық)</w:t>
            </w:r>
          </w:p>
        </w:tc>
        <w:tc>
          <w:tcPr>
            <w:tcW w:w="761" w:type="pct"/>
            <w:tcBorders>
              <w:top w:val="single" w:sz="4" w:space="0" w:color="auto"/>
              <w:left w:val="single" w:sz="4" w:space="0" w:color="auto"/>
              <w:bottom w:val="single" w:sz="4" w:space="0" w:color="auto"/>
              <w:right w:val="single" w:sz="4" w:space="0" w:color="auto"/>
            </w:tcBorders>
          </w:tcPr>
          <w:p w14:paraId="0662C9B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6E26AB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0725EA5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49CEED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23838E0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583F839" w14:textId="77777777" w:rsidTr="00F821EB">
        <w:trPr>
          <w:trHeight w:val="250"/>
        </w:trPr>
        <w:tc>
          <w:tcPr>
            <w:tcW w:w="228" w:type="pct"/>
            <w:tcBorders>
              <w:top w:val="single" w:sz="4" w:space="0" w:color="auto"/>
              <w:left w:val="single" w:sz="4" w:space="0" w:color="auto"/>
              <w:bottom w:val="single" w:sz="4" w:space="0" w:color="auto"/>
              <w:right w:val="single" w:sz="4" w:space="0" w:color="auto"/>
            </w:tcBorders>
          </w:tcPr>
          <w:p w14:paraId="5F4D7506"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3</w:t>
            </w:r>
          </w:p>
        </w:tc>
        <w:tc>
          <w:tcPr>
            <w:tcW w:w="1181" w:type="pct"/>
            <w:tcBorders>
              <w:top w:val="single" w:sz="4" w:space="0" w:color="auto"/>
              <w:left w:val="single" w:sz="4" w:space="0" w:color="auto"/>
              <w:bottom w:val="single" w:sz="4" w:space="0" w:color="auto"/>
              <w:right w:val="single" w:sz="4" w:space="0" w:color="auto"/>
            </w:tcBorders>
            <w:vAlign w:val="center"/>
          </w:tcPr>
          <w:p w14:paraId="398F53C0"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Штанге сынамасы</w:t>
            </w:r>
          </w:p>
        </w:tc>
        <w:tc>
          <w:tcPr>
            <w:tcW w:w="761" w:type="pct"/>
            <w:tcBorders>
              <w:top w:val="single" w:sz="4" w:space="0" w:color="auto"/>
              <w:left w:val="single" w:sz="4" w:space="0" w:color="auto"/>
              <w:bottom w:val="single" w:sz="4" w:space="0" w:color="auto"/>
              <w:right w:val="single" w:sz="4" w:space="0" w:color="auto"/>
            </w:tcBorders>
          </w:tcPr>
          <w:p w14:paraId="4A8CCE2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6CDB37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C6ABB6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5A3B90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04FE295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14DC73F5"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52D6567B"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4</w:t>
            </w:r>
          </w:p>
        </w:tc>
        <w:tc>
          <w:tcPr>
            <w:tcW w:w="1181" w:type="pct"/>
            <w:tcBorders>
              <w:top w:val="single" w:sz="4" w:space="0" w:color="auto"/>
              <w:left w:val="single" w:sz="4" w:space="0" w:color="auto"/>
              <w:bottom w:val="single" w:sz="4" w:space="0" w:color="auto"/>
              <w:right w:val="single" w:sz="4" w:space="0" w:color="auto"/>
            </w:tcBorders>
            <w:vAlign w:val="center"/>
          </w:tcPr>
          <w:p w14:paraId="03C09A3C"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Ортостатикалық сынама (Превель)</w:t>
            </w:r>
          </w:p>
        </w:tc>
        <w:tc>
          <w:tcPr>
            <w:tcW w:w="761" w:type="pct"/>
            <w:tcBorders>
              <w:top w:val="single" w:sz="4" w:space="0" w:color="auto"/>
              <w:left w:val="single" w:sz="4" w:space="0" w:color="auto"/>
              <w:bottom w:val="single" w:sz="4" w:space="0" w:color="auto"/>
              <w:right w:val="single" w:sz="4" w:space="0" w:color="auto"/>
            </w:tcBorders>
          </w:tcPr>
          <w:p w14:paraId="0EE9925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19FE35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DE0F18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199F4E2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0F85A37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8AD87A7"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6859372C"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5</w:t>
            </w:r>
          </w:p>
        </w:tc>
        <w:tc>
          <w:tcPr>
            <w:tcW w:w="1181" w:type="pct"/>
            <w:tcBorders>
              <w:top w:val="single" w:sz="4" w:space="0" w:color="auto"/>
              <w:left w:val="single" w:sz="4" w:space="0" w:color="auto"/>
              <w:bottom w:val="single" w:sz="4" w:space="0" w:color="auto"/>
              <w:right w:val="single" w:sz="4" w:space="0" w:color="auto"/>
            </w:tcBorders>
            <w:vAlign w:val="center"/>
          </w:tcPr>
          <w:p w14:paraId="41A68387"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Клиностатикалық сынама (Даниелопол)</w:t>
            </w:r>
          </w:p>
        </w:tc>
        <w:tc>
          <w:tcPr>
            <w:tcW w:w="761" w:type="pct"/>
            <w:tcBorders>
              <w:top w:val="single" w:sz="4" w:space="0" w:color="auto"/>
              <w:left w:val="single" w:sz="4" w:space="0" w:color="auto"/>
              <w:bottom w:val="single" w:sz="4" w:space="0" w:color="auto"/>
              <w:right w:val="single" w:sz="4" w:space="0" w:color="auto"/>
            </w:tcBorders>
          </w:tcPr>
          <w:p w14:paraId="2C10A52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59C1A6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20AE212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33AF4C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17CCD90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1AC0A974"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2439E36B" w14:textId="77777777" w:rsidR="00834FF5" w:rsidRPr="00834FF5" w:rsidRDefault="00834FF5" w:rsidP="00834FF5">
            <w:pPr>
              <w:pStyle w:val="15"/>
              <w:spacing w:after="0" w:line="240" w:lineRule="auto"/>
              <w:ind w:left="0"/>
              <w:rPr>
                <w:rFonts w:ascii="Times New Roman" w:hAnsi="Times New Roman"/>
                <w:sz w:val="24"/>
                <w:szCs w:val="24"/>
                <w:lang w:val="en-US"/>
              </w:rPr>
            </w:pPr>
            <w:r w:rsidRPr="00834FF5">
              <w:rPr>
                <w:rFonts w:ascii="Times New Roman" w:hAnsi="Times New Roman"/>
                <w:sz w:val="24"/>
                <w:szCs w:val="24"/>
              </w:rPr>
              <w:t>6</w:t>
            </w:r>
          </w:p>
        </w:tc>
        <w:tc>
          <w:tcPr>
            <w:tcW w:w="1181" w:type="pct"/>
            <w:tcBorders>
              <w:top w:val="single" w:sz="4" w:space="0" w:color="auto"/>
              <w:left w:val="single" w:sz="4" w:space="0" w:color="auto"/>
              <w:bottom w:val="single" w:sz="4" w:space="0" w:color="auto"/>
              <w:right w:val="single" w:sz="4" w:space="0" w:color="auto"/>
            </w:tcBorders>
          </w:tcPr>
          <w:p w14:paraId="5BD639DD"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Суық су сынамасы</w:t>
            </w:r>
          </w:p>
        </w:tc>
        <w:tc>
          <w:tcPr>
            <w:tcW w:w="761" w:type="pct"/>
            <w:tcBorders>
              <w:top w:val="single" w:sz="4" w:space="0" w:color="auto"/>
              <w:left w:val="single" w:sz="4" w:space="0" w:color="auto"/>
              <w:bottom w:val="single" w:sz="4" w:space="0" w:color="auto"/>
              <w:right w:val="single" w:sz="4" w:space="0" w:color="auto"/>
            </w:tcBorders>
          </w:tcPr>
          <w:p w14:paraId="4476C3C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B408F3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6C405F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79263A7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4A9D974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152625F"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6C317EE3"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lang w:val="en-US"/>
              </w:rPr>
              <w:t>7</w:t>
            </w:r>
            <w:r w:rsidRPr="00834FF5">
              <w:rPr>
                <w:rFonts w:ascii="Times New Roman" w:hAnsi="Times New Roman"/>
                <w:sz w:val="24"/>
                <w:szCs w:val="24"/>
              </w:rPr>
              <w:t>-8</w:t>
            </w:r>
          </w:p>
        </w:tc>
        <w:tc>
          <w:tcPr>
            <w:tcW w:w="1181" w:type="pct"/>
            <w:tcBorders>
              <w:top w:val="single" w:sz="4" w:space="0" w:color="auto"/>
              <w:left w:val="single" w:sz="4" w:space="0" w:color="auto"/>
              <w:bottom w:val="single" w:sz="4" w:space="0" w:color="auto"/>
              <w:right w:val="single" w:sz="4" w:space="0" w:color="auto"/>
            </w:tcBorders>
          </w:tcPr>
          <w:p w14:paraId="41DDA9B3"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Пиломоторлы рефлекс</w:t>
            </w:r>
          </w:p>
        </w:tc>
        <w:tc>
          <w:tcPr>
            <w:tcW w:w="761" w:type="pct"/>
            <w:tcBorders>
              <w:top w:val="single" w:sz="4" w:space="0" w:color="auto"/>
              <w:left w:val="single" w:sz="4" w:space="0" w:color="auto"/>
              <w:bottom w:val="single" w:sz="4" w:space="0" w:color="auto"/>
              <w:right w:val="single" w:sz="4" w:space="0" w:color="auto"/>
            </w:tcBorders>
          </w:tcPr>
          <w:p w14:paraId="6FC40CC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4F2ACC1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37E559C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74B176E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572AD5A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069BB83C" w14:textId="77777777" w:rsidTr="00F821EB">
        <w:trPr>
          <w:trHeight w:val="338"/>
        </w:trPr>
        <w:tc>
          <w:tcPr>
            <w:tcW w:w="228" w:type="pct"/>
            <w:tcBorders>
              <w:top w:val="single" w:sz="4" w:space="0" w:color="auto"/>
              <w:left w:val="single" w:sz="4" w:space="0" w:color="auto"/>
              <w:bottom w:val="single" w:sz="4" w:space="0" w:color="auto"/>
              <w:right w:val="single" w:sz="4" w:space="0" w:color="auto"/>
            </w:tcBorders>
          </w:tcPr>
          <w:p w14:paraId="7094AB07"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9-10</w:t>
            </w:r>
          </w:p>
        </w:tc>
        <w:tc>
          <w:tcPr>
            <w:tcW w:w="1181" w:type="pct"/>
            <w:tcBorders>
              <w:top w:val="single" w:sz="4" w:space="0" w:color="auto"/>
              <w:left w:val="single" w:sz="4" w:space="0" w:color="auto"/>
              <w:bottom w:val="single" w:sz="4" w:space="0" w:color="auto"/>
              <w:right w:val="single" w:sz="4" w:space="0" w:color="auto"/>
            </w:tcBorders>
          </w:tcPr>
          <w:p w14:paraId="1272278D"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Ашнер сынамасы</w:t>
            </w:r>
          </w:p>
        </w:tc>
        <w:tc>
          <w:tcPr>
            <w:tcW w:w="761" w:type="pct"/>
            <w:tcBorders>
              <w:top w:val="single" w:sz="4" w:space="0" w:color="auto"/>
              <w:left w:val="single" w:sz="4" w:space="0" w:color="auto"/>
              <w:bottom w:val="single" w:sz="4" w:space="0" w:color="auto"/>
              <w:right w:val="single" w:sz="4" w:space="0" w:color="auto"/>
            </w:tcBorders>
          </w:tcPr>
          <w:p w14:paraId="4064176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AE19ED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C972CD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6EA1122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3442ED7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bl>
    <w:p w14:paraId="39A2338E" w14:textId="77777777" w:rsidR="0051242C" w:rsidRPr="00834FF5" w:rsidRDefault="0051242C"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335BBB76" w14:textId="77777777" w:rsidR="0051242C" w:rsidRPr="00834FF5" w:rsidRDefault="0051242C"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sectPr w:rsidR="0051242C" w:rsidRPr="00834FF5" w:rsidSect="00E62B01">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00"/>
    <w:family w:val="auto"/>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0417"/>
    <w:multiLevelType w:val="hybridMultilevel"/>
    <w:tmpl w:val="51127D4C"/>
    <w:lvl w:ilvl="0" w:tplc="DE9C9C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6D1DC1"/>
    <w:multiLevelType w:val="hybridMultilevel"/>
    <w:tmpl w:val="D668E6BE"/>
    <w:lvl w:ilvl="0" w:tplc="379E07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8E5932"/>
    <w:multiLevelType w:val="hybridMultilevel"/>
    <w:tmpl w:val="84E4A886"/>
    <w:lvl w:ilvl="0" w:tplc="B8D0B00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517BFF"/>
    <w:multiLevelType w:val="hybridMultilevel"/>
    <w:tmpl w:val="238E853C"/>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0D1172FF"/>
    <w:multiLevelType w:val="hybridMultilevel"/>
    <w:tmpl w:val="D668E6BE"/>
    <w:lvl w:ilvl="0" w:tplc="379E07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EF23EF"/>
    <w:multiLevelType w:val="hybridMultilevel"/>
    <w:tmpl w:val="72080804"/>
    <w:lvl w:ilvl="0" w:tplc="E3FE140C">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8E59AF"/>
    <w:multiLevelType w:val="hybridMultilevel"/>
    <w:tmpl w:val="84E4A886"/>
    <w:lvl w:ilvl="0" w:tplc="B8D0B00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EC3B9B"/>
    <w:multiLevelType w:val="hybridMultilevel"/>
    <w:tmpl w:val="2EA25864"/>
    <w:lvl w:ilvl="0" w:tplc="7B2CCFB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121C38"/>
    <w:multiLevelType w:val="hybridMultilevel"/>
    <w:tmpl w:val="018E202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1CC15631"/>
    <w:multiLevelType w:val="singleLevel"/>
    <w:tmpl w:val="C820214E"/>
    <w:lvl w:ilvl="0">
      <w:start w:val="6"/>
      <w:numFmt w:val="decimal"/>
      <w:lvlText w:val="%1."/>
      <w:lvlJc w:val="left"/>
      <w:pPr>
        <w:tabs>
          <w:tab w:val="num" w:pos="435"/>
        </w:tabs>
        <w:ind w:left="435" w:hanging="435"/>
      </w:pPr>
    </w:lvl>
  </w:abstractNum>
  <w:abstractNum w:abstractNumId="10" w15:restartNumberingAfterBreak="0">
    <w:nsid w:val="2061692C"/>
    <w:multiLevelType w:val="hybridMultilevel"/>
    <w:tmpl w:val="84E4A886"/>
    <w:lvl w:ilvl="0" w:tplc="B8D0B00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A51B85"/>
    <w:multiLevelType w:val="hybridMultilevel"/>
    <w:tmpl w:val="EBAE32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D311E7"/>
    <w:multiLevelType w:val="hybridMultilevel"/>
    <w:tmpl w:val="DF682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9405A5"/>
    <w:multiLevelType w:val="hybridMultilevel"/>
    <w:tmpl w:val="84E4A886"/>
    <w:lvl w:ilvl="0" w:tplc="B8D0B00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D128DC"/>
    <w:multiLevelType w:val="hybridMultilevel"/>
    <w:tmpl w:val="B4326BFE"/>
    <w:lvl w:ilvl="0" w:tplc="E0E0B14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2316D5"/>
    <w:multiLevelType w:val="hybridMultilevel"/>
    <w:tmpl w:val="585AE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2E42F8"/>
    <w:multiLevelType w:val="hybridMultilevel"/>
    <w:tmpl w:val="D77E7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FE5DD3"/>
    <w:multiLevelType w:val="hybridMultilevel"/>
    <w:tmpl w:val="5FACB27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2FD71059"/>
    <w:multiLevelType w:val="multilevel"/>
    <w:tmpl w:val="C5FA9DD8"/>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320B0023"/>
    <w:multiLevelType w:val="hybridMultilevel"/>
    <w:tmpl w:val="C9A0AF5C"/>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34556663"/>
    <w:multiLevelType w:val="hybridMultilevel"/>
    <w:tmpl w:val="3384D00E"/>
    <w:lvl w:ilvl="0" w:tplc="0419000B">
      <w:numFmt w:val="decimal"/>
      <w:lvlText w:val=""/>
      <w:lvlJc w:val="left"/>
      <w:pPr>
        <w:tabs>
          <w:tab w:val="num" w:pos="720"/>
        </w:tabs>
        <w:ind w:left="720" w:hanging="360"/>
      </w:pPr>
      <w:rPr>
        <w:rFonts w:ascii="Wingdings" w:hAnsi="Wingdings" w:hint="default"/>
      </w:rPr>
    </w:lvl>
    <w:lvl w:ilvl="1" w:tplc="BF82801A">
      <w:start w:val="1"/>
      <w:numFmt w:val="decimal"/>
      <w:lvlText w:val="%2."/>
      <w:lvlJc w:val="left"/>
      <w:pPr>
        <w:tabs>
          <w:tab w:val="num" w:pos="1440"/>
        </w:tabs>
        <w:ind w:left="1440" w:hanging="360"/>
      </w:pPr>
    </w:lvl>
    <w:lvl w:ilvl="2" w:tplc="01BE2F4C">
      <w:start w:val="1"/>
      <w:numFmt w:val="decimal"/>
      <w:lvlText w:val="%3."/>
      <w:lvlJc w:val="left"/>
      <w:pPr>
        <w:tabs>
          <w:tab w:val="num" w:pos="2160"/>
        </w:tabs>
        <w:ind w:left="2160" w:hanging="360"/>
      </w:pPr>
    </w:lvl>
    <w:lvl w:ilvl="3" w:tplc="F5BA8CC2">
      <w:start w:val="1"/>
      <w:numFmt w:val="decimal"/>
      <w:lvlText w:val="%4."/>
      <w:lvlJc w:val="left"/>
      <w:pPr>
        <w:tabs>
          <w:tab w:val="num" w:pos="2880"/>
        </w:tabs>
        <w:ind w:left="2880" w:hanging="360"/>
      </w:pPr>
    </w:lvl>
    <w:lvl w:ilvl="4" w:tplc="95AA0788">
      <w:start w:val="1"/>
      <w:numFmt w:val="decimal"/>
      <w:lvlText w:val="%5."/>
      <w:lvlJc w:val="left"/>
      <w:pPr>
        <w:tabs>
          <w:tab w:val="num" w:pos="3600"/>
        </w:tabs>
        <w:ind w:left="3600" w:hanging="360"/>
      </w:pPr>
    </w:lvl>
    <w:lvl w:ilvl="5" w:tplc="3D6A8424">
      <w:start w:val="1"/>
      <w:numFmt w:val="decimal"/>
      <w:lvlText w:val="%6."/>
      <w:lvlJc w:val="left"/>
      <w:pPr>
        <w:tabs>
          <w:tab w:val="num" w:pos="4320"/>
        </w:tabs>
        <w:ind w:left="4320" w:hanging="360"/>
      </w:pPr>
    </w:lvl>
    <w:lvl w:ilvl="6" w:tplc="F200B4D2">
      <w:start w:val="1"/>
      <w:numFmt w:val="decimal"/>
      <w:lvlText w:val="%7."/>
      <w:lvlJc w:val="left"/>
      <w:pPr>
        <w:tabs>
          <w:tab w:val="num" w:pos="5040"/>
        </w:tabs>
        <w:ind w:left="5040" w:hanging="360"/>
      </w:pPr>
    </w:lvl>
    <w:lvl w:ilvl="7" w:tplc="7DFCB0F0">
      <w:start w:val="1"/>
      <w:numFmt w:val="decimal"/>
      <w:lvlText w:val="%8."/>
      <w:lvlJc w:val="left"/>
      <w:pPr>
        <w:tabs>
          <w:tab w:val="num" w:pos="5760"/>
        </w:tabs>
        <w:ind w:left="5760" w:hanging="360"/>
      </w:pPr>
    </w:lvl>
    <w:lvl w:ilvl="8" w:tplc="8C123B4A">
      <w:start w:val="1"/>
      <w:numFmt w:val="decimal"/>
      <w:lvlText w:val="%9."/>
      <w:lvlJc w:val="left"/>
      <w:pPr>
        <w:tabs>
          <w:tab w:val="num" w:pos="6480"/>
        </w:tabs>
        <w:ind w:left="6480" w:hanging="360"/>
      </w:pPr>
    </w:lvl>
  </w:abstractNum>
  <w:abstractNum w:abstractNumId="21" w15:restartNumberingAfterBreak="0">
    <w:nsid w:val="356A4F65"/>
    <w:multiLevelType w:val="hybridMultilevel"/>
    <w:tmpl w:val="6C600F28"/>
    <w:lvl w:ilvl="0" w:tplc="0419000B">
      <w:start w:val="1"/>
      <w:numFmt w:val="bullet"/>
      <w:lvlText w:val=""/>
      <w:lvlJc w:val="left"/>
      <w:pPr>
        <w:tabs>
          <w:tab w:val="num" w:pos="720"/>
        </w:tabs>
        <w:ind w:left="720" w:hanging="360"/>
      </w:pPr>
      <w:rPr>
        <w:rFonts w:ascii="Wingdings" w:hAnsi="Wingdings" w:hint="default"/>
      </w:rPr>
    </w:lvl>
    <w:lvl w:ilvl="1" w:tplc="F5DC97CE">
      <w:start w:val="1"/>
      <w:numFmt w:val="decimal"/>
      <w:lvlText w:val="%2."/>
      <w:lvlJc w:val="left"/>
      <w:pPr>
        <w:tabs>
          <w:tab w:val="num" w:pos="1440"/>
        </w:tabs>
        <w:ind w:left="1440" w:hanging="360"/>
      </w:pPr>
      <w:rPr>
        <w:rFonts w:ascii="Times New Roman" w:eastAsia="Calibri" w:hAnsi="Times New Roman" w:cs="Times New Roman"/>
      </w:rPr>
    </w:lvl>
    <w:lvl w:ilvl="2" w:tplc="01BE2F4C">
      <w:start w:val="1"/>
      <w:numFmt w:val="decimal"/>
      <w:lvlText w:val="%3."/>
      <w:lvlJc w:val="left"/>
      <w:pPr>
        <w:tabs>
          <w:tab w:val="num" w:pos="2160"/>
        </w:tabs>
        <w:ind w:left="2160" w:hanging="360"/>
      </w:pPr>
    </w:lvl>
    <w:lvl w:ilvl="3" w:tplc="F5BA8CC2">
      <w:start w:val="1"/>
      <w:numFmt w:val="decimal"/>
      <w:lvlText w:val="%4."/>
      <w:lvlJc w:val="left"/>
      <w:pPr>
        <w:tabs>
          <w:tab w:val="num" w:pos="2880"/>
        </w:tabs>
        <w:ind w:left="2880" w:hanging="360"/>
      </w:pPr>
    </w:lvl>
    <w:lvl w:ilvl="4" w:tplc="95AA0788">
      <w:start w:val="1"/>
      <w:numFmt w:val="decimal"/>
      <w:lvlText w:val="%5."/>
      <w:lvlJc w:val="left"/>
      <w:pPr>
        <w:tabs>
          <w:tab w:val="num" w:pos="3600"/>
        </w:tabs>
        <w:ind w:left="3600" w:hanging="360"/>
      </w:pPr>
    </w:lvl>
    <w:lvl w:ilvl="5" w:tplc="3D6A8424">
      <w:start w:val="1"/>
      <w:numFmt w:val="decimal"/>
      <w:lvlText w:val="%6."/>
      <w:lvlJc w:val="left"/>
      <w:pPr>
        <w:tabs>
          <w:tab w:val="num" w:pos="4320"/>
        </w:tabs>
        <w:ind w:left="4320" w:hanging="360"/>
      </w:pPr>
    </w:lvl>
    <w:lvl w:ilvl="6" w:tplc="F200B4D2">
      <w:start w:val="1"/>
      <w:numFmt w:val="decimal"/>
      <w:lvlText w:val="%7."/>
      <w:lvlJc w:val="left"/>
      <w:pPr>
        <w:tabs>
          <w:tab w:val="num" w:pos="5040"/>
        </w:tabs>
        <w:ind w:left="5040" w:hanging="360"/>
      </w:pPr>
    </w:lvl>
    <w:lvl w:ilvl="7" w:tplc="7DFCB0F0">
      <w:start w:val="1"/>
      <w:numFmt w:val="decimal"/>
      <w:lvlText w:val="%8."/>
      <w:lvlJc w:val="left"/>
      <w:pPr>
        <w:tabs>
          <w:tab w:val="num" w:pos="5760"/>
        </w:tabs>
        <w:ind w:left="5760" w:hanging="360"/>
      </w:pPr>
    </w:lvl>
    <w:lvl w:ilvl="8" w:tplc="8C123B4A">
      <w:start w:val="1"/>
      <w:numFmt w:val="decimal"/>
      <w:lvlText w:val="%9."/>
      <w:lvlJc w:val="left"/>
      <w:pPr>
        <w:tabs>
          <w:tab w:val="num" w:pos="6480"/>
        </w:tabs>
        <w:ind w:left="6480" w:hanging="360"/>
      </w:pPr>
    </w:lvl>
  </w:abstractNum>
  <w:abstractNum w:abstractNumId="22" w15:restartNumberingAfterBreak="0">
    <w:nsid w:val="37766C54"/>
    <w:multiLevelType w:val="hybridMultilevel"/>
    <w:tmpl w:val="8960BE8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15:restartNumberingAfterBreak="0">
    <w:nsid w:val="37796E09"/>
    <w:multiLevelType w:val="hybridMultilevel"/>
    <w:tmpl w:val="0ADA8C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D331C8"/>
    <w:multiLevelType w:val="hybridMultilevel"/>
    <w:tmpl w:val="84E4A886"/>
    <w:lvl w:ilvl="0" w:tplc="B8D0B00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A66E5C"/>
    <w:multiLevelType w:val="hybridMultilevel"/>
    <w:tmpl w:val="1F00C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DD760D"/>
    <w:multiLevelType w:val="hybridMultilevel"/>
    <w:tmpl w:val="BB961B1C"/>
    <w:lvl w:ilvl="0" w:tplc="38907896">
      <w:start w:val="1"/>
      <w:numFmt w:val="decimal"/>
      <w:lvlText w:val="%1."/>
      <w:lvlJc w:val="left"/>
      <w:pPr>
        <w:ind w:left="1037" w:hanging="360"/>
      </w:pPr>
      <w:rPr>
        <w:rFonts w:ascii="Times New Roman" w:eastAsia="Times New Roman" w:hAnsi="Times New Roman" w:cs="Times New Roman"/>
      </w:r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27" w15:restartNumberingAfterBreak="0">
    <w:nsid w:val="439B6178"/>
    <w:multiLevelType w:val="hybridMultilevel"/>
    <w:tmpl w:val="84E4A886"/>
    <w:lvl w:ilvl="0" w:tplc="B8D0B00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951592"/>
    <w:multiLevelType w:val="hybridMultilevel"/>
    <w:tmpl w:val="84E4A886"/>
    <w:lvl w:ilvl="0" w:tplc="B8D0B00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A51523C"/>
    <w:multiLevelType w:val="hybridMultilevel"/>
    <w:tmpl w:val="84E4A886"/>
    <w:lvl w:ilvl="0" w:tplc="B8D0B00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AA029FB"/>
    <w:multiLevelType w:val="hybridMultilevel"/>
    <w:tmpl w:val="C588746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4B0F4BCA"/>
    <w:multiLevelType w:val="hybridMultilevel"/>
    <w:tmpl w:val="B91CF85C"/>
    <w:lvl w:ilvl="0" w:tplc="1F8C817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C73191"/>
    <w:multiLevelType w:val="hybridMultilevel"/>
    <w:tmpl w:val="9126C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5F7CE0"/>
    <w:multiLevelType w:val="hybridMultilevel"/>
    <w:tmpl w:val="992806BA"/>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4" w15:restartNumberingAfterBreak="0">
    <w:nsid w:val="557C44A7"/>
    <w:multiLevelType w:val="hybridMultilevel"/>
    <w:tmpl w:val="238E853C"/>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5" w15:restartNumberingAfterBreak="0">
    <w:nsid w:val="5B3B2388"/>
    <w:multiLevelType w:val="hybridMultilevel"/>
    <w:tmpl w:val="84E4A886"/>
    <w:lvl w:ilvl="0" w:tplc="B8D0B00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9A34B7"/>
    <w:multiLevelType w:val="hybridMultilevel"/>
    <w:tmpl w:val="2F043046"/>
    <w:lvl w:ilvl="0" w:tplc="1F8C817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D32903"/>
    <w:multiLevelType w:val="hybridMultilevel"/>
    <w:tmpl w:val="C07A7FA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8" w15:restartNumberingAfterBreak="0">
    <w:nsid w:val="62592EFF"/>
    <w:multiLevelType w:val="hybridMultilevel"/>
    <w:tmpl w:val="66228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3E337BD"/>
    <w:multiLevelType w:val="hybridMultilevel"/>
    <w:tmpl w:val="7EEEEBB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0" w15:restartNumberingAfterBreak="0">
    <w:nsid w:val="68277F47"/>
    <w:multiLevelType w:val="hybridMultilevel"/>
    <w:tmpl w:val="340C4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8C346EE"/>
    <w:multiLevelType w:val="hybridMultilevel"/>
    <w:tmpl w:val="C2269F0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6DC55DA8"/>
    <w:multiLevelType w:val="hybridMultilevel"/>
    <w:tmpl w:val="E0D60F7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3" w15:restartNumberingAfterBreak="0">
    <w:nsid w:val="6F086379"/>
    <w:multiLevelType w:val="hybridMultilevel"/>
    <w:tmpl w:val="84E4A886"/>
    <w:lvl w:ilvl="0" w:tplc="B8D0B00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FAD7E96"/>
    <w:multiLevelType w:val="hybridMultilevel"/>
    <w:tmpl w:val="84E4A886"/>
    <w:lvl w:ilvl="0" w:tplc="B8D0B00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FDA6108"/>
    <w:multiLevelType w:val="hybridMultilevel"/>
    <w:tmpl w:val="3B605FC0"/>
    <w:lvl w:ilvl="0" w:tplc="D6F4CA1C">
      <w:start w:val="1"/>
      <w:numFmt w:val="bullet"/>
      <w:lvlText w:val=""/>
      <w:lvlJc w:val="left"/>
      <w:pPr>
        <w:tabs>
          <w:tab w:val="num" w:pos="720"/>
        </w:tabs>
        <w:ind w:left="720" w:hanging="360"/>
      </w:pPr>
      <w:rPr>
        <w:rFonts w:ascii="Wingdings" w:hAnsi="Wingdings" w:hint="default"/>
      </w:rPr>
    </w:lvl>
    <w:lvl w:ilvl="1" w:tplc="0419000B">
      <w:start w:val="1"/>
      <w:numFmt w:val="bullet"/>
      <w:lvlText w:val=""/>
      <w:lvlJc w:val="left"/>
      <w:pPr>
        <w:tabs>
          <w:tab w:val="num" w:pos="1440"/>
        </w:tabs>
        <w:ind w:left="1440" w:hanging="360"/>
      </w:pPr>
      <w:rPr>
        <w:rFonts w:ascii="Wingdings" w:hAnsi="Wingdings" w:hint="default"/>
      </w:rPr>
    </w:lvl>
    <w:lvl w:ilvl="2" w:tplc="217CD958" w:tentative="1">
      <w:start w:val="1"/>
      <w:numFmt w:val="bullet"/>
      <w:lvlText w:val=""/>
      <w:lvlJc w:val="left"/>
      <w:pPr>
        <w:tabs>
          <w:tab w:val="num" w:pos="2160"/>
        </w:tabs>
        <w:ind w:left="2160" w:hanging="360"/>
      </w:pPr>
      <w:rPr>
        <w:rFonts w:ascii="Wingdings" w:hAnsi="Wingdings" w:hint="default"/>
      </w:rPr>
    </w:lvl>
    <w:lvl w:ilvl="3" w:tplc="BDB8F2AC" w:tentative="1">
      <w:start w:val="1"/>
      <w:numFmt w:val="bullet"/>
      <w:lvlText w:val=""/>
      <w:lvlJc w:val="left"/>
      <w:pPr>
        <w:tabs>
          <w:tab w:val="num" w:pos="2880"/>
        </w:tabs>
        <w:ind w:left="2880" w:hanging="360"/>
      </w:pPr>
      <w:rPr>
        <w:rFonts w:ascii="Wingdings" w:hAnsi="Wingdings" w:hint="default"/>
      </w:rPr>
    </w:lvl>
    <w:lvl w:ilvl="4" w:tplc="43706CBE" w:tentative="1">
      <w:start w:val="1"/>
      <w:numFmt w:val="bullet"/>
      <w:lvlText w:val=""/>
      <w:lvlJc w:val="left"/>
      <w:pPr>
        <w:tabs>
          <w:tab w:val="num" w:pos="3600"/>
        </w:tabs>
        <w:ind w:left="3600" w:hanging="360"/>
      </w:pPr>
      <w:rPr>
        <w:rFonts w:ascii="Wingdings" w:hAnsi="Wingdings" w:hint="default"/>
      </w:rPr>
    </w:lvl>
    <w:lvl w:ilvl="5" w:tplc="4C607DEC" w:tentative="1">
      <w:start w:val="1"/>
      <w:numFmt w:val="bullet"/>
      <w:lvlText w:val=""/>
      <w:lvlJc w:val="left"/>
      <w:pPr>
        <w:tabs>
          <w:tab w:val="num" w:pos="4320"/>
        </w:tabs>
        <w:ind w:left="4320" w:hanging="360"/>
      </w:pPr>
      <w:rPr>
        <w:rFonts w:ascii="Wingdings" w:hAnsi="Wingdings" w:hint="default"/>
      </w:rPr>
    </w:lvl>
    <w:lvl w:ilvl="6" w:tplc="426EE026" w:tentative="1">
      <w:start w:val="1"/>
      <w:numFmt w:val="bullet"/>
      <w:lvlText w:val=""/>
      <w:lvlJc w:val="left"/>
      <w:pPr>
        <w:tabs>
          <w:tab w:val="num" w:pos="5040"/>
        </w:tabs>
        <w:ind w:left="5040" w:hanging="360"/>
      </w:pPr>
      <w:rPr>
        <w:rFonts w:ascii="Wingdings" w:hAnsi="Wingdings" w:hint="default"/>
      </w:rPr>
    </w:lvl>
    <w:lvl w:ilvl="7" w:tplc="A01CF50A" w:tentative="1">
      <w:start w:val="1"/>
      <w:numFmt w:val="bullet"/>
      <w:lvlText w:val=""/>
      <w:lvlJc w:val="left"/>
      <w:pPr>
        <w:tabs>
          <w:tab w:val="num" w:pos="5760"/>
        </w:tabs>
        <w:ind w:left="5760" w:hanging="360"/>
      </w:pPr>
      <w:rPr>
        <w:rFonts w:ascii="Wingdings" w:hAnsi="Wingdings" w:hint="default"/>
      </w:rPr>
    </w:lvl>
    <w:lvl w:ilvl="8" w:tplc="1AD0FE36"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2E2151"/>
    <w:multiLevelType w:val="hybridMultilevel"/>
    <w:tmpl w:val="73D63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A7000BF"/>
    <w:multiLevelType w:val="hybridMultilevel"/>
    <w:tmpl w:val="F7AE6D96"/>
    <w:lvl w:ilvl="0" w:tplc="1000000F">
      <w:start w:val="1"/>
      <w:numFmt w:val="decimal"/>
      <w:lvlText w:val="%1."/>
      <w:lvlJc w:val="left"/>
      <w:pPr>
        <w:ind w:left="36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8" w15:restartNumberingAfterBreak="0">
    <w:nsid w:val="7CC56753"/>
    <w:multiLevelType w:val="hybridMultilevel"/>
    <w:tmpl w:val="F8AC6D16"/>
    <w:lvl w:ilvl="0" w:tplc="7C822A4C">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18391062">
    <w:abstractNumId w:val="25"/>
  </w:num>
  <w:num w:numId="2" w16cid:durableId="1394500388">
    <w:abstractNumId w:val="47"/>
  </w:num>
  <w:num w:numId="3" w16cid:durableId="634528960">
    <w:abstractNumId w:val="19"/>
  </w:num>
  <w:num w:numId="4" w16cid:durableId="1766925770">
    <w:abstractNumId w:val="15"/>
  </w:num>
  <w:num w:numId="5" w16cid:durableId="14359069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3445084">
    <w:abstractNumId w:val="9"/>
    <w:lvlOverride w:ilvl="0">
      <w:startOverride w:val="6"/>
    </w:lvlOverride>
  </w:num>
  <w:num w:numId="7" w16cid:durableId="8677848">
    <w:abstractNumId w:val="23"/>
  </w:num>
  <w:num w:numId="8" w16cid:durableId="1685009851">
    <w:abstractNumId w:val="0"/>
  </w:num>
  <w:num w:numId="9" w16cid:durableId="1683817395">
    <w:abstractNumId w:val="18"/>
  </w:num>
  <w:num w:numId="10" w16cid:durableId="3756662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1121488">
    <w:abstractNumId w:val="31"/>
  </w:num>
  <w:num w:numId="12" w16cid:durableId="2092225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11473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4199659">
    <w:abstractNumId w:val="4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831457">
    <w:abstractNumId w:val="12"/>
  </w:num>
  <w:num w:numId="16" w16cid:durableId="1180394622">
    <w:abstractNumId w:val="4"/>
  </w:num>
  <w:num w:numId="17" w16cid:durableId="1891376915">
    <w:abstractNumId w:val="40"/>
  </w:num>
  <w:num w:numId="18" w16cid:durableId="1674717912">
    <w:abstractNumId w:val="16"/>
  </w:num>
  <w:num w:numId="19" w16cid:durableId="1557278366">
    <w:abstractNumId w:val="24"/>
  </w:num>
  <w:num w:numId="20" w16cid:durableId="376663851">
    <w:abstractNumId w:val="46"/>
  </w:num>
  <w:num w:numId="21" w16cid:durableId="44911745">
    <w:abstractNumId w:val="41"/>
  </w:num>
  <w:num w:numId="22" w16cid:durableId="999113705">
    <w:abstractNumId w:val="48"/>
  </w:num>
  <w:num w:numId="23" w16cid:durableId="23141755">
    <w:abstractNumId w:val="37"/>
  </w:num>
  <w:num w:numId="24" w16cid:durableId="489641432">
    <w:abstractNumId w:val="33"/>
  </w:num>
  <w:num w:numId="25" w16cid:durableId="258177860">
    <w:abstractNumId w:val="8"/>
  </w:num>
  <w:num w:numId="26" w16cid:durableId="722094748">
    <w:abstractNumId w:val="3"/>
  </w:num>
  <w:num w:numId="27" w16cid:durableId="115760701">
    <w:abstractNumId w:val="39"/>
  </w:num>
  <w:num w:numId="28" w16cid:durableId="154221424">
    <w:abstractNumId w:val="42"/>
  </w:num>
  <w:num w:numId="29" w16cid:durableId="163210011">
    <w:abstractNumId w:val="34"/>
  </w:num>
  <w:num w:numId="30" w16cid:durableId="1180044520">
    <w:abstractNumId w:val="17"/>
  </w:num>
  <w:num w:numId="31" w16cid:durableId="1643462794">
    <w:abstractNumId w:val="21"/>
  </w:num>
  <w:num w:numId="32" w16cid:durableId="874661935">
    <w:abstractNumId w:val="30"/>
  </w:num>
  <w:num w:numId="33" w16cid:durableId="2098747155">
    <w:abstractNumId w:val="11"/>
  </w:num>
  <w:num w:numId="34" w16cid:durableId="1214193449">
    <w:abstractNumId w:val="32"/>
  </w:num>
  <w:num w:numId="35" w16cid:durableId="233514252">
    <w:abstractNumId w:val="36"/>
  </w:num>
  <w:num w:numId="36" w16cid:durableId="1733653581">
    <w:abstractNumId w:val="5"/>
  </w:num>
  <w:num w:numId="37" w16cid:durableId="1926185959">
    <w:abstractNumId w:val="45"/>
  </w:num>
  <w:num w:numId="38" w16cid:durableId="781069482">
    <w:abstractNumId w:val="1"/>
  </w:num>
  <w:num w:numId="39" w16cid:durableId="873006926">
    <w:abstractNumId w:val="22"/>
  </w:num>
  <w:num w:numId="40" w16cid:durableId="2075546805">
    <w:abstractNumId w:val="43"/>
  </w:num>
  <w:num w:numId="41" w16cid:durableId="1628899580">
    <w:abstractNumId w:val="6"/>
  </w:num>
  <w:num w:numId="42" w16cid:durableId="1658342886">
    <w:abstractNumId w:val="10"/>
  </w:num>
  <w:num w:numId="43" w16cid:durableId="879516275">
    <w:abstractNumId w:val="29"/>
  </w:num>
  <w:num w:numId="44" w16cid:durableId="920867608">
    <w:abstractNumId w:val="27"/>
  </w:num>
  <w:num w:numId="45" w16cid:durableId="1961253291">
    <w:abstractNumId w:val="28"/>
  </w:num>
  <w:num w:numId="46" w16cid:durableId="820005817">
    <w:abstractNumId w:val="44"/>
  </w:num>
  <w:num w:numId="47" w16cid:durableId="935789789">
    <w:abstractNumId w:val="2"/>
  </w:num>
  <w:num w:numId="48" w16cid:durableId="921178885">
    <w:abstractNumId w:val="35"/>
  </w:num>
  <w:num w:numId="49" w16cid:durableId="1715495388">
    <w:abstractNumId w:val="13"/>
  </w:num>
  <w:num w:numId="50" w16cid:durableId="1941835510">
    <w:abstractNumId w:val="14"/>
  </w:num>
  <w:num w:numId="51" w16cid:durableId="781997062">
    <w:abstractNumId w:val="7"/>
  </w:num>
  <w:num w:numId="52" w16cid:durableId="822745503">
    <w:abstractNumId w:val="38"/>
  </w:num>
  <w:num w:numId="53" w16cid:durableId="758064531">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DF1"/>
    <w:rsid w:val="00001E81"/>
    <w:rsid w:val="00002020"/>
    <w:rsid w:val="00004992"/>
    <w:rsid w:val="00006430"/>
    <w:rsid w:val="000079DD"/>
    <w:rsid w:val="00007A34"/>
    <w:rsid w:val="000121D2"/>
    <w:rsid w:val="000267AE"/>
    <w:rsid w:val="00027209"/>
    <w:rsid w:val="000315E9"/>
    <w:rsid w:val="00032146"/>
    <w:rsid w:val="000336A5"/>
    <w:rsid w:val="00035E85"/>
    <w:rsid w:val="000374B1"/>
    <w:rsid w:val="000405CE"/>
    <w:rsid w:val="00041A97"/>
    <w:rsid w:val="00043323"/>
    <w:rsid w:val="0004387A"/>
    <w:rsid w:val="00053D37"/>
    <w:rsid w:val="000547B8"/>
    <w:rsid w:val="00060364"/>
    <w:rsid w:val="00062791"/>
    <w:rsid w:val="00063A9C"/>
    <w:rsid w:val="00064F53"/>
    <w:rsid w:val="00080BEA"/>
    <w:rsid w:val="000826BD"/>
    <w:rsid w:val="00083839"/>
    <w:rsid w:val="000870FD"/>
    <w:rsid w:val="00095BF6"/>
    <w:rsid w:val="00096A22"/>
    <w:rsid w:val="00097EB1"/>
    <w:rsid w:val="000A2DAE"/>
    <w:rsid w:val="000A6AC4"/>
    <w:rsid w:val="000B3455"/>
    <w:rsid w:val="000B7A47"/>
    <w:rsid w:val="000B7B42"/>
    <w:rsid w:val="000C1709"/>
    <w:rsid w:val="000C1C00"/>
    <w:rsid w:val="000E30D6"/>
    <w:rsid w:val="000E61E1"/>
    <w:rsid w:val="000F23A6"/>
    <w:rsid w:val="000F7442"/>
    <w:rsid w:val="000F792F"/>
    <w:rsid w:val="00100BD6"/>
    <w:rsid w:val="00110B1F"/>
    <w:rsid w:val="00120515"/>
    <w:rsid w:val="00123853"/>
    <w:rsid w:val="00127FAB"/>
    <w:rsid w:val="00140516"/>
    <w:rsid w:val="001410B0"/>
    <w:rsid w:val="001428DD"/>
    <w:rsid w:val="00143C95"/>
    <w:rsid w:val="001451A9"/>
    <w:rsid w:val="00145325"/>
    <w:rsid w:val="001469F2"/>
    <w:rsid w:val="00151419"/>
    <w:rsid w:val="0015739B"/>
    <w:rsid w:val="00160967"/>
    <w:rsid w:val="00163588"/>
    <w:rsid w:val="001639EF"/>
    <w:rsid w:val="001744B6"/>
    <w:rsid w:val="0017542C"/>
    <w:rsid w:val="0017582F"/>
    <w:rsid w:val="00181CFE"/>
    <w:rsid w:val="00183071"/>
    <w:rsid w:val="00195F79"/>
    <w:rsid w:val="001A0C91"/>
    <w:rsid w:val="001A0EA2"/>
    <w:rsid w:val="001A4234"/>
    <w:rsid w:val="001A6C8A"/>
    <w:rsid w:val="001B34FD"/>
    <w:rsid w:val="001B38FD"/>
    <w:rsid w:val="001B3E9B"/>
    <w:rsid w:val="001B7EFF"/>
    <w:rsid w:val="001C1D7C"/>
    <w:rsid w:val="001C45D1"/>
    <w:rsid w:val="001C60E3"/>
    <w:rsid w:val="001C7CCE"/>
    <w:rsid w:val="001D02A0"/>
    <w:rsid w:val="001D7676"/>
    <w:rsid w:val="001E2A7E"/>
    <w:rsid w:val="001F6EE0"/>
    <w:rsid w:val="002031FD"/>
    <w:rsid w:val="00205DBA"/>
    <w:rsid w:val="00210606"/>
    <w:rsid w:val="002127D7"/>
    <w:rsid w:val="00213E8B"/>
    <w:rsid w:val="00217BBB"/>
    <w:rsid w:val="0022314A"/>
    <w:rsid w:val="00223C0E"/>
    <w:rsid w:val="00223DF2"/>
    <w:rsid w:val="00225B44"/>
    <w:rsid w:val="00226942"/>
    <w:rsid w:val="00227B1D"/>
    <w:rsid w:val="002315D6"/>
    <w:rsid w:val="0023314E"/>
    <w:rsid w:val="00236A66"/>
    <w:rsid w:val="00246BEC"/>
    <w:rsid w:val="00256A30"/>
    <w:rsid w:val="002575E6"/>
    <w:rsid w:val="00257FAF"/>
    <w:rsid w:val="0026057B"/>
    <w:rsid w:val="00262845"/>
    <w:rsid w:val="00262966"/>
    <w:rsid w:val="00262DDF"/>
    <w:rsid w:val="00270888"/>
    <w:rsid w:val="00272516"/>
    <w:rsid w:val="00275255"/>
    <w:rsid w:val="0027681E"/>
    <w:rsid w:val="00282B69"/>
    <w:rsid w:val="002849F4"/>
    <w:rsid w:val="002911BA"/>
    <w:rsid w:val="00294433"/>
    <w:rsid w:val="00297C05"/>
    <w:rsid w:val="002A4E80"/>
    <w:rsid w:val="002A6C01"/>
    <w:rsid w:val="002B5B10"/>
    <w:rsid w:val="002B5EDA"/>
    <w:rsid w:val="002B7CC0"/>
    <w:rsid w:val="002C5A5B"/>
    <w:rsid w:val="002D2546"/>
    <w:rsid w:val="002D60E4"/>
    <w:rsid w:val="002F00A0"/>
    <w:rsid w:val="002F134F"/>
    <w:rsid w:val="002F35DB"/>
    <w:rsid w:val="00310E31"/>
    <w:rsid w:val="003152C6"/>
    <w:rsid w:val="003212C9"/>
    <w:rsid w:val="003227E9"/>
    <w:rsid w:val="003237E3"/>
    <w:rsid w:val="00327347"/>
    <w:rsid w:val="00330C4A"/>
    <w:rsid w:val="00340AD7"/>
    <w:rsid w:val="0035517E"/>
    <w:rsid w:val="00356B54"/>
    <w:rsid w:val="00365849"/>
    <w:rsid w:val="003667F7"/>
    <w:rsid w:val="00366B40"/>
    <w:rsid w:val="003759C5"/>
    <w:rsid w:val="00381004"/>
    <w:rsid w:val="0038106D"/>
    <w:rsid w:val="00382B83"/>
    <w:rsid w:val="00392286"/>
    <w:rsid w:val="00395B28"/>
    <w:rsid w:val="003965BD"/>
    <w:rsid w:val="003A0289"/>
    <w:rsid w:val="003A11FC"/>
    <w:rsid w:val="003A1BD7"/>
    <w:rsid w:val="003A7716"/>
    <w:rsid w:val="003B0F62"/>
    <w:rsid w:val="003B555B"/>
    <w:rsid w:val="003C0EC5"/>
    <w:rsid w:val="003C1BDD"/>
    <w:rsid w:val="003C1EA5"/>
    <w:rsid w:val="003C358E"/>
    <w:rsid w:val="003C3B15"/>
    <w:rsid w:val="003C4C2C"/>
    <w:rsid w:val="003C5555"/>
    <w:rsid w:val="003D0CF7"/>
    <w:rsid w:val="003D43CC"/>
    <w:rsid w:val="003E0C38"/>
    <w:rsid w:val="003E79D5"/>
    <w:rsid w:val="003F282A"/>
    <w:rsid w:val="003F5D68"/>
    <w:rsid w:val="003F7996"/>
    <w:rsid w:val="004004EE"/>
    <w:rsid w:val="004053E9"/>
    <w:rsid w:val="004114A8"/>
    <w:rsid w:val="00413BD1"/>
    <w:rsid w:val="00416278"/>
    <w:rsid w:val="00420A9C"/>
    <w:rsid w:val="004253C5"/>
    <w:rsid w:val="004342F0"/>
    <w:rsid w:val="0043498B"/>
    <w:rsid w:val="00443EDC"/>
    <w:rsid w:val="00446BD7"/>
    <w:rsid w:val="0044748B"/>
    <w:rsid w:val="00450D05"/>
    <w:rsid w:val="00454A3A"/>
    <w:rsid w:val="0045548C"/>
    <w:rsid w:val="00464CA1"/>
    <w:rsid w:val="00472372"/>
    <w:rsid w:val="00474638"/>
    <w:rsid w:val="00474ED3"/>
    <w:rsid w:val="00476A44"/>
    <w:rsid w:val="0047737E"/>
    <w:rsid w:val="00481E6C"/>
    <w:rsid w:val="00483382"/>
    <w:rsid w:val="00493B26"/>
    <w:rsid w:val="00493D04"/>
    <w:rsid w:val="00493E46"/>
    <w:rsid w:val="00497D0B"/>
    <w:rsid w:val="004A2876"/>
    <w:rsid w:val="004A4AA5"/>
    <w:rsid w:val="004B0D1F"/>
    <w:rsid w:val="004B2CA6"/>
    <w:rsid w:val="004B2F49"/>
    <w:rsid w:val="004B412F"/>
    <w:rsid w:val="004B73D9"/>
    <w:rsid w:val="004C3551"/>
    <w:rsid w:val="004C4A0F"/>
    <w:rsid w:val="004D15E3"/>
    <w:rsid w:val="004D34E6"/>
    <w:rsid w:val="004D42E9"/>
    <w:rsid w:val="004D5127"/>
    <w:rsid w:val="004D6DE0"/>
    <w:rsid w:val="004E022D"/>
    <w:rsid w:val="004E0835"/>
    <w:rsid w:val="004E40B3"/>
    <w:rsid w:val="004E6312"/>
    <w:rsid w:val="004F11F3"/>
    <w:rsid w:val="004F51AF"/>
    <w:rsid w:val="00506A6E"/>
    <w:rsid w:val="00510522"/>
    <w:rsid w:val="0051242C"/>
    <w:rsid w:val="00512F0D"/>
    <w:rsid w:val="0051402D"/>
    <w:rsid w:val="005160F4"/>
    <w:rsid w:val="00521F57"/>
    <w:rsid w:val="00522BAA"/>
    <w:rsid w:val="005242D9"/>
    <w:rsid w:val="005253B2"/>
    <w:rsid w:val="00527849"/>
    <w:rsid w:val="00531C4E"/>
    <w:rsid w:val="005324CF"/>
    <w:rsid w:val="00536943"/>
    <w:rsid w:val="005375AA"/>
    <w:rsid w:val="00540DB9"/>
    <w:rsid w:val="005456A2"/>
    <w:rsid w:val="00554317"/>
    <w:rsid w:val="00555D3C"/>
    <w:rsid w:val="005607C7"/>
    <w:rsid w:val="005632BD"/>
    <w:rsid w:val="005718DE"/>
    <w:rsid w:val="00574C65"/>
    <w:rsid w:val="00577FD9"/>
    <w:rsid w:val="00585307"/>
    <w:rsid w:val="005875F7"/>
    <w:rsid w:val="00593E92"/>
    <w:rsid w:val="00596DD1"/>
    <w:rsid w:val="00597805"/>
    <w:rsid w:val="005A115E"/>
    <w:rsid w:val="005A3DC7"/>
    <w:rsid w:val="005A68DC"/>
    <w:rsid w:val="005B2612"/>
    <w:rsid w:val="005C1A58"/>
    <w:rsid w:val="005C7F92"/>
    <w:rsid w:val="005D141D"/>
    <w:rsid w:val="005D3DA1"/>
    <w:rsid w:val="005E41F5"/>
    <w:rsid w:val="005E6D66"/>
    <w:rsid w:val="005F3136"/>
    <w:rsid w:val="005F4B38"/>
    <w:rsid w:val="005F6AF4"/>
    <w:rsid w:val="006037C1"/>
    <w:rsid w:val="0060519B"/>
    <w:rsid w:val="00610A28"/>
    <w:rsid w:val="00612660"/>
    <w:rsid w:val="00613022"/>
    <w:rsid w:val="006148C2"/>
    <w:rsid w:val="0061542D"/>
    <w:rsid w:val="0061617F"/>
    <w:rsid w:val="00622BD5"/>
    <w:rsid w:val="00625987"/>
    <w:rsid w:val="00625AA9"/>
    <w:rsid w:val="00625E15"/>
    <w:rsid w:val="00632B73"/>
    <w:rsid w:val="00635B1A"/>
    <w:rsid w:val="00636EDD"/>
    <w:rsid w:val="0064055C"/>
    <w:rsid w:val="00640FB5"/>
    <w:rsid w:val="00641EC2"/>
    <w:rsid w:val="00643ECE"/>
    <w:rsid w:val="0065479C"/>
    <w:rsid w:val="0065501A"/>
    <w:rsid w:val="006633D1"/>
    <w:rsid w:val="006639E8"/>
    <w:rsid w:val="0066414A"/>
    <w:rsid w:val="00665F21"/>
    <w:rsid w:val="006747B0"/>
    <w:rsid w:val="00675804"/>
    <w:rsid w:val="00676155"/>
    <w:rsid w:val="00680125"/>
    <w:rsid w:val="006801E5"/>
    <w:rsid w:val="006811B3"/>
    <w:rsid w:val="00685A90"/>
    <w:rsid w:val="00687133"/>
    <w:rsid w:val="0068783C"/>
    <w:rsid w:val="00694741"/>
    <w:rsid w:val="0069575C"/>
    <w:rsid w:val="006B65FB"/>
    <w:rsid w:val="006B7DC7"/>
    <w:rsid w:val="006C1ADA"/>
    <w:rsid w:val="006C1C0D"/>
    <w:rsid w:val="006C5C9C"/>
    <w:rsid w:val="006D5A2F"/>
    <w:rsid w:val="006E34D7"/>
    <w:rsid w:val="006E5316"/>
    <w:rsid w:val="006E6B83"/>
    <w:rsid w:val="006F2CCD"/>
    <w:rsid w:val="006F4C0E"/>
    <w:rsid w:val="006F6610"/>
    <w:rsid w:val="006F6819"/>
    <w:rsid w:val="006F6A9B"/>
    <w:rsid w:val="00705E73"/>
    <w:rsid w:val="00707AAB"/>
    <w:rsid w:val="007123B9"/>
    <w:rsid w:val="007157E7"/>
    <w:rsid w:val="007173CB"/>
    <w:rsid w:val="00722BBF"/>
    <w:rsid w:val="00731B32"/>
    <w:rsid w:val="00732CB6"/>
    <w:rsid w:val="0073336A"/>
    <w:rsid w:val="00735CB5"/>
    <w:rsid w:val="00736507"/>
    <w:rsid w:val="00742F76"/>
    <w:rsid w:val="007448CB"/>
    <w:rsid w:val="00751181"/>
    <w:rsid w:val="00753C2A"/>
    <w:rsid w:val="00755DA1"/>
    <w:rsid w:val="00756ACD"/>
    <w:rsid w:val="0076525A"/>
    <w:rsid w:val="00765E47"/>
    <w:rsid w:val="00772242"/>
    <w:rsid w:val="00774760"/>
    <w:rsid w:val="00777AE8"/>
    <w:rsid w:val="00781C73"/>
    <w:rsid w:val="007820E6"/>
    <w:rsid w:val="00782255"/>
    <w:rsid w:val="00784990"/>
    <w:rsid w:val="00785553"/>
    <w:rsid w:val="00785D45"/>
    <w:rsid w:val="0079160E"/>
    <w:rsid w:val="00792C50"/>
    <w:rsid w:val="00795C89"/>
    <w:rsid w:val="007968B4"/>
    <w:rsid w:val="007A2801"/>
    <w:rsid w:val="007A2ECB"/>
    <w:rsid w:val="007B06CA"/>
    <w:rsid w:val="007B16D5"/>
    <w:rsid w:val="007B1866"/>
    <w:rsid w:val="007B3C0A"/>
    <w:rsid w:val="007B45FE"/>
    <w:rsid w:val="007C3B0C"/>
    <w:rsid w:val="007D1A84"/>
    <w:rsid w:val="007D3104"/>
    <w:rsid w:val="007D35DF"/>
    <w:rsid w:val="007D6967"/>
    <w:rsid w:val="007D69DA"/>
    <w:rsid w:val="007E1A17"/>
    <w:rsid w:val="007E2ACA"/>
    <w:rsid w:val="007E5658"/>
    <w:rsid w:val="007E5ADB"/>
    <w:rsid w:val="007E6050"/>
    <w:rsid w:val="007F0E11"/>
    <w:rsid w:val="007F1BEB"/>
    <w:rsid w:val="007F3DB5"/>
    <w:rsid w:val="007F5FFF"/>
    <w:rsid w:val="007F6B1B"/>
    <w:rsid w:val="00800C54"/>
    <w:rsid w:val="00807858"/>
    <w:rsid w:val="0081276D"/>
    <w:rsid w:val="00815021"/>
    <w:rsid w:val="00817F57"/>
    <w:rsid w:val="00821783"/>
    <w:rsid w:val="00827BDA"/>
    <w:rsid w:val="008320D5"/>
    <w:rsid w:val="008333A4"/>
    <w:rsid w:val="00834FF5"/>
    <w:rsid w:val="008374B7"/>
    <w:rsid w:val="00840BB3"/>
    <w:rsid w:val="00847661"/>
    <w:rsid w:val="008506C6"/>
    <w:rsid w:val="008561CA"/>
    <w:rsid w:val="00860ED7"/>
    <w:rsid w:val="0086326D"/>
    <w:rsid w:val="00865897"/>
    <w:rsid w:val="00867DE2"/>
    <w:rsid w:val="00871DF1"/>
    <w:rsid w:val="0087487F"/>
    <w:rsid w:val="008768BF"/>
    <w:rsid w:val="00880106"/>
    <w:rsid w:val="00884375"/>
    <w:rsid w:val="0089678C"/>
    <w:rsid w:val="008A5808"/>
    <w:rsid w:val="008B18A9"/>
    <w:rsid w:val="008B25C9"/>
    <w:rsid w:val="008B3C4C"/>
    <w:rsid w:val="008B446C"/>
    <w:rsid w:val="008B7EAB"/>
    <w:rsid w:val="008C29C8"/>
    <w:rsid w:val="008C5F28"/>
    <w:rsid w:val="008D5D0C"/>
    <w:rsid w:val="008E103B"/>
    <w:rsid w:val="008E56AA"/>
    <w:rsid w:val="008E5AAD"/>
    <w:rsid w:val="008E72F0"/>
    <w:rsid w:val="008F014C"/>
    <w:rsid w:val="008F35CE"/>
    <w:rsid w:val="008F79C9"/>
    <w:rsid w:val="009006A3"/>
    <w:rsid w:val="009019B3"/>
    <w:rsid w:val="009029ED"/>
    <w:rsid w:val="00903BDC"/>
    <w:rsid w:val="00903C89"/>
    <w:rsid w:val="009042D5"/>
    <w:rsid w:val="0090560F"/>
    <w:rsid w:val="00917180"/>
    <w:rsid w:val="00921A6E"/>
    <w:rsid w:val="0092472F"/>
    <w:rsid w:val="00931A14"/>
    <w:rsid w:val="00940C55"/>
    <w:rsid w:val="00946FAE"/>
    <w:rsid w:val="00951F69"/>
    <w:rsid w:val="009536A1"/>
    <w:rsid w:val="009550CF"/>
    <w:rsid w:val="00960FA3"/>
    <w:rsid w:val="00962CFC"/>
    <w:rsid w:val="00965A3F"/>
    <w:rsid w:val="009708DA"/>
    <w:rsid w:val="009771CB"/>
    <w:rsid w:val="00981353"/>
    <w:rsid w:val="00981E46"/>
    <w:rsid w:val="009B1B38"/>
    <w:rsid w:val="009B43B1"/>
    <w:rsid w:val="009C12E7"/>
    <w:rsid w:val="009C28D3"/>
    <w:rsid w:val="009C761F"/>
    <w:rsid w:val="009D0135"/>
    <w:rsid w:val="009D18C8"/>
    <w:rsid w:val="009E4404"/>
    <w:rsid w:val="009E49B6"/>
    <w:rsid w:val="009F0EB7"/>
    <w:rsid w:val="009F1041"/>
    <w:rsid w:val="009F3340"/>
    <w:rsid w:val="009F43A6"/>
    <w:rsid w:val="009F6B3B"/>
    <w:rsid w:val="009F744F"/>
    <w:rsid w:val="00A0418D"/>
    <w:rsid w:val="00A04BD1"/>
    <w:rsid w:val="00A071F7"/>
    <w:rsid w:val="00A07BBE"/>
    <w:rsid w:val="00A111A7"/>
    <w:rsid w:val="00A231F3"/>
    <w:rsid w:val="00A24E61"/>
    <w:rsid w:val="00A25408"/>
    <w:rsid w:val="00A34277"/>
    <w:rsid w:val="00A3466F"/>
    <w:rsid w:val="00A3747D"/>
    <w:rsid w:val="00A51CA7"/>
    <w:rsid w:val="00A53351"/>
    <w:rsid w:val="00A53899"/>
    <w:rsid w:val="00A561D8"/>
    <w:rsid w:val="00A568DE"/>
    <w:rsid w:val="00A57DAD"/>
    <w:rsid w:val="00A62C4D"/>
    <w:rsid w:val="00A6330A"/>
    <w:rsid w:val="00A6349D"/>
    <w:rsid w:val="00A678AE"/>
    <w:rsid w:val="00A70C04"/>
    <w:rsid w:val="00A724D5"/>
    <w:rsid w:val="00A7439A"/>
    <w:rsid w:val="00A76B61"/>
    <w:rsid w:val="00A81A4D"/>
    <w:rsid w:val="00A81E1B"/>
    <w:rsid w:val="00A822B1"/>
    <w:rsid w:val="00A8592D"/>
    <w:rsid w:val="00A85F49"/>
    <w:rsid w:val="00A879C1"/>
    <w:rsid w:val="00A90C89"/>
    <w:rsid w:val="00A97A6B"/>
    <w:rsid w:val="00A97F93"/>
    <w:rsid w:val="00AA47C1"/>
    <w:rsid w:val="00AB319D"/>
    <w:rsid w:val="00AB331C"/>
    <w:rsid w:val="00AB6573"/>
    <w:rsid w:val="00AC150D"/>
    <w:rsid w:val="00AC4692"/>
    <w:rsid w:val="00AC56D1"/>
    <w:rsid w:val="00AD4294"/>
    <w:rsid w:val="00AD5B76"/>
    <w:rsid w:val="00AE2FBB"/>
    <w:rsid w:val="00AE4178"/>
    <w:rsid w:val="00AE7A7F"/>
    <w:rsid w:val="00B00AE5"/>
    <w:rsid w:val="00B06CF6"/>
    <w:rsid w:val="00B07ACE"/>
    <w:rsid w:val="00B2386F"/>
    <w:rsid w:val="00B261B8"/>
    <w:rsid w:val="00B26893"/>
    <w:rsid w:val="00B30686"/>
    <w:rsid w:val="00B34D06"/>
    <w:rsid w:val="00B4000E"/>
    <w:rsid w:val="00B40875"/>
    <w:rsid w:val="00B467B3"/>
    <w:rsid w:val="00B50700"/>
    <w:rsid w:val="00B508EA"/>
    <w:rsid w:val="00B51018"/>
    <w:rsid w:val="00B51DD8"/>
    <w:rsid w:val="00B562CA"/>
    <w:rsid w:val="00B60A42"/>
    <w:rsid w:val="00B664CA"/>
    <w:rsid w:val="00B75D57"/>
    <w:rsid w:val="00B7798C"/>
    <w:rsid w:val="00B81B4E"/>
    <w:rsid w:val="00B846AF"/>
    <w:rsid w:val="00B8529E"/>
    <w:rsid w:val="00B86197"/>
    <w:rsid w:val="00B91CC2"/>
    <w:rsid w:val="00B95055"/>
    <w:rsid w:val="00B972C7"/>
    <w:rsid w:val="00BB2D75"/>
    <w:rsid w:val="00BB4690"/>
    <w:rsid w:val="00BB58FA"/>
    <w:rsid w:val="00BC51D3"/>
    <w:rsid w:val="00BC572A"/>
    <w:rsid w:val="00BD6017"/>
    <w:rsid w:val="00BD6359"/>
    <w:rsid w:val="00BE039D"/>
    <w:rsid w:val="00BE08AA"/>
    <w:rsid w:val="00BE17B7"/>
    <w:rsid w:val="00BE4F29"/>
    <w:rsid w:val="00BE563D"/>
    <w:rsid w:val="00BF3B14"/>
    <w:rsid w:val="00BF5A5D"/>
    <w:rsid w:val="00BF5BAD"/>
    <w:rsid w:val="00BF6154"/>
    <w:rsid w:val="00C06B74"/>
    <w:rsid w:val="00C07792"/>
    <w:rsid w:val="00C07919"/>
    <w:rsid w:val="00C1589D"/>
    <w:rsid w:val="00C1680B"/>
    <w:rsid w:val="00C262EF"/>
    <w:rsid w:val="00C27E01"/>
    <w:rsid w:val="00C30FDB"/>
    <w:rsid w:val="00C327AB"/>
    <w:rsid w:val="00C4100F"/>
    <w:rsid w:val="00C4282F"/>
    <w:rsid w:val="00C44681"/>
    <w:rsid w:val="00C44DF5"/>
    <w:rsid w:val="00C5102F"/>
    <w:rsid w:val="00C619C2"/>
    <w:rsid w:val="00C62BF1"/>
    <w:rsid w:val="00C646B6"/>
    <w:rsid w:val="00C65A4B"/>
    <w:rsid w:val="00C67A53"/>
    <w:rsid w:val="00C70373"/>
    <w:rsid w:val="00C70634"/>
    <w:rsid w:val="00C70A12"/>
    <w:rsid w:val="00C75CDF"/>
    <w:rsid w:val="00C81D7E"/>
    <w:rsid w:val="00C875B7"/>
    <w:rsid w:val="00C90C65"/>
    <w:rsid w:val="00C92999"/>
    <w:rsid w:val="00C96192"/>
    <w:rsid w:val="00CB3739"/>
    <w:rsid w:val="00CC42B2"/>
    <w:rsid w:val="00CD75DA"/>
    <w:rsid w:val="00CD7E34"/>
    <w:rsid w:val="00CE3D61"/>
    <w:rsid w:val="00CE42AA"/>
    <w:rsid w:val="00CF78C8"/>
    <w:rsid w:val="00D00912"/>
    <w:rsid w:val="00D10C6D"/>
    <w:rsid w:val="00D25951"/>
    <w:rsid w:val="00D33465"/>
    <w:rsid w:val="00D35080"/>
    <w:rsid w:val="00D3634B"/>
    <w:rsid w:val="00D4089F"/>
    <w:rsid w:val="00D44BAC"/>
    <w:rsid w:val="00D45BA8"/>
    <w:rsid w:val="00D505AD"/>
    <w:rsid w:val="00D512D1"/>
    <w:rsid w:val="00D51A78"/>
    <w:rsid w:val="00D57C4B"/>
    <w:rsid w:val="00D64EA0"/>
    <w:rsid w:val="00D715BE"/>
    <w:rsid w:val="00D743EB"/>
    <w:rsid w:val="00D821B7"/>
    <w:rsid w:val="00D83341"/>
    <w:rsid w:val="00D919E5"/>
    <w:rsid w:val="00DA5710"/>
    <w:rsid w:val="00DA6E91"/>
    <w:rsid w:val="00DB4EB1"/>
    <w:rsid w:val="00DC0998"/>
    <w:rsid w:val="00DD62D2"/>
    <w:rsid w:val="00DE28B0"/>
    <w:rsid w:val="00DE3BCF"/>
    <w:rsid w:val="00DF28C3"/>
    <w:rsid w:val="00DF2D26"/>
    <w:rsid w:val="00DF4147"/>
    <w:rsid w:val="00DF589F"/>
    <w:rsid w:val="00E0298C"/>
    <w:rsid w:val="00E06E9E"/>
    <w:rsid w:val="00E20051"/>
    <w:rsid w:val="00E24198"/>
    <w:rsid w:val="00E321CB"/>
    <w:rsid w:val="00E3299F"/>
    <w:rsid w:val="00E511E5"/>
    <w:rsid w:val="00E51272"/>
    <w:rsid w:val="00E5443C"/>
    <w:rsid w:val="00E62B01"/>
    <w:rsid w:val="00E63464"/>
    <w:rsid w:val="00E66242"/>
    <w:rsid w:val="00E8081A"/>
    <w:rsid w:val="00E8546B"/>
    <w:rsid w:val="00E90C42"/>
    <w:rsid w:val="00E91342"/>
    <w:rsid w:val="00E932A9"/>
    <w:rsid w:val="00E95D8F"/>
    <w:rsid w:val="00E96580"/>
    <w:rsid w:val="00E97140"/>
    <w:rsid w:val="00EA710C"/>
    <w:rsid w:val="00EB0982"/>
    <w:rsid w:val="00EB1983"/>
    <w:rsid w:val="00EB70D3"/>
    <w:rsid w:val="00EB79F8"/>
    <w:rsid w:val="00EC0559"/>
    <w:rsid w:val="00EC13FB"/>
    <w:rsid w:val="00EC4D07"/>
    <w:rsid w:val="00EC6926"/>
    <w:rsid w:val="00ED05B4"/>
    <w:rsid w:val="00ED0AEF"/>
    <w:rsid w:val="00ED3DDD"/>
    <w:rsid w:val="00ED7FE3"/>
    <w:rsid w:val="00EE2A8A"/>
    <w:rsid w:val="00EE6837"/>
    <w:rsid w:val="00EE7A03"/>
    <w:rsid w:val="00EF53F8"/>
    <w:rsid w:val="00EF6EAA"/>
    <w:rsid w:val="00F000A9"/>
    <w:rsid w:val="00F06099"/>
    <w:rsid w:val="00F15922"/>
    <w:rsid w:val="00F21BBE"/>
    <w:rsid w:val="00F2649F"/>
    <w:rsid w:val="00F2705E"/>
    <w:rsid w:val="00F30861"/>
    <w:rsid w:val="00F335C0"/>
    <w:rsid w:val="00F36405"/>
    <w:rsid w:val="00F46196"/>
    <w:rsid w:val="00F47915"/>
    <w:rsid w:val="00F505DC"/>
    <w:rsid w:val="00F51C1A"/>
    <w:rsid w:val="00F548CF"/>
    <w:rsid w:val="00F56FEA"/>
    <w:rsid w:val="00F623FE"/>
    <w:rsid w:val="00F66C67"/>
    <w:rsid w:val="00F677ED"/>
    <w:rsid w:val="00F72635"/>
    <w:rsid w:val="00F74186"/>
    <w:rsid w:val="00F75247"/>
    <w:rsid w:val="00F75886"/>
    <w:rsid w:val="00F81DAE"/>
    <w:rsid w:val="00F82995"/>
    <w:rsid w:val="00F8431C"/>
    <w:rsid w:val="00F854EA"/>
    <w:rsid w:val="00F874E2"/>
    <w:rsid w:val="00F9524E"/>
    <w:rsid w:val="00FA1259"/>
    <w:rsid w:val="00FA378A"/>
    <w:rsid w:val="00FA41C6"/>
    <w:rsid w:val="00FA6753"/>
    <w:rsid w:val="00FB577E"/>
    <w:rsid w:val="00FB60B9"/>
    <w:rsid w:val="00FB6955"/>
    <w:rsid w:val="00FB6A6B"/>
    <w:rsid w:val="00FC3B4B"/>
    <w:rsid w:val="00FC44F6"/>
    <w:rsid w:val="00FD088B"/>
    <w:rsid w:val="00FD4F12"/>
    <w:rsid w:val="00FD5285"/>
    <w:rsid w:val="00FE0452"/>
    <w:rsid w:val="00FE4382"/>
    <w:rsid w:val="00FE61F2"/>
    <w:rsid w:val="00FE6533"/>
    <w:rsid w:val="00FF0EE4"/>
    <w:rsid w:val="00FF7ACC"/>
    <w:rsid w:val="14ACC6E5"/>
    <w:rsid w:val="15C296DB"/>
    <w:rsid w:val="2E3503EA"/>
    <w:rsid w:val="37E8B6B4"/>
    <w:rsid w:val="40D701F9"/>
    <w:rsid w:val="44989904"/>
    <w:rsid w:val="44FB4ADC"/>
    <w:rsid w:val="46D9ADDD"/>
    <w:rsid w:val="4F5C6E85"/>
    <w:rsid w:val="556C6196"/>
    <w:rsid w:val="605384A5"/>
    <w:rsid w:val="61924CA3"/>
    <w:rsid w:val="64E31B0F"/>
    <w:rsid w:val="6EA41182"/>
    <w:rsid w:val="6ED41E48"/>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0416"/>
  <w15:docId w15:val="{AB5E8534-93BC-47C5-BA84-3245CE90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42C"/>
  </w:style>
  <w:style w:type="paragraph" w:styleId="1">
    <w:name w:val="heading 1"/>
    <w:basedOn w:val="a"/>
    <w:link w:val="10"/>
    <w:qFormat/>
    <w:rsid w:val="003810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qFormat/>
    <w:rsid w:val="00DD62D2"/>
    <w:pPr>
      <w:keepNext/>
      <w:spacing w:after="0" w:line="240" w:lineRule="auto"/>
      <w:jc w:val="center"/>
      <w:outlineLvl w:val="1"/>
    </w:pPr>
    <w:rPr>
      <w:rFonts w:ascii="Times New Roman" w:eastAsia="Times New Roman" w:hAnsi="Times New Roman" w:cs="Times New Roman"/>
      <w:kern w:val="0"/>
      <w:sz w:val="28"/>
      <w:szCs w:val="20"/>
      <w:lang w:val="x-none" w:eastAsia="x-none"/>
    </w:rPr>
  </w:style>
  <w:style w:type="paragraph" w:styleId="3">
    <w:name w:val="heading 3"/>
    <w:basedOn w:val="a"/>
    <w:next w:val="a"/>
    <w:link w:val="30"/>
    <w:unhideWhenUsed/>
    <w:qFormat/>
    <w:rsid w:val="00F2649F"/>
    <w:pPr>
      <w:keepNext/>
      <w:spacing w:before="240" w:after="60" w:line="240" w:lineRule="auto"/>
      <w:outlineLvl w:val="2"/>
    </w:pPr>
    <w:rPr>
      <w:rFonts w:ascii="Arial" w:eastAsia="Times New Roman" w:hAnsi="Arial" w:cs="Arial"/>
      <w:b/>
      <w:bCs/>
      <w:kern w:val="0"/>
      <w:sz w:val="26"/>
      <w:szCs w:val="26"/>
      <w:lang w:val="kk-KZ" w:eastAsia="ru-RU"/>
      <w14:ligatures w14:val="none"/>
    </w:rPr>
  </w:style>
  <w:style w:type="paragraph" w:styleId="4">
    <w:name w:val="heading 4"/>
    <w:basedOn w:val="a"/>
    <w:next w:val="a"/>
    <w:link w:val="40"/>
    <w:unhideWhenUsed/>
    <w:qFormat/>
    <w:rsid w:val="00F2649F"/>
    <w:pPr>
      <w:keepNext/>
      <w:spacing w:before="240" w:after="60" w:line="240" w:lineRule="auto"/>
      <w:outlineLvl w:val="3"/>
    </w:pPr>
    <w:rPr>
      <w:rFonts w:ascii="Times New Roman" w:eastAsia="Times New Roman" w:hAnsi="Times New Roman" w:cs="Times New Roman"/>
      <w:b/>
      <w:bCs/>
      <w:kern w:val="0"/>
      <w:sz w:val="28"/>
      <w:szCs w:val="28"/>
      <w:lang w:val="kk-KZ" w:eastAsia="ru-RU"/>
      <w14:ligatures w14:val="none"/>
    </w:rPr>
  </w:style>
  <w:style w:type="paragraph" w:styleId="5">
    <w:name w:val="heading 5"/>
    <w:basedOn w:val="a"/>
    <w:next w:val="a"/>
    <w:link w:val="50"/>
    <w:uiPriority w:val="9"/>
    <w:semiHidden/>
    <w:unhideWhenUsed/>
    <w:qFormat/>
    <w:rsid w:val="00F2649F"/>
    <w:pPr>
      <w:keepNext/>
      <w:keepLines/>
      <w:spacing w:before="220" w:after="40" w:line="240" w:lineRule="auto"/>
      <w:outlineLvl w:val="4"/>
    </w:pPr>
    <w:rPr>
      <w:rFonts w:ascii="Times New Roman" w:eastAsia="Times New Roman" w:hAnsi="Times New Roman" w:cs="Times New Roman"/>
      <w:b/>
      <w:kern w:val="0"/>
      <w:lang w:val="kk-KZ" w:eastAsia="ru-RU"/>
      <w14:ligatures w14:val="none"/>
    </w:rPr>
  </w:style>
  <w:style w:type="paragraph" w:styleId="6">
    <w:name w:val="heading 6"/>
    <w:basedOn w:val="a"/>
    <w:next w:val="a"/>
    <w:link w:val="60"/>
    <w:uiPriority w:val="9"/>
    <w:semiHidden/>
    <w:unhideWhenUsed/>
    <w:qFormat/>
    <w:rsid w:val="00F2649F"/>
    <w:pPr>
      <w:keepNext/>
      <w:keepLines/>
      <w:spacing w:before="200" w:after="40" w:line="240" w:lineRule="auto"/>
      <w:outlineLvl w:val="5"/>
    </w:pPr>
    <w:rPr>
      <w:rFonts w:ascii="Times New Roman" w:eastAsia="Times New Roman" w:hAnsi="Times New Roman" w:cs="Times New Roman"/>
      <w:b/>
      <w:kern w:val="0"/>
      <w:sz w:val="20"/>
      <w:szCs w:val="20"/>
      <w:lang w:val="kk-KZ" w:eastAsia="ru-RU"/>
      <w14:ligatures w14:val="none"/>
    </w:rPr>
  </w:style>
  <w:style w:type="paragraph" w:styleId="7">
    <w:name w:val="heading 7"/>
    <w:basedOn w:val="a"/>
    <w:next w:val="a"/>
    <w:link w:val="70"/>
    <w:unhideWhenUsed/>
    <w:qFormat/>
    <w:rsid w:val="00F2649F"/>
    <w:pPr>
      <w:spacing w:before="240" w:after="60" w:line="240" w:lineRule="auto"/>
      <w:outlineLvl w:val="6"/>
    </w:pPr>
    <w:rPr>
      <w:rFonts w:ascii="Times New Roman" w:eastAsia="Times New Roman" w:hAnsi="Times New Roman" w:cs="Times New Roman"/>
      <w:kern w:val="0"/>
      <w:sz w:val="24"/>
      <w:szCs w:val="24"/>
      <w:lang w:val="kk-KZ"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4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5"/>
    <w:uiPriority w:val="34"/>
    <w:qFormat/>
    <w:rsid w:val="00FE4382"/>
    <w:pPr>
      <w:ind w:left="720"/>
      <w:contextualSpacing/>
    </w:pPr>
  </w:style>
  <w:style w:type="character" w:customStyle="1" w:styleId="normaltextrun">
    <w:name w:val="normaltextrun"/>
    <w:basedOn w:val="a0"/>
    <w:rsid w:val="00FE4382"/>
  </w:style>
  <w:style w:type="character" w:customStyle="1" w:styleId="eop">
    <w:name w:val="eop"/>
    <w:basedOn w:val="a0"/>
    <w:rsid w:val="00FE4382"/>
  </w:style>
  <w:style w:type="character" w:styleId="a6">
    <w:name w:val="Hyperlink"/>
    <w:basedOn w:val="a0"/>
    <w:unhideWhenUsed/>
    <w:rsid w:val="00612660"/>
    <w:rPr>
      <w:color w:val="0000FF"/>
      <w:u w:val="single"/>
    </w:rPr>
  </w:style>
  <w:style w:type="character" w:customStyle="1" w:styleId="11">
    <w:name w:val="Неразрешенное упоминание1"/>
    <w:basedOn w:val="a0"/>
    <w:uiPriority w:val="99"/>
    <w:semiHidden/>
    <w:unhideWhenUsed/>
    <w:rsid w:val="00110B1F"/>
    <w:rPr>
      <w:color w:val="605E5C"/>
      <w:shd w:val="clear" w:color="auto" w:fill="E1DFDD"/>
    </w:rPr>
  </w:style>
  <w:style w:type="character" w:customStyle="1" w:styleId="a5">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4"/>
    <w:uiPriority w:val="34"/>
    <w:locked/>
    <w:rsid w:val="00DC0998"/>
  </w:style>
  <w:style w:type="paragraph" w:customStyle="1" w:styleId="paragraph">
    <w:name w:val="paragraph"/>
    <w:basedOn w:val="a"/>
    <w:rsid w:val="00B34D06"/>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shorttext">
    <w:name w:val="short_text"/>
    <w:rsid w:val="00AE4178"/>
  </w:style>
  <w:style w:type="paragraph" w:styleId="a7">
    <w:name w:val="Body Text Indent"/>
    <w:aliases w:val="Знак2,Знак2 Знак Знак2,Знак2 Знак Знак Знак,Знак2 Знак2,Знак2 Знак Зн"/>
    <w:basedOn w:val="a"/>
    <w:link w:val="a8"/>
    <w:unhideWhenUsed/>
    <w:rsid w:val="00AE4178"/>
    <w:pPr>
      <w:spacing w:after="120" w:line="276" w:lineRule="auto"/>
      <w:ind w:left="283"/>
    </w:pPr>
    <w:rPr>
      <w:rFonts w:ascii="Calibri" w:eastAsia="Calibri" w:hAnsi="Calibri" w:cs="Calibri"/>
      <w:kern w:val="0"/>
    </w:rPr>
  </w:style>
  <w:style w:type="character" w:customStyle="1" w:styleId="a8">
    <w:name w:val="Основной текст с отступом Знак"/>
    <w:aliases w:val="Знак2 Знак,Знак2 Знак Знак2 Знак,Знак2 Знак Знак Знак Знак,Знак2 Знак2 Знак,Знак2 Знак Зн Знак"/>
    <w:basedOn w:val="a0"/>
    <w:link w:val="a7"/>
    <w:rsid w:val="00AE4178"/>
    <w:rPr>
      <w:rFonts w:ascii="Calibri" w:eastAsia="Calibri" w:hAnsi="Calibri" w:cs="Calibri"/>
      <w:kern w:val="0"/>
    </w:rPr>
  </w:style>
  <w:style w:type="paragraph" w:styleId="a9">
    <w:name w:val="Normal (Web)"/>
    <w:aliases w:val="Обычный (Web)"/>
    <w:basedOn w:val="a"/>
    <w:link w:val="aa"/>
    <w:uiPriority w:val="99"/>
    <w:qFormat/>
    <w:rsid w:val="00AE4178"/>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aa">
    <w:name w:val="Обычный (Интернет) Знак"/>
    <w:aliases w:val="Обычный (Web) Знак"/>
    <w:link w:val="a9"/>
    <w:uiPriority w:val="34"/>
    <w:locked/>
    <w:rsid w:val="00AE4178"/>
    <w:rPr>
      <w:rFonts w:ascii="Times New Roman" w:eastAsia="Times New Roman" w:hAnsi="Times New Roman" w:cs="Times New Roman"/>
      <w:kern w:val="0"/>
      <w:sz w:val="24"/>
      <w:szCs w:val="24"/>
      <w:lang w:eastAsia="ru-RU"/>
    </w:rPr>
  </w:style>
  <w:style w:type="character" w:customStyle="1" w:styleId="FontStyle53">
    <w:name w:val="Font Style53"/>
    <w:rsid w:val="00143C95"/>
    <w:rPr>
      <w:rFonts w:ascii="Times New Roman" w:hAnsi="Times New Roman" w:cs="Times New Roman" w:hint="default"/>
      <w:b/>
      <w:bCs/>
      <w:sz w:val="22"/>
      <w:szCs w:val="22"/>
    </w:rPr>
  </w:style>
  <w:style w:type="character" w:styleId="ab">
    <w:name w:val="FollowedHyperlink"/>
    <w:basedOn w:val="a0"/>
    <w:uiPriority w:val="99"/>
    <w:semiHidden/>
    <w:unhideWhenUsed/>
    <w:rsid w:val="009C28D3"/>
    <w:rPr>
      <w:color w:val="954F72" w:themeColor="followedHyperlink"/>
      <w:u w:val="single"/>
    </w:rPr>
  </w:style>
  <w:style w:type="character" w:customStyle="1" w:styleId="10">
    <w:name w:val="Заголовок 1 Знак"/>
    <w:basedOn w:val="a0"/>
    <w:link w:val="1"/>
    <w:rsid w:val="00381004"/>
    <w:rPr>
      <w:rFonts w:ascii="Times New Roman" w:eastAsia="Times New Roman" w:hAnsi="Times New Roman" w:cs="Times New Roman"/>
      <w:b/>
      <w:bCs/>
      <w:kern w:val="36"/>
      <w:sz w:val="48"/>
      <w:szCs w:val="48"/>
      <w:lang w:eastAsia="ru-RU"/>
    </w:rPr>
  </w:style>
  <w:style w:type="character" w:styleId="ac">
    <w:name w:val="annotation reference"/>
    <w:basedOn w:val="a0"/>
    <w:uiPriority w:val="99"/>
    <w:semiHidden/>
    <w:unhideWhenUsed/>
    <w:rsid w:val="00FB6A6B"/>
    <w:rPr>
      <w:sz w:val="16"/>
      <w:szCs w:val="16"/>
    </w:rPr>
  </w:style>
  <w:style w:type="paragraph" w:styleId="ad">
    <w:name w:val="annotation text"/>
    <w:basedOn w:val="a"/>
    <w:link w:val="ae"/>
    <w:uiPriority w:val="99"/>
    <w:semiHidden/>
    <w:unhideWhenUsed/>
    <w:rsid w:val="00FB6A6B"/>
    <w:pPr>
      <w:spacing w:line="240" w:lineRule="auto"/>
    </w:pPr>
    <w:rPr>
      <w:sz w:val="20"/>
      <w:szCs w:val="20"/>
    </w:rPr>
  </w:style>
  <w:style w:type="character" w:customStyle="1" w:styleId="ae">
    <w:name w:val="Текст примечания Знак"/>
    <w:basedOn w:val="a0"/>
    <w:link w:val="ad"/>
    <w:uiPriority w:val="99"/>
    <w:semiHidden/>
    <w:rsid w:val="00FB6A6B"/>
    <w:rPr>
      <w:sz w:val="20"/>
      <w:szCs w:val="20"/>
    </w:rPr>
  </w:style>
  <w:style w:type="paragraph" w:styleId="af">
    <w:name w:val="annotation subject"/>
    <w:basedOn w:val="ad"/>
    <w:next w:val="ad"/>
    <w:link w:val="af0"/>
    <w:uiPriority w:val="99"/>
    <w:semiHidden/>
    <w:unhideWhenUsed/>
    <w:rsid w:val="00FB6A6B"/>
    <w:rPr>
      <w:b/>
      <w:bCs/>
    </w:rPr>
  </w:style>
  <w:style w:type="character" w:customStyle="1" w:styleId="af0">
    <w:name w:val="Тема примечания Знак"/>
    <w:basedOn w:val="ae"/>
    <w:link w:val="af"/>
    <w:uiPriority w:val="99"/>
    <w:semiHidden/>
    <w:rsid w:val="00FB6A6B"/>
    <w:rPr>
      <w:b/>
      <w:bCs/>
      <w:sz w:val="20"/>
      <w:szCs w:val="20"/>
    </w:rPr>
  </w:style>
  <w:style w:type="paragraph" w:styleId="af1">
    <w:name w:val="Revision"/>
    <w:hidden/>
    <w:uiPriority w:val="99"/>
    <w:semiHidden/>
    <w:rsid w:val="00FB6A6B"/>
    <w:pPr>
      <w:spacing w:after="0" w:line="240" w:lineRule="auto"/>
    </w:pPr>
  </w:style>
  <w:style w:type="paragraph" w:styleId="af2">
    <w:name w:val="No Spacing"/>
    <w:aliases w:val="АЛЬБОМНАЯ,No Spacing"/>
    <w:link w:val="af3"/>
    <w:uiPriority w:val="1"/>
    <w:qFormat/>
    <w:rsid w:val="00512F0D"/>
    <w:pPr>
      <w:spacing w:after="0" w:line="240" w:lineRule="auto"/>
    </w:pPr>
    <w:rPr>
      <w:rFonts w:ascii="Calibri" w:eastAsia="Calibri" w:hAnsi="Calibri" w:cs="Times New Roman"/>
      <w:kern w:val="0"/>
      <w:lang w:val="en-US"/>
    </w:rPr>
  </w:style>
  <w:style w:type="character" w:customStyle="1" w:styleId="af3">
    <w:name w:val="Без интервала Знак"/>
    <w:aliases w:val="АЛЬБОМНАЯ Знак,No Spacing Знак,Без интервала1 Знак"/>
    <w:link w:val="af2"/>
    <w:rsid w:val="00512F0D"/>
    <w:rPr>
      <w:rFonts w:ascii="Calibri" w:eastAsia="Calibri" w:hAnsi="Calibri" w:cs="Times New Roman"/>
      <w:kern w:val="0"/>
      <w:lang w:val="en-US"/>
    </w:rPr>
  </w:style>
  <w:style w:type="paragraph" w:styleId="af4">
    <w:name w:val="Body Text"/>
    <w:basedOn w:val="a"/>
    <w:link w:val="af5"/>
    <w:unhideWhenUsed/>
    <w:rsid w:val="00F15922"/>
    <w:pPr>
      <w:spacing w:after="120"/>
    </w:pPr>
  </w:style>
  <w:style w:type="character" w:customStyle="1" w:styleId="af5">
    <w:name w:val="Основной текст Знак"/>
    <w:basedOn w:val="a0"/>
    <w:link w:val="af4"/>
    <w:rsid w:val="00F15922"/>
  </w:style>
  <w:style w:type="paragraph" w:styleId="21">
    <w:name w:val="Body Text 2"/>
    <w:basedOn w:val="a"/>
    <w:link w:val="22"/>
    <w:uiPriority w:val="99"/>
    <w:unhideWhenUsed/>
    <w:rsid w:val="00DD62D2"/>
    <w:pPr>
      <w:spacing w:after="120" w:line="480" w:lineRule="auto"/>
    </w:pPr>
  </w:style>
  <w:style w:type="character" w:customStyle="1" w:styleId="22">
    <w:name w:val="Основной текст 2 Знак"/>
    <w:basedOn w:val="a0"/>
    <w:link w:val="21"/>
    <w:uiPriority w:val="99"/>
    <w:rsid w:val="00DD62D2"/>
  </w:style>
  <w:style w:type="character" w:customStyle="1" w:styleId="20">
    <w:name w:val="Заголовок 2 Знак"/>
    <w:basedOn w:val="a0"/>
    <w:link w:val="2"/>
    <w:uiPriority w:val="9"/>
    <w:rsid w:val="00DD62D2"/>
    <w:rPr>
      <w:rFonts w:ascii="Times New Roman" w:eastAsia="Times New Roman" w:hAnsi="Times New Roman" w:cs="Times New Roman"/>
      <w:kern w:val="0"/>
      <w:sz w:val="28"/>
      <w:szCs w:val="20"/>
      <w:lang w:val="x-none" w:eastAsia="x-none"/>
    </w:rPr>
  </w:style>
  <w:style w:type="paragraph" w:styleId="af6">
    <w:name w:val="Balloon Text"/>
    <w:basedOn w:val="a"/>
    <w:link w:val="af7"/>
    <w:unhideWhenUsed/>
    <w:rsid w:val="00DD62D2"/>
    <w:pPr>
      <w:widowControl w:val="0"/>
      <w:autoSpaceDE w:val="0"/>
      <w:autoSpaceDN w:val="0"/>
      <w:adjustRightInd w:val="0"/>
      <w:spacing w:after="0" w:line="240" w:lineRule="auto"/>
      <w:jc w:val="both"/>
    </w:pPr>
    <w:rPr>
      <w:rFonts w:ascii="Tahoma" w:eastAsia="Times New Roman" w:hAnsi="Tahoma" w:cs="Times New Roman"/>
      <w:kern w:val="0"/>
      <w:sz w:val="16"/>
      <w:szCs w:val="16"/>
      <w:lang w:val="x-none" w:eastAsia="ru-RU"/>
    </w:rPr>
  </w:style>
  <w:style w:type="character" w:customStyle="1" w:styleId="af7">
    <w:name w:val="Текст выноски Знак"/>
    <w:basedOn w:val="a0"/>
    <w:link w:val="af6"/>
    <w:rsid w:val="00DD62D2"/>
    <w:rPr>
      <w:rFonts w:ascii="Tahoma" w:eastAsia="Times New Roman" w:hAnsi="Tahoma" w:cs="Times New Roman"/>
      <w:kern w:val="0"/>
      <w:sz w:val="16"/>
      <w:szCs w:val="16"/>
      <w:lang w:val="x-none" w:eastAsia="ru-RU"/>
    </w:rPr>
  </w:style>
  <w:style w:type="paragraph" w:styleId="af8">
    <w:name w:val="header"/>
    <w:basedOn w:val="a"/>
    <w:link w:val="af9"/>
    <w:unhideWhenUsed/>
    <w:rsid w:val="00DD62D2"/>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9">
    <w:name w:val="Верхний колонтитул Знак"/>
    <w:basedOn w:val="a0"/>
    <w:link w:val="af8"/>
    <w:rsid w:val="00DD62D2"/>
    <w:rPr>
      <w:rFonts w:ascii="Times New Roman" w:eastAsia="Times New Roman" w:hAnsi="Times New Roman" w:cs="Times New Roman"/>
      <w:kern w:val="0"/>
      <w:sz w:val="24"/>
      <w:szCs w:val="24"/>
      <w:lang w:val="x-none" w:eastAsia="ru-RU"/>
    </w:rPr>
  </w:style>
  <w:style w:type="paragraph" w:styleId="afa">
    <w:name w:val="footer"/>
    <w:basedOn w:val="a"/>
    <w:link w:val="afb"/>
    <w:unhideWhenUsed/>
    <w:rsid w:val="00DD62D2"/>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b">
    <w:name w:val="Нижний колонтитул Знак"/>
    <w:basedOn w:val="a0"/>
    <w:link w:val="afa"/>
    <w:uiPriority w:val="99"/>
    <w:rsid w:val="00DD62D2"/>
    <w:rPr>
      <w:rFonts w:ascii="Times New Roman" w:eastAsia="Times New Roman" w:hAnsi="Times New Roman" w:cs="Times New Roman"/>
      <w:kern w:val="0"/>
      <w:sz w:val="24"/>
      <w:szCs w:val="24"/>
      <w:lang w:val="x-none" w:eastAsia="ru-RU"/>
    </w:rPr>
  </w:style>
  <w:style w:type="paragraph" w:customStyle="1" w:styleId="afc">
    <w:name w:val="Основной"/>
    <w:qFormat/>
    <w:rsid w:val="00DD62D2"/>
    <w:pPr>
      <w:autoSpaceDE w:val="0"/>
      <w:autoSpaceDN w:val="0"/>
      <w:spacing w:after="0" w:line="240" w:lineRule="auto"/>
    </w:pPr>
    <w:rPr>
      <w:rFonts w:ascii="Times New Roman" w:eastAsia="Times New Roman" w:hAnsi="Times New Roman" w:cs="Times New Roman"/>
      <w:kern w:val="0"/>
      <w:sz w:val="24"/>
      <w:szCs w:val="24"/>
      <w:lang w:eastAsia="ru-RU"/>
    </w:rPr>
  </w:style>
  <w:style w:type="paragraph" w:customStyle="1" w:styleId="FR1">
    <w:name w:val="FR1"/>
    <w:qFormat/>
    <w:rsid w:val="00DD62D2"/>
    <w:pPr>
      <w:widowControl w:val="0"/>
      <w:autoSpaceDE w:val="0"/>
      <w:autoSpaceDN w:val="0"/>
      <w:adjustRightInd w:val="0"/>
      <w:spacing w:after="0" w:line="480" w:lineRule="auto"/>
      <w:ind w:left="40" w:firstLine="560"/>
    </w:pPr>
    <w:rPr>
      <w:rFonts w:ascii="Arial" w:eastAsia="Times New Roman" w:hAnsi="Arial" w:cs="Arial"/>
      <w:kern w:val="0"/>
      <w:sz w:val="16"/>
      <w:szCs w:val="16"/>
      <w:lang w:eastAsia="ru-RU"/>
    </w:rPr>
  </w:style>
  <w:style w:type="character" w:customStyle="1" w:styleId="12">
    <w:name w:val="Основной текст с отступом Знак1"/>
    <w:basedOn w:val="a0"/>
    <w:semiHidden/>
    <w:rsid w:val="00DD62D2"/>
    <w:rPr>
      <w:rFonts w:ascii="Times New Roman" w:eastAsia="Times New Roman" w:hAnsi="Times New Roman"/>
      <w:sz w:val="24"/>
      <w:szCs w:val="24"/>
    </w:rPr>
  </w:style>
  <w:style w:type="paragraph" w:styleId="afd">
    <w:name w:val="Plain Text"/>
    <w:basedOn w:val="a"/>
    <w:link w:val="afe"/>
    <w:unhideWhenUsed/>
    <w:rsid w:val="00DD62D2"/>
    <w:pPr>
      <w:autoSpaceDE w:val="0"/>
      <w:autoSpaceDN w:val="0"/>
      <w:spacing w:after="0" w:line="240" w:lineRule="auto"/>
    </w:pPr>
    <w:rPr>
      <w:rFonts w:ascii="Courier New" w:eastAsia="Times New Roman" w:hAnsi="Courier New" w:cs="Times New Roman"/>
      <w:kern w:val="0"/>
      <w:sz w:val="20"/>
      <w:szCs w:val="20"/>
      <w:lang w:val="x-none" w:eastAsia="x-none"/>
    </w:rPr>
  </w:style>
  <w:style w:type="character" w:customStyle="1" w:styleId="afe">
    <w:name w:val="Текст Знак"/>
    <w:basedOn w:val="a0"/>
    <w:link w:val="afd"/>
    <w:rsid w:val="00DD62D2"/>
    <w:rPr>
      <w:rFonts w:ascii="Courier New" w:eastAsia="Times New Roman" w:hAnsi="Courier New" w:cs="Times New Roman"/>
      <w:kern w:val="0"/>
      <w:sz w:val="20"/>
      <w:szCs w:val="20"/>
      <w:lang w:val="x-none" w:eastAsia="x-none"/>
    </w:rPr>
  </w:style>
  <w:style w:type="character" w:styleId="aff">
    <w:name w:val="page number"/>
    <w:basedOn w:val="a0"/>
    <w:uiPriority w:val="99"/>
    <w:rsid w:val="00DD62D2"/>
  </w:style>
  <w:style w:type="paragraph" w:customStyle="1" w:styleId="13">
    <w:name w:val="Без интервала1"/>
    <w:uiPriority w:val="1"/>
    <w:qFormat/>
    <w:rsid w:val="00DD62D2"/>
    <w:pPr>
      <w:spacing w:after="0" w:line="240" w:lineRule="auto"/>
    </w:pPr>
    <w:rPr>
      <w:rFonts w:ascii="Times New Roman" w:eastAsia="Times New Roman" w:hAnsi="Times New Roman" w:cs="Times New Roman"/>
      <w:kern w:val="0"/>
      <w:sz w:val="28"/>
      <w:szCs w:val="28"/>
      <w:lang w:eastAsia="ru-RU"/>
    </w:rPr>
  </w:style>
  <w:style w:type="paragraph" w:styleId="23">
    <w:name w:val="Body Text Indent 2"/>
    <w:basedOn w:val="a"/>
    <w:link w:val="24"/>
    <w:semiHidden/>
    <w:unhideWhenUsed/>
    <w:rsid w:val="00DD62D2"/>
    <w:pPr>
      <w:spacing w:after="120" w:line="480" w:lineRule="auto"/>
      <w:ind w:left="283"/>
    </w:pPr>
    <w:rPr>
      <w:rFonts w:ascii="Times New Roman" w:eastAsia="Times New Roman" w:hAnsi="Times New Roman" w:cs="Times New Roman"/>
      <w:kern w:val="0"/>
      <w:sz w:val="24"/>
      <w:szCs w:val="20"/>
      <w:lang w:val="x-none" w:eastAsia="x-none"/>
    </w:rPr>
  </w:style>
  <w:style w:type="character" w:customStyle="1" w:styleId="24">
    <w:name w:val="Основной текст с отступом 2 Знак"/>
    <w:basedOn w:val="a0"/>
    <w:link w:val="23"/>
    <w:semiHidden/>
    <w:rsid w:val="00DD62D2"/>
    <w:rPr>
      <w:rFonts w:ascii="Times New Roman" w:eastAsia="Times New Roman" w:hAnsi="Times New Roman" w:cs="Times New Roman"/>
      <w:kern w:val="0"/>
      <w:sz w:val="24"/>
      <w:szCs w:val="20"/>
      <w:lang w:val="x-none" w:eastAsia="x-none"/>
    </w:rPr>
  </w:style>
  <w:style w:type="paragraph" w:customStyle="1" w:styleId="msonormalcxspmiddle">
    <w:name w:val="msonormalcxspmiddle"/>
    <w:basedOn w:val="a"/>
    <w:rsid w:val="00DD62D2"/>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Style9">
    <w:name w:val="Style9"/>
    <w:basedOn w:val="a"/>
    <w:rsid w:val="00DD62D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rPr>
  </w:style>
  <w:style w:type="paragraph" w:customStyle="1" w:styleId="14">
    <w:name w:val="1"/>
    <w:basedOn w:val="a"/>
    <w:next w:val="a9"/>
    <w:uiPriority w:val="99"/>
    <w:unhideWhenUsed/>
    <w:rsid w:val="00DD62D2"/>
    <w:pPr>
      <w:spacing w:before="100" w:beforeAutospacing="1" w:after="100" w:afterAutospacing="1" w:line="240" w:lineRule="auto"/>
      <w:ind w:firstLine="225"/>
    </w:pPr>
    <w:rPr>
      <w:rFonts w:ascii="Times New Roman" w:eastAsia="Times New Roman" w:hAnsi="Times New Roman" w:cs="Times New Roman"/>
      <w:kern w:val="0"/>
      <w:sz w:val="20"/>
      <w:szCs w:val="20"/>
      <w:lang w:eastAsia="ru-RU"/>
    </w:rPr>
  </w:style>
  <w:style w:type="paragraph" w:customStyle="1" w:styleId="220">
    <w:name w:val="Основной текст 22"/>
    <w:basedOn w:val="a"/>
    <w:rsid w:val="00DD62D2"/>
    <w:pPr>
      <w:autoSpaceDE w:val="0"/>
      <w:autoSpaceDN w:val="0"/>
      <w:spacing w:after="0" w:line="360" w:lineRule="auto"/>
      <w:jc w:val="both"/>
    </w:pPr>
    <w:rPr>
      <w:rFonts w:ascii="Times New Roman" w:eastAsia="Times New Roman" w:hAnsi="Times New Roman" w:cs="Times New Roman"/>
      <w:kern w:val="0"/>
      <w:sz w:val="24"/>
      <w:szCs w:val="20"/>
      <w:lang w:eastAsia="ru-RU"/>
    </w:rPr>
  </w:style>
  <w:style w:type="character" w:customStyle="1" w:styleId="s0">
    <w:name w:val="s0"/>
    <w:rsid w:val="00DD62D2"/>
    <w:rPr>
      <w:rFonts w:ascii="Times New Roman" w:hAnsi="Times New Roman" w:cs="Times New Roman" w:hint="default"/>
      <w:b w:val="0"/>
      <w:bCs w:val="0"/>
      <w:i w:val="0"/>
      <w:iCs w:val="0"/>
      <w:strike w:val="0"/>
      <w:dstrike w:val="0"/>
      <w:color w:val="000000"/>
      <w:sz w:val="24"/>
      <w:szCs w:val="24"/>
      <w:u w:val="none"/>
      <w:effect w:val="none"/>
    </w:rPr>
  </w:style>
  <w:style w:type="paragraph" w:styleId="31">
    <w:name w:val="Body Text 3"/>
    <w:basedOn w:val="a"/>
    <w:link w:val="32"/>
    <w:rsid w:val="00DD62D2"/>
    <w:pPr>
      <w:spacing w:after="120" w:line="240" w:lineRule="auto"/>
    </w:pPr>
    <w:rPr>
      <w:rFonts w:ascii="Times New Roman" w:eastAsia="Times New Roman" w:hAnsi="Times New Roman" w:cs="Times New Roman"/>
      <w:kern w:val="0"/>
      <w:sz w:val="16"/>
      <w:szCs w:val="16"/>
      <w:lang w:val="x-none" w:eastAsia="x-none"/>
    </w:rPr>
  </w:style>
  <w:style w:type="character" w:customStyle="1" w:styleId="32">
    <w:name w:val="Основной текст 3 Знак"/>
    <w:basedOn w:val="a0"/>
    <w:link w:val="31"/>
    <w:rsid w:val="00DD62D2"/>
    <w:rPr>
      <w:rFonts w:ascii="Times New Roman" w:eastAsia="Times New Roman" w:hAnsi="Times New Roman" w:cs="Times New Roman"/>
      <w:kern w:val="0"/>
      <w:sz w:val="16"/>
      <w:szCs w:val="16"/>
      <w:lang w:val="x-none" w:eastAsia="x-none"/>
    </w:rPr>
  </w:style>
  <w:style w:type="paragraph" w:customStyle="1" w:styleId="Style7">
    <w:name w:val="Style7"/>
    <w:basedOn w:val="a"/>
    <w:rsid w:val="00DD62D2"/>
    <w:pPr>
      <w:widowControl w:val="0"/>
      <w:autoSpaceDE w:val="0"/>
      <w:autoSpaceDN w:val="0"/>
      <w:adjustRightInd w:val="0"/>
      <w:spacing w:after="0" w:line="207" w:lineRule="exact"/>
      <w:ind w:firstLine="278"/>
      <w:jc w:val="both"/>
    </w:pPr>
    <w:rPr>
      <w:rFonts w:ascii="Times New Roman" w:eastAsia="Times New Roman" w:hAnsi="Times New Roman" w:cs="Times New Roman"/>
      <w:kern w:val="0"/>
      <w:sz w:val="24"/>
      <w:szCs w:val="24"/>
      <w:lang w:eastAsia="ru-RU"/>
    </w:rPr>
  </w:style>
  <w:style w:type="character" w:customStyle="1" w:styleId="FontStyle28">
    <w:name w:val="Font Style28"/>
    <w:uiPriority w:val="99"/>
    <w:rsid w:val="00DD62D2"/>
    <w:rPr>
      <w:rFonts w:ascii="Times New Roman" w:hAnsi="Times New Roman" w:cs="Times New Roman" w:hint="default"/>
      <w:sz w:val="18"/>
      <w:szCs w:val="18"/>
    </w:rPr>
  </w:style>
  <w:style w:type="character" w:customStyle="1" w:styleId="FontStyle52">
    <w:name w:val="Font Style52"/>
    <w:rsid w:val="00DD62D2"/>
    <w:rPr>
      <w:rFonts w:ascii="Times New Roman" w:hAnsi="Times New Roman" w:cs="Times New Roman" w:hint="default"/>
      <w:sz w:val="22"/>
      <w:szCs w:val="22"/>
    </w:rPr>
  </w:style>
  <w:style w:type="character" w:customStyle="1" w:styleId="30">
    <w:name w:val="Заголовок 3 Знак"/>
    <w:basedOn w:val="a0"/>
    <w:link w:val="3"/>
    <w:rsid w:val="00F2649F"/>
    <w:rPr>
      <w:rFonts w:ascii="Arial" w:eastAsia="Times New Roman" w:hAnsi="Arial" w:cs="Arial"/>
      <w:b/>
      <w:bCs/>
      <w:kern w:val="0"/>
      <w:sz w:val="26"/>
      <w:szCs w:val="26"/>
      <w:lang w:val="kk-KZ" w:eastAsia="ru-RU"/>
      <w14:ligatures w14:val="none"/>
    </w:rPr>
  </w:style>
  <w:style w:type="character" w:customStyle="1" w:styleId="40">
    <w:name w:val="Заголовок 4 Знак"/>
    <w:basedOn w:val="a0"/>
    <w:link w:val="4"/>
    <w:rsid w:val="00F2649F"/>
    <w:rPr>
      <w:rFonts w:ascii="Times New Roman" w:eastAsia="Times New Roman" w:hAnsi="Times New Roman" w:cs="Times New Roman"/>
      <w:b/>
      <w:bCs/>
      <w:kern w:val="0"/>
      <w:sz w:val="28"/>
      <w:szCs w:val="28"/>
      <w:lang w:val="kk-KZ" w:eastAsia="ru-RU"/>
      <w14:ligatures w14:val="none"/>
    </w:rPr>
  </w:style>
  <w:style w:type="character" w:customStyle="1" w:styleId="50">
    <w:name w:val="Заголовок 5 Знак"/>
    <w:basedOn w:val="a0"/>
    <w:link w:val="5"/>
    <w:uiPriority w:val="9"/>
    <w:semiHidden/>
    <w:rsid w:val="00F2649F"/>
    <w:rPr>
      <w:rFonts w:ascii="Times New Roman" w:eastAsia="Times New Roman" w:hAnsi="Times New Roman" w:cs="Times New Roman"/>
      <w:b/>
      <w:kern w:val="0"/>
      <w:lang w:val="kk-KZ" w:eastAsia="ru-RU"/>
      <w14:ligatures w14:val="none"/>
    </w:rPr>
  </w:style>
  <w:style w:type="character" w:customStyle="1" w:styleId="60">
    <w:name w:val="Заголовок 6 Знак"/>
    <w:basedOn w:val="a0"/>
    <w:link w:val="6"/>
    <w:uiPriority w:val="9"/>
    <w:semiHidden/>
    <w:rsid w:val="00F2649F"/>
    <w:rPr>
      <w:rFonts w:ascii="Times New Roman" w:eastAsia="Times New Roman" w:hAnsi="Times New Roman" w:cs="Times New Roman"/>
      <w:b/>
      <w:kern w:val="0"/>
      <w:sz w:val="20"/>
      <w:szCs w:val="20"/>
      <w:lang w:val="kk-KZ" w:eastAsia="ru-RU"/>
      <w14:ligatures w14:val="none"/>
    </w:rPr>
  </w:style>
  <w:style w:type="character" w:customStyle="1" w:styleId="70">
    <w:name w:val="Заголовок 7 Знак"/>
    <w:basedOn w:val="a0"/>
    <w:link w:val="7"/>
    <w:rsid w:val="00F2649F"/>
    <w:rPr>
      <w:rFonts w:ascii="Times New Roman" w:eastAsia="Times New Roman" w:hAnsi="Times New Roman" w:cs="Times New Roman"/>
      <w:kern w:val="0"/>
      <w:sz w:val="24"/>
      <w:szCs w:val="24"/>
      <w:lang w:val="kk-KZ" w:eastAsia="ru-RU"/>
      <w14:ligatures w14:val="none"/>
    </w:rPr>
  </w:style>
  <w:style w:type="paragraph" w:styleId="HTML">
    <w:name w:val="HTML Preformatted"/>
    <w:basedOn w:val="a"/>
    <w:link w:val="HTML0"/>
    <w:uiPriority w:val="99"/>
    <w:unhideWhenUsed/>
    <w:rsid w:val="00F26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kk-KZ" w:eastAsia="ru-RU"/>
      <w14:ligatures w14:val="none"/>
    </w:rPr>
  </w:style>
  <w:style w:type="character" w:customStyle="1" w:styleId="HTML0">
    <w:name w:val="Стандартный HTML Знак"/>
    <w:basedOn w:val="a0"/>
    <w:link w:val="HTML"/>
    <w:uiPriority w:val="99"/>
    <w:rsid w:val="00F2649F"/>
    <w:rPr>
      <w:rFonts w:ascii="Courier New" w:eastAsia="Times New Roman" w:hAnsi="Courier New" w:cs="Times New Roman"/>
      <w:kern w:val="0"/>
      <w:sz w:val="20"/>
      <w:szCs w:val="20"/>
      <w:lang w:val="kk-KZ" w:eastAsia="ru-RU"/>
      <w14:ligatures w14:val="none"/>
    </w:rPr>
  </w:style>
  <w:style w:type="character" w:customStyle="1" w:styleId="aff0">
    <w:name w:val="Заголовок Знак"/>
    <w:basedOn w:val="a0"/>
    <w:link w:val="aff1"/>
    <w:uiPriority w:val="10"/>
    <w:locked/>
    <w:rsid w:val="00F2649F"/>
    <w:rPr>
      <w:b/>
      <w:sz w:val="72"/>
      <w:szCs w:val="72"/>
      <w:lang w:eastAsia="ru-RU"/>
    </w:rPr>
  </w:style>
  <w:style w:type="character" w:customStyle="1" w:styleId="aff2">
    <w:name w:val="Подзаголовок Знак"/>
    <w:basedOn w:val="a0"/>
    <w:link w:val="aff3"/>
    <w:uiPriority w:val="11"/>
    <w:locked/>
    <w:rsid w:val="00F2649F"/>
    <w:rPr>
      <w:rFonts w:ascii="Georgia" w:eastAsia="Georgia" w:hAnsi="Georgia" w:cs="Georgia"/>
      <w:i/>
      <w:color w:val="666666"/>
      <w:sz w:val="48"/>
      <w:szCs w:val="48"/>
      <w:lang w:eastAsia="ru-RU"/>
    </w:rPr>
  </w:style>
  <w:style w:type="paragraph" w:customStyle="1" w:styleId="author">
    <w:name w:val="author"/>
    <w:basedOn w:val="a"/>
    <w:qFormat/>
    <w:rsid w:val="00F2649F"/>
    <w:pPr>
      <w:spacing w:before="100" w:beforeAutospacing="1" w:after="100" w:afterAutospacing="1" w:line="240" w:lineRule="auto"/>
    </w:pPr>
    <w:rPr>
      <w:rFonts w:ascii="Times New Roman" w:eastAsia="Times New Roman" w:hAnsi="Times New Roman" w:cs="Times New Roman"/>
      <w:kern w:val="0"/>
      <w:sz w:val="24"/>
      <w:szCs w:val="24"/>
      <w:lang w:val="kk-KZ" w:eastAsia="ru-RU"/>
      <w14:ligatures w14:val="none"/>
    </w:rPr>
  </w:style>
  <w:style w:type="paragraph" w:customStyle="1" w:styleId="15">
    <w:name w:val="Абзац списка1"/>
    <w:basedOn w:val="a"/>
    <w:semiHidden/>
    <w:qFormat/>
    <w:rsid w:val="00F2649F"/>
    <w:pPr>
      <w:spacing w:after="200" w:line="276" w:lineRule="auto"/>
      <w:ind w:left="720"/>
      <w:contextualSpacing/>
    </w:pPr>
    <w:rPr>
      <w:rFonts w:ascii="Calibri" w:eastAsia="Times New Roman" w:hAnsi="Calibri" w:cs="Times New Roman"/>
      <w:kern w:val="0"/>
      <w:lang w:val="kk-KZ" w:eastAsia="ru-RU"/>
      <w14:ligatures w14:val="none"/>
    </w:rPr>
  </w:style>
  <w:style w:type="character" w:customStyle="1" w:styleId="71">
    <w:name w:val="Заголовок 7 Знак1"/>
    <w:basedOn w:val="a0"/>
    <w:semiHidden/>
    <w:rsid w:val="00F2649F"/>
    <w:rPr>
      <w:rFonts w:asciiTheme="majorHAnsi" w:eastAsiaTheme="majorEastAsia" w:hAnsiTheme="majorHAnsi" w:cstheme="majorBidi"/>
      <w:i/>
      <w:iCs/>
      <w:color w:val="1F3763" w:themeColor="accent1" w:themeShade="7F"/>
      <w:lang w:eastAsia="ru-RU"/>
    </w:rPr>
  </w:style>
  <w:style w:type="paragraph" w:styleId="aff1">
    <w:name w:val="Title"/>
    <w:basedOn w:val="a"/>
    <w:next w:val="a"/>
    <w:link w:val="aff0"/>
    <w:uiPriority w:val="10"/>
    <w:qFormat/>
    <w:rsid w:val="00F2649F"/>
    <w:pPr>
      <w:keepNext/>
      <w:keepLines/>
      <w:spacing w:before="480" w:after="120" w:line="240" w:lineRule="auto"/>
    </w:pPr>
    <w:rPr>
      <w:b/>
      <w:sz w:val="72"/>
      <w:szCs w:val="72"/>
      <w:lang w:eastAsia="ru-RU"/>
    </w:rPr>
  </w:style>
  <w:style w:type="character" w:customStyle="1" w:styleId="16">
    <w:name w:val="Заголовок Знак1"/>
    <w:basedOn w:val="a0"/>
    <w:uiPriority w:val="10"/>
    <w:rsid w:val="00F2649F"/>
    <w:rPr>
      <w:rFonts w:asciiTheme="majorHAnsi" w:eastAsiaTheme="majorEastAsia" w:hAnsiTheme="majorHAnsi" w:cstheme="majorBidi"/>
      <w:spacing w:val="-10"/>
      <w:kern w:val="28"/>
      <w:sz w:val="56"/>
      <w:szCs w:val="56"/>
    </w:rPr>
  </w:style>
  <w:style w:type="character" w:customStyle="1" w:styleId="210">
    <w:name w:val="Основной текст 2 Знак1"/>
    <w:basedOn w:val="a0"/>
    <w:uiPriority w:val="99"/>
    <w:semiHidden/>
    <w:rsid w:val="00F2649F"/>
    <w:rPr>
      <w:rFonts w:ascii="Times New Roman" w:eastAsia="Times New Roman" w:hAnsi="Times New Roman" w:cs="Times New Roman"/>
      <w:kern w:val="0"/>
      <w:sz w:val="24"/>
      <w:szCs w:val="24"/>
      <w:lang w:val="kk-KZ" w:eastAsia="ru-RU"/>
      <w14:ligatures w14:val="none"/>
    </w:rPr>
  </w:style>
  <w:style w:type="character" w:customStyle="1" w:styleId="17">
    <w:name w:val="Текст Знак1"/>
    <w:basedOn w:val="a0"/>
    <w:semiHidden/>
    <w:rsid w:val="00F2649F"/>
    <w:rPr>
      <w:rFonts w:ascii="Consolas" w:eastAsia="Times New Roman" w:hAnsi="Consolas" w:cs="Times New Roman"/>
      <w:kern w:val="0"/>
      <w:sz w:val="21"/>
      <w:szCs w:val="21"/>
      <w:lang w:val="kk-KZ" w:eastAsia="ru-RU"/>
      <w14:ligatures w14:val="none"/>
    </w:rPr>
  </w:style>
  <w:style w:type="character" w:customStyle="1" w:styleId="s1">
    <w:name w:val="s1"/>
    <w:rsid w:val="00F2649F"/>
  </w:style>
  <w:style w:type="character" w:customStyle="1" w:styleId="18">
    <w:name w:val="Основной текст Знак1"/>
    <w:basedOn w:val="a0"/>
    <w:semiHidden/>
    <w:rsid w:val="00F2649F"/>
    <w:rPr>
      <w:rFonts w:ascii="Times New Roman" w:eastAsia="Times New Roman" w:hAnsi="Times New Roman" w:cs="Times New Roman"/>
      <w:kern w:val="0"/>
      <w:sz w:val="24"/>
      <w:szCs w:val="24"/>
      <w:lang w:val="kk-KZ" w:eastAsia="ru-RU"/>
      <w14:ligatures w14:val="none"/>
    </w:rPr>
  </w:style>
  <w:style w:type="character" w:customStyle="1" w:styleId="a-size-large">
    <w:name w:val="a-size-large"/>
    <w:basedOn w:val="a0"/>
    <w:rsid w:val="00F2649F"/>
  </w:style>
  <w:style w:type="character" w:customStyle="1" w:styleId="a-size-medium">
    <w:name w:val="a-size-medium"/>
    <w:basedOn w:val="a0"/>
    <w:rsid w:val="00F2649F"/>
  </w:style>
  <w:style w:type="character" w:customStyle="1" w:styleId="a-declarative">
    <w:name w:val="a-declarative"/>
    <w:basedOn w:val="a0"/>
    <w:rsid w:val="00F2649F"/>
  </w:style>
  <w:style w:type="character" w:customStyle="1" w:styleId="a-color-secondary">
    <w:name w:val="a-color-secondary"/>
    <w:basedOn w:val="a0"/>
    <w:rsid w:val="00F2649F"/>
  </w:style>
  <w:style w:type="character" w:customStyle="1" w:styleId="19">
    <w:name w:val="Верхний колонтитул Знак1"/>
    <w:basedOn w:val="a0"/>
    <w:semiHidden/>
    <w:rsid w:val="00F2649F"/>
    <w:rPr>
      <w:rFonts w:ascii="Times New Roman" w:eastAsia="Times New Roman" w:hAnsi="Times New Roman" w:cs="Times New Roman"/>
      <w:kern w:val="0"/>
      <w:sz w:val="24"/>
      <w:szCs w:val="24"/>
      <w:lang w:val="kk-KZ" w:eastAsia="ru-RU"/>
      <w14:ligatures w14:val="none"/>
    </w:rPr>
  </w:style>
  <w:style w:type="character" w:customStyle="1" w:styleId="1a">
    <w:name w:val="Нижний колонтитул Знак1"/>
    <w:basedOn w:val="a0"/>
    <w:semiHidden/>
    <w:rsid w:val="00F2649F"/>
    <w:rPr>
      <w:rFonts w:ascii="Times New Roman" w:eastAsia="Times New Roman" w:hAnsi="Times New Roman" w:cs="Times New Roman"/>
      <w:kern w:val="0"/>
      <w:sz w:val="24"/>
      <w:szCs w:val="24"/>
      <w:lang w:val="kk-KZ" w:eastAsia="ru-RU"/>
      <w14:ligatures w14:val="none"/>
    </w:rPr>
  </w:style>
  <w:style w:type="character" w:customStyle="1" w:styleId="25">
    <w:name w:val="Неразрешенное упоминание2"/>
    <w:basedOn w:val="a0"/>
    <w:uiPriority w:val="99"/>
    <w:semiHidden/>
    <w:rsid w:val="00F2649F"/>
    <w:rPr>
      <w:color w:val="605E5C"/>
      <w:shd w:val="clear" w:color="auto" w:fill="E1DFDD"/>
    </w:rPr>
  </w:style>
  <w:style w:type="character" w:customStyle="1" w:styleId="33">
    <w:name w:val="Неразрешенное упоминание3"/>
    <w:basedOn w:val="a0"/>
    <w:uiPriority w:val="99"/>
    <w:semiHidden/>
    <w:rsid w:val="00F2649F"/>
    <w:rPr>
      <w:color w:val="605E5C"/>
      <w:shd w:val="clear" w:color="auto" w:fill="E1DFDD"/>
    </w:rPr>
  </w:style>
  <w:style w:type="character" w:customStyle="1" w:styleId="w">
    <w:name w:val="w"/>
    <w:basedOn w:val="a0"/>
    <w:rsid w:val="00F2649F"/>
  </w:style>
  <w:style w:type="character" w:customStyle="1" w:styleId="apple-converted-space">
    <w:name w:val="apple-converted-space"/>
    <w:basedOn w:val="a0"/>
    <w:rsid w:val="00F2649F"/>
  </w:style>
  <w:style w:type="character" w:customStyle="1" w:styleId="1b">
    <w:name w:val="Текст выноски Знак1"/>
    <w:basedOn w:val="a0"/>
    <w:semiHidden/>
    <w:rsid w:val="00F2649F"/>
    <w:rPr>
      <w:rFonts w:ascii="Segoe UI" w:eastAsia="Times New Roman" w:hAnsi="Segoe UI" w:cs="Segoe UI"/>
      <w:kern w:val="0"/>
      <w:sz w:val="18"/>
      <w:szCs w:val="18"/>
      <w:lang w:val="kk-KZ" w:eastAsia="ru-RU"/>
      <w14:ligatures w14:val="none"/>
    </w:rPr>
  </w:style>
  <w:style w:type="character" w:customStyle="1" w:styleId="41">
    <w:name w:val="Неразрешенное упоминание4"/>
    <w:basedOn w:val="a0"/>
    <w:uiPriority w:val="99"/>
    <w:semiHidden/>
    <w:rsid w:val="00F2649F"/>
    <w:rPr>
      <w:color w:val="605E5C"/>
      <w:shd w:val="clear" w:color="auto" w:fill="E1DFDD"/>
    </w:rPr>
  </w:style>
  <w:style w:type="paragraph" w:styleId="aff3">
    <w:name w:val="Subtitle"/>
    <w:basedOn w:val="a"/>
    <w:next w:val="a"/>
    <w:link w:val="aff2"/>
    <w:uiPriority w:val="11"/>
    <w:qFormat/>
    <w:rsid w:val="00F2649F"/>
    <w:pPr>
      <w:keepNext/>
      <w:keepLines/>
      <w:spacing w:before="360" w:after="80" w:line="240" w:lineRule="auto"/>
    </w:pPr>
    <w:rPr>
      <w:rFonts w:ascii="Georgia" w:eastAsia="Georgia" w:hAnsi="Georgia" w:cs="Georgia"/>
      <w:i/>
      <w:color w:val="666666"/>
      <w:sz w:val="48"/>
      <w:szCs w:val="48"/>
      <w:lang w:eastAsia="ru-RU"/>
    </w:rPr>
  </w:style>
  <w:style w:type="character" w:customStyle="1" w:styleId="1c">
    <w:name w:val="Подзаголовок Знак1"/>
    <w:basedOn w:val="a0"/>
    <w:uiPriority w:val="11"/>
    <w:rsid w:val="00F2649F"/>
    <w:rPr>
      <w:rFonts w:eastAsiaTheme="minorEastAsia"/>
      <w:color w:val="5A5A5A" w:themeColor="text1" w:themeTint="A5"/>
      <w:spacing w:val="15"/>
    </w:rPr>
  </w:style>
  <w:style w:type="table" w:customStyle="1" w:styleId="TableNormal">
    <w:name w:val="Table Normal"/>
    <w:rsid w:val="00F2649F"/>
    <w:pPr>
      <w:spacing w:after="0" w:line="240" w:lineRule="auto"/>
    </w:pPr>
    <w:rPr>
      <w:rFonts w:ascii="Times New Roman" w:eastAsia="Times New Roman" w:hAnsi="Times New Roman" w:cs="Times New Roman"/>
      <w:kern w:val="0"/>
      <w:sz w:val="24"/>
      <w:szCs w:val="24"/>
      <w:lang w:val="kk-KZ" w:eastAsia="ko-KR"/>
      <w14:ligatures w14:val="none"/>
    </w:rPr>
    <w:tblPr>
      <w:tblCellMar>
        <w:top w:w="0" w:type="dxa"/>
        <w:left w:w="0" w:type="dxa"/>
        <w:bottom w:w="0" w:type="dxa"/>
        <w:right w:w="0" w:type="dxa"/>
      </w:tblCellMar>
    </w:tblPr>
  </w:style>
  <w:style w:type="character" w:styleId="aff4">
    <w:name w:val="Strong"/>
    <w:basedOn w:val="a0"/>
    <w:uiPriority w:val="22"/>
    <w:qFormat/>
    <w:rsid w:val="00834FF5"/>
    <w:rPr>
      <w:b/>
      <w:bCs/>
    </w:rPr>
  </w:style>
  <w:style w:type="character" w:styleId="aff5">
    <w:name w:val="Unresolved Mention"/>
    <w:basedOn w:val="a0"/>
    <w:uiPriority w:val="99"/>
    <w:semiHidden/>
    <w:unhideWhenUsed/>
    <w:rsid w:val="00834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47956">
      <w:bodyDiv w:val="1"/>
      <w:marLeft w:val="0"/>
      <w:marRight w:val="0"/>
      <w:marTop w:val="0"/>
      <w:marBottom w:val="0"/>
      <w:divBdr>
        <w:top w:val="none" w:sz="0" w:space="0" w:color="auto"/>
        <w:left w:val="none" w:sz="0" w:space="0" w:color="auto"/>
        <w:bottom w:val="none" w:sz="0" w:space="0" w:color="auto"/>
        <w:right w:val="none" w:sz="0" w:space="0" w:color="auto"/>
      </w:divBdr>
    </w:div>
    <w:div w:id="126702695">
      <w:bodyDiv w:val="1"/>
      <w:marLeft w:val="0"/>
      <w:marRight w:val="0"/>
      <w:marTop w:val="0"/>
      <w:marBottom w:val="0"/>
      <w:divBdr>
        <w:top w:val="none" w:sz="0" w:space="0" w:color="auto"/>
        <w:left w:val="none" w:sz="0" w:space="0" w:color="auto"/>
        <w:bottom w:val="none" w:sz="0" w:space="0" w:color="auto"/>
        <w:right w:val="none" w:sz="0" w:space="0" w:color="auto"/>
      </w:divBdr>
    </w:div>
    <w:div w:id="137646630">
      <w:bodyDiv w:val="1"/>
      <w:marLeft w:val="0"/>
      <w:marRight w:val="0"/>
      <w:marTop w:val="0"/>
      <w:marBottom w:val="0"/>
      <w:divBdr>
        <w:top w:val="none" w:sz="0" w:space="0" w:color="auto"/>
        <w:left w:val="none" w:sz="0" w:space="0" w:color="auto"/>
        <w:bottom w:val="none" w:sz="0" w:space="0" w:color="auto"/>
        <w:right w:val="none" w:sz="0" w:space="0" w:color="auto"/>
      </w:divBdr>
    </w:div>
    <w:div w:id="163935804">
      <w:bodyDiv w:val="1"/>
      <w:marLeft w:val="0"/>
      <w:marRight w:val="0"/>
      <w:marTop w:val="0"/>
      <w:marBottom w:val="0"/>
      <w:divBdr>
        <w:top w:val="none" w:sz="0" w:space="0" w:color="auto"/>
        <w:left w:val="none" w:sz="0" w:space="0" w:color="auto"/>
        <w:bottom w:val="none" w:sz="0" w:space="0" w:color="auto"/>
        <w:right w:val="none" w:sz="0" w:space="0" w:color="auto"/>
      </w:divBdr>
    </w:div>
    <w:div w:id="175996612">
      <w:bodyDiv w:val="1"/>
      <w:marLeft w:val="0"/>
      <w:marRight w:val="0"/>
      <w:marTop w:val="0"/>
      <w:marBottom w:val="0"/>
      <w:divBdr>
        <w:top w:val="none" w:sz="0" w:space="0" w:color="auto"/>
        <w:left w:val="none" w:sz="0" w:space="0" w:color="auto"/>
        <w:bottom w:val="none" w:sz="0" w:space="0" w:color="auto"/>
        <w:right w:val="none" w:sz="0" w:space="0" w:color="auto"/>
      </w:divBdr>
    </w:div>
    <w:div w:id="325744189">
      <w:bodyDiv w:val="1"/>
      <w:marLeft w:val="0"/>
      <w:marRight w:val="0"/>
      <w:marTop w:val="0"/>
      <w:marBottom w:val="0"/>
      <w:divBdr>
        <w:top w:val="none" w:sz="0" w:space="0" w:color="auto"/>
        <w:left w:val="none" w:sz="0" w:space="0" w:color="auto"/>
        <w:bottom w:val="none" w:sz="0" w:space="0" w:color="auto"/>
        <w:right w:val="none" w:sz="0" w:space="0" w:color="auto"/>
      </w:divBdr>
    </w:div>
    <w:div w:id="398557176">
      <w:bodyDiv w:val="1"/>
      <w:marLeft w:val="0"/>
      <w:marRight w:val="0"/>
      <w:marTop w:val="0"/>
      <w:marBottom w:val="0"/>
      <w:divBdr>
        <w:top w:val="none" w:sz="0" w:space="0" w:color="auto"/>
        <w:left w:val="none" w:sz="0" w:space="0" w:color="auto"/>
        <w:bottom w:val="none" w:sz="0" w:space="0" w:color="auto"/>
        <w:right w:val="none" w:sz="0" w:space="0" w:color="auto"/>
      </w:divBdr>
    </w:div>
    <w:div w:id="401023307">
      <w:bodyDiv w:val="1"/>
      <w:marLeft w:val="0"/>
      <w:marRight w:val="0"/>
      <w:marTop w:val="0"/>
      <w:marBottom w:val="0"/>
      <w:divBdr>
        <w:top w:val="none" w:sz="0" w:space="0" w:color="auto"/>
        <w:left w:val="none" w:sz="0" w:space="0" w:color="auto"/>
        <w:bottom w:val="none" w:sz="0" w:space="0" w:color="auto"/>
        <w:right w:val="none" w:sz="0" w:space="0" w:color="auto"/>
      </w:divBdr>
    </w:div>
    <w:div w:id="436369969">
      <w:bodyDiv w:val="1"/>
      <w:marLeft w:val="0"/>
      <w:marRight w:val="0"/>
      <w:marTop w:val="0"/>
      <w:marBottom w:val="0"/>
      <w:divBdr>
        <w:top w:val="none" w:sz="0" w:space="0" w:color="auto"/>
        <w:left w:val="none" w:sz="0" w:space="0" w:color="auto"/>
        <w:bottom w:val="none" w:sz="0" w:space="0" w:color="auto"/>
        <w:right w:val="none" w:sz="0" w:space="0" w:color="auto"/>
      </w:divBdr>
      <w:divsChild>
        <w:div w:id="30542691">
          <w:marLeft w:val="0"/>
          <w:marRight w:val="0"/>
          <w:marTop w:val="0"/>
          <w:marBottom w:val="0"/>
          <w:divBdr>
            <w:top w:val="none" w:sz="0" w:space="0" w:color="auto"/>
            <w:left w:val="none" w:sz="0" w:space="0" w:color="auto"/>
            <w:bottom w:val="none" w:sz="0" w:space="0" w:color="auto"/>
            <w:right w:val="none" w:sz="0" w:space="0" w:color="auto"/>
          </w:divBdr>
          <w:divsChild>
            <w:div w:id="65224118">
              <w:marLeft w:val="0"/>
              <w:marRight w:val="0"/>
              <w:marTop w:val="30"/>
              <w:marBottom w:val="30"/>
              <w:divBdr>
                <w:top w:val="none" w:sz="0" w:space="0" w:color="auto"/>
                <w:left w:val="none" w:sz="0" w:space="0" w:color="auto"/>
                <w:bottom w:val="none" w:sz="0" w:space="0" w:color="auto"/>
                <w:right w:val="none" w:sz="0" w:space="0" w:color="auto"/>
              </w:divBdr>
              <w:divsChild>
                <w:div w:id="332026109">
                  <w:marLeft w:val="0"/>
                  <w:marRight w:val="0"/>
                  <w:marTop w:val="0"/>
                  <w:marBottom w:val="0"/>
                  <w:divBdr>
                    <w:top w:val="none" w:sz="0" w:space="0" w:color="auto"/>
                    <w:left w:val="none" w:sz="0" w:space="0" w:color="auto"/>
                    <w:bottom w:val="none" w:sz="0" w:space="0" w:color="auto"/>
                    <w:right w:val="none" w:sz="0" w:space="0" w:color="auto"/>
                  </w:divBdr>
                  <w:divsChild>
                    <w:div w:id="381176647">
                      <w:marLeft w:val="0"/>
                      <w:marRight w:val="0"/>
                      <w:marTop w:val="0"/>
                      <w:marBottom w:val="0"/>
                      <w:divBdr>
                        <w:top w:val="none" w:sz="0" w:space="0" w:color="auto"/>
                        <w:left w:val="none" w:sz="0" w:space="0" w:color="auto"/>
                        <w:bottom w:val="none" w:sz="0" w:space="0" w:color="auto"/>
                        <w:right w:val="none" w:sz="0" w:space="0" w:color="auto"/>
                      </w:divBdr>
                    </w:div>
                    <w:div w:id="1876037744">
                      <w:marLeft w:val="0"/>
                      <w:marRight w:val="0"/>
                      <w:marTop w:val="0"/>
                      <w:marBottom w:val="0"/>
                      <w:divBdr>
                        <w:top w:val="none" w:sz="0" w:space="0" w:color="auto"/>
                        <w:left w:val="none" w:sz="0" w:space="0" w:color="auto"/>
                        <w:bottom w:val="none" w:sz="0" w:space="0" w:color="auto"/>
                        <w:right w:val="none" w:sz="0" w:space="0" w:color="auto"/>
                      </w:divBdr>
                    </w:div>
                  </w:divsChild>
                </w:div>
                <w:div w:id="383070162">
                  <w:marLeft w:val="0"/>
                  <w:marRight w:val="0"/>
                  <w:marTop w:val="0"/>
                  <w:marBottom w:val="0"/>
                  <w:divBdr>
                    <w:top w:val="none" w:sz="0" w:space="0" w:color="auto"/>
                    <w:left w:val="none" w:sz="0" w:space="0" w:color="auto"/>
                    <w:bottom w:val="none" w:sz="0" w:space="0" w:color="auto"/>
                    <w:right w:val="none" w:sz="0" w:space="0" w:color="auto"/>
                  </w:divBdr>
                  <w:divsChild>
                    <w:div w:id="254287462">
                      <w:marLeft w:val="0"/>
                      <w:marRight w:val="0"/>
                      <w:marTop w:val="0"/>
                      <w:marBottom w:val="0"/>
                      <w:divBdr>
                        <w:top w:val="none" w:sz="0" w:space="0" w:color="auto"/>
                        <w:left w:val="none" w:sz="0" w:space="0" w:color="auto"/>
                        <w:bottom w:val="none" w:sz="0" w:space="0" w:color="auto"/>
                        <w:right w:val="none" w:sz="0" w:space="0" w:color="auto"/>
                      </w:divBdr>
                    </w:div>
                    <w:div w:id="1333531219">
                      <w:marLeft w:val="0"/>
                      <w:marRight w:val="0"/>
                      <w:marTop w:val="0"/>
                      <w:marBottom w:val="0"/>
                      <w:divBdr>
                        <w:top w:val="none" w:sz="0" w:space="0" w:color="auto"/>
                        <w:left w:val="none" w:sz="0" w:space="0" w:color="auto"/>
                        <w:bottom w:val="none" w:sz="0" w:space="0" w:color="auto"/>
                        <w:right w:val="none" w:sz="0" w:space="0" w:color="auto"/>
                      </w:divBdr>
                    </w:div>
                  </w:divsChild>
                </w:div>
                <w:div w:id="396897679">
                  <w:marLeft w:val="0"/>
                  <w:marRight w:val="0"/>
                  <w:marTop w:val="0"/>
                  <w:marBottom w:val="0"/>
                  <w:divBdr>
                    <w:top w:val="none" w:sz="0" w:space="0" w:color="auto"/>
                    <w:left w:val="none" w:sz="0" w:space="0" w:color="auto"/>
                    <w:bottom w:val="none" w:sz="0" w:space="0" w:color="auto"/>
                    <w:right w:val="none" w:sz="0" w:space="0" w:color="auto"/>
                  </w:divBdr>
                  <w:divsChild>
                    <w:div w:id="184366264">
                      <w:marLeft w:val="0"/>
                      <w:marRight w:val="0"/>
                      <w:marTop w:val="0"/>
                      <w:marBottom w:val="0"/>
                      <w:divBdr>
                        <w:top w:val="none" w:sz="0" w:space="0" w:color="auto"/>
                        <w:left w:val="none" w:sz="0" w:space="0" w:color="auto"/>
                        <w:bottom w:val="none" w:sz="0" w:space="0" w:color="auto"/>
                        <w:right w:val="none" w:sz="0" w:space="0" w:color="auto"/>
                      </w:divBdr>
                    </w:div>
                    <w:div w:id="225266577">
                      <w:marLeft w:val="0"/>
                      <w:marRight w:val="0"/>
                      <w:marTop w:val="0"/>
                      <w:marBottom w:val="0"/>
                      <w:divBdr>
                        <w:top w:val="none" w:sz="0" w:space="0" w:color="auto"/>
                        <w:left w:val="none" w:sz="0" w:space="0" w:color="auto"/>
                        <w:bottom w:val="none" w:sz="0" w:space="0" w:color="auto"/>
                        <w:right w:val="none" w:sz="0" w:space="0" w:color="auto"/>
                      </w:divBdr>
                    </w:div>
                  </w:divsChild>
                </w:div>
                <w:div w:id="867989733">
                  <w:marLeft w:val="0"/>
                  <w:marRight w:val="0"/>
                  <w:marTop w:val="0"/>
                  <w:marBottom w:val="0"/>
                  <w:divBdr>
                    <w:top w:val="none" w:sz="0" w:space="0" w:color="auto"/>
                    <w:left w:val="none" w:sz="0" w:space="0" w:color="auto"/>
                    <w:bottom w:val="none" w:sz="0" w:space="0" w:color="auto"/>
                    <w:right w:val="none" w:sz="0" w:space="0" w:color="auto"/>
                  </w:divBdr>
                  <w:divsChild>
                    <w:div w:id="819074267">
                      <w:marLeft w:val="0"/>
                      <w:marRight w:val="0"/>
                      <w:marTop w:val="0"/>
                      <w:marBottom w:val="0"/>
                      <w:divBdr>
                        <w:top w:val="none" w:sz="0" w:space="0" w:color="auto"/>
                        <w:left w:val="none" w:sz="0" w:space="0" w:color="auto"/>
                        <w:bottom w:val="none" w:sz="0" w:space="0" w:color="auto"/>
                        <w:right w:val="none" w:sz="0" w:space="0" w:color="auto"/>
                      </w:divBdr>
                    </w:div>
                  </w:divsChild>
                </w:div>
                <w:div w:id="967786774">
                  <w:marLeft w:val="0"/>
                  <w:marRight w:val="0"/>
                  <w:marTop w:val="0"/>
                  <w:marBottom w:val="0"/>
                  <w:divBdr>
                    <w:top w:val="none" w:sz="0" w:space="0" w:color="auto"/>
                    <w:left w:val="none" w:sz="0" w:space="0" w:color="auto"/>
                    <w:bottom w:val="none" w:sz="0" w:space="0" w:color="auto"/>
                    <w:right w:val="none" w:sz="0" w:space="0" w:color="auto"/>
                  </w:divBdr>
                  <w:divsChild>
                    <w:div w:id="859780978">
                      <w:marLeft w:val="0"/>
                      <w:marRight w:val="0"/>
                      <w:marTop w:val="0"/>
                      <w:marBottom w:val="0"/>
                      <w:divBdr>
                        <w:top w:val="none" w:sz="0" w:space="0" w:color="auto"/>
                        <w:left w:val="none" w:sz="0" w:space="0" w:color="auto"/>
                        <w:bottom w:val="none" w:sz="0" w:space="0" w:color="auto"/>
                        <w:right w:val="none" w:sz="0" w:space="0" w:color="auto"/>
                      </w:divBdr>
                    </w:div>
                  </w:divsChild>
                </w:div>
                <w:div w:id="1218126869">
                  <w:marLeft w:val="0"/>
                  <w:marRight w:val="0"/>
                  <w:marTop w:val="0"/>
                  <w:marBottom w:val="0"/>
                  <w:divBdr>
                    <w:top w:val="none" w:sz="0" w:space="0" w:color="auto"/>
                    <w:left w:val="none" w:sz="0" w:space="0" w:color="auto"/>
                    <w:bottom w:val="none" w:sz="0" w:space="0" w:color="auto"/>
                    <w:right w:val="none" w:sz="0" w:space="0" w:color="auto"/>
                  </w:divBdr>
                  <w:divsChild>
                    <w:div w:id="1440758993">
                      <w:marLeft w:val="0"/>
                      <w:marRight w:val="0"/>
                      <w:marTop w:val="0"/>
                      <w:marBottom w:val="0"/>
                      <w:divBdr>
                        <w:top w:val="none" w:sz="0" w:space="0" w:color="auto"/>
                        <w:left w:val="none" w:sz="0" w:space="0" w:color="auto"/>
                        <w:bottom w:val="none" w:sz="0" w:space="0" w:color="auto"/>
                        <w:right w:val="none" w:sz="0" w:space="0" w:color="auto"/>
                      </w:divBdr>
                    </w:div>
                  </w:divsChild>
                </w:div>
                <w:div w:id="1469474634">
                  <w:marLeft w:val="0"/>
                  <w:marRight w:val="0"/>
                  <w:marTop w:val="0"/>
                  <w:marBottom w:val="0"/>
                  <w:divBdr>
                    <w:top w:val="none" w:sz="0" w:space="0" w:color="auto"/>
                    <w:left w:val="none" w:sz="0" w:space="0" w:color="auto"/>
                    <w:bottom w:val="none" w:sz="0" w:space="0" w:color="auto"/>
                    <w:right w:val="none" w:sz="0" w:space="0" w:color="auto"/>
                  </w:divBdr>
                  <w:divsChild>
                    <w:div w:id="134835820">
                      <w:marLeft w:val="0"/>
                      <w:marRight w:val="0"/>
                      <w:marTop w:val="0"/>
                      <w:marBottom w:val="0"/>
                      <w:divBdr>
                        <w:top w:val="none" w:sz="0" w:space="0" w:color="auto"/>
                        <w:left w:val="none" w:sz="0" w:space="0" w:color="auto"/>
                        <w:bottom w:val="none" w:sz="0" w:space="0" w:color="auto"/>
                        <w:right w:val="none" w:sz="0" w:space="0" w:color="auto"/>
                      </w:divBdr>
                    </w:div>
                    <w:div w:id="1836146845">
                      <w:marLeft w:val="0"/>
                      <w:marRight w:val="0"/>
                      <w:marTop w:val="0"/>
                      <w:marBottom w:val="0"/>
                      <w:divBdr>
                        <w:top w:val="none" w:sz="0" w:space="0" w:color="auto"/>
                        <w:left w:val="none" w:sz="0" w:space="0" w:color="auto"/>
                        <w:bottom w:val="none" w:sz="0" w:space="0" w:color="auto"/>
                        <w:right w:val="none" w:sz="0" w:space="0" w:color="auto"/>
                      </w:divBdr>
                    </w:div>
                  </w:divsChild>
                </w:div>
                <w:div w:id="1594628253">
                  <w:marLeft w:val="0"/>
                  <w:marRight w:val="0"/>
                  <w:marTop w:val="0"/>
                  <w:marBottom w:val="0"/>
                  <w:divBdr>
                    <w:top w:val="none" w:sz="0" w:space="0" w:color="auto"/>
                    <w:left w:val="none" w:sz="0" w:space="0" w:color="auto"/>
                    <w:bottom w:val="none" w:sz="0" w:space="0" w:color="auto"/>
                    <w:right w:val="none" w:sz="0" w:space="0" w:color="auto"/>
                  </w:divBdr>
                  <w:divsChild>
                    <w:div w:id="1525824929">
                      <w:marLeft w:val="0"/>
                      <w:marRight w:val="0"/>
                      <w:marTop w:val="0"/>
                      <w:marBottom w:val="0"/>
                      <w:divBdr>
                        <w:top w:val="none" w:sz="0" w:space="0" w:color="auto"/>
                        <w:left w:val="none" w:sz="0" w:space="0" w:color="auto"/>
                        <w:bottom w:val="none" w:sz="0" w:space="0" w:color="auto"/>
                        <w:right w:val="none" w:sz="0" w:space="0" w:color="auto"/>
                      </w:divBdr>
                    </w:div>
                  </w:divsChild>
                </w:div>
                <w:div w:id="1678993891">
                  <w:marLeft w:val="0"/>
                  <w:marRight w:val="0"/>
                  <w:marTop w:val="0"/>
                  <w:marBottom w:val="0"/>
                  <w:divBdr>
                    <w:top w:val="none" w:sz="0" w:space="0" w:color="auto"/>
                    <w:left w:val="none" w:sz="0" w:space="0" w:color="auto"/>
                    <w:bottom w:val="none" w:sz="0" w:space="0" w:color="auto"/>
                    <w:right w:val="none" w:sz="0" w:space="0" w:color="auto"/>
                  </w:divBdr>
                  <w:divsChild>
                    <w:div w:id="592131682">
                      <w:marLeft w:val="0"/>
                      <w:marRight w:val="0"/>
                      <w:marTop w:val="0"/>
                      <w:marBottom w:val="0"/>
                      <w:divBdr>
                        <w:top w:val="none" w:sz="0" w:space="0" w:color="auto"/>
                        <w:left w:val="none" w:sz="0" w:space="0" w:color="auto"/>
                        <w:bottom w:val="none" w:sz="0" w:space="0" w:color="auto"/>
                        <w:right w:val="none" w:sz="0" w:space="0" w:color="auto"/>
                      </w:divBdr>
                    </w:div>
                  </w:divsChild>
                </w:div>
                <w:div w:id="2134015189">
                  <w:marLeft w:val="0"/>
                  <w:marRight w:val="0"/>
                  <w:marTop w:val="0"/>
                  <w:marBottom w:val="0"/>
                  <w:divBdr>
                    <w:top w:val="none" w:sz="0" w:space="0" w:color="auto"/>
                    <w:left w:val="none" w:sz="0" w:space="0" w:color="auto"/>
                    <w:bottom w:val="none" w:sz="0" w:space="0" w:color="auto"/>
                    <w:right w:val="none" w:sz="0" w:space="0" w:color="auto"/>
                  </w:divBdr>
                  <w:divsChild>
                    <w:div w:id="137207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2328">
          <w:marLeft w:val="0"/>
          <w:marRight w:val="0"/>
          <w:marTop w:val="0"/>
          <w:marBottom w:val="0"/>
          <w:divBdr>
            <w:top w:val="none" w:sz="0" w:space="0" w:color="auto"/>
            <w:left w:val="none" w:sz="0" w:space="0" w:color="auto"/>
            <w:bottom w:val="none" w:sz="0" w:space="0" w:color="auto"/>
            <w:right w:val="none" w:sz="0" w:space="0" w:color="auto"/>
          </w:divBdr>
        </w:div>
        <w:div w:id="540482494">
          <w:marLeft w:val="0"/>
          <w:marRight w:val="0"/>
          <w:marTop w:val="0"/>
          <w:marBottom w:val="0"/>
          <w:divBdr>
            <w:top w:val="none" w:sz="0" w:space="0" w:color="auto"/>
            <w:left w:val="none" w:sz="0" w:space="0" w:color="auto"/>
            <w:bottom w:val="none" w:sz="0" w:space="0" w:color="auto"/>
            <w:right w:val="none" w:sz="0" w:space="0" w:color="auto"/>
          </w:divBdr>
        </w:div>
        <w:div w:id="560139955">
          <w:marLeft w:val="0"/>
          <w:marRight w:val="0"/>
          <w:marTop w:val="0"/>
          <w:marBottom w:val="0"/>
          <w:divBdr>
            <w:top w:val="none" w:sz="0" w:space="0" w:color="auto"/>
            <w:left w:val="none" w:sz="0" w:space="0" w:color="auto"/>
            <w:bottom w:val="none" w:sz="0" w:space="0" w:color="auto"/>
            <w:right w:val="none" w:sz="0" w:space="0" w:color="auto"/>
          </w:divBdr>
        </w:div>
        <w:div w:id="589898892">
          <w:marLeft w:val="0"/>
          <w:marRight w:val="0"/>
          <w:marTop w:val="0"/>
          <w:marBottom w:val="0"/>
          <w:divBdr>
            <w:top w:val="none" w:sz="0" w:space="0" w:color="auto"/>
            <w:left w:val="none" w:sz="0" w:space="0" w:color="auto"/>
            <w:bottom w:val="none" w:sz="0" w:space="0" w:color="auto"/>
            <w:right w:val="none" w:sz="0" w:space="0" w:color="auto"/>
          </w:divBdr>
        </w:div>
        <w:div w:id="1296527539">
          <w:marLeft w:val="0"/>
          <w:marRight w:val="0"/>
          <w:marTop w:val="0"/>
          <w:marBottom w:val="0"/>
          <w:divBdr>
            <w:top w:val="none" w:sz="0" w:space="0" w:color="auto"/>
            <w:left w:val="none" w:sz="0" w:space="0" w:color="auto"/>
            <w:bottom w:val="none" w:sz="0" w:space="0" w:color="auto"/>
            <w:right w:val="none" w:sz="0" w:space="0" w:color="auto"/>
          </w:divBdr>
        </w:div>
        <w:div w:id="1537808971">
          <w:marLeft w:val="0"/>
          <w:marRight w:val="0"/>
          <w:marTop w:val="0"/>
          <w:marBottom w:val="0"/>
          <w:divBdr>
            <w:top w:val="none" w:sz="0" w:space="0" w:color="auto"/>
            <w:left w:val="none" w:sz="0" w:space="0" w:color="auto"/>
            <w:bottom w:val="none" w:sz="0" w:space="0" w:color="auto"/>
            <w:right w:val="none" w:sz="0" w:space="0" w:color="auto"/>
          </w:divBdr>
        </w:div>
        <w:div w:id="1540125943">
          <w:marLeft w:val="0"/>
          <w:marRight w:val="0"/>
          <w:marTop w:val="0"/>
          <w:marBottom w:val="0"/>
          <w:divBdr>
            <w:top w:val="none" w:sz="0" w:space="0" w:color="auto"/>
            <w:left w:val="none" w:sz="0" w:space="0" w:color="auto"/>
            <w:bottom w:val="none" w:sz="0" w:space="0" w:color="auto"/>
            <w:right w:val="none" w:sz="0" w:space="0" w:color="auto"/>
          </w:divBdr>
        </w:div>
        <w:div w:id="1580753910">
          <w:marLeft w:val="0"/>
          <w:marRight w:val="0"/>
          <w:marTop w:val="0"/>
          <w:marBottom w:val="0"/>
          <w:divBdr>
            <w:top w:val="none" w:sz="0" w:space="0" w:color="auto"/>
            <w:left w:val="none" w:sz="0" w:space="0" w:color="auto"/>
            <w:bottom w:val="none" w:sz="0" w:space="0" w:color="auto"/>
            <w:right w:val="none" w:sz="0" w:space="0" w:color="auto"/>
          </w:divBdr>
        </w:div>
        <w:div w:id="1792896495">
          <w:marLeft w:val="0"/>
          <w:marRight w:val="0"/>
          <w:marTop w:val="0"/>
          <w:marBottom w:val="0"/>
          <w:divBdr>
            <w:top w:val="none" w:sz="0" w:space="0" w:color="auto"/>
            <w:left w:val="none" w:sz="0" w:space="0" w:color="auto"/>
            <w:bottom w:val="none" w:sz="0" w:space="0" w:color="auto"/>
            <w:right w:val="none" w:sz="0" w:space="0" w:color="auto"/>
          </w:divBdr>
          <w:divsChild>
            <w:div w:id="776366464">
              <w:marLeft w:val="0"/>
              <w:marRight w:val="0"/>
              <w:marTop w:val="30"/>
              <w:marBottom w:val="30"/>
              <w:divBdr>
                <w:top w:val="none" w:sz="0" w:space="0" w:color="auto"/>
                <w:left w:val="none" w:sz="0" w:space="0" w:color="auto"/>
                <w:bottom w:val="none" w:sz="0" w:space="0" w:color="auto"/>
                <w:right w:val="none" w:sz="0" w:space="0" w:color="auto"/>
              </w:divBdr>
              <w:divsChild>
                <w:div w:id="73093214">
                  <w:marLeft w:val="0"/>
                  <w:marRight w:val="0"/>
                  <w:marTop w:val="0"/>
                  <w:marBottom w:val="0"/>
                  <w:divBdr>
                    <w:top w:val="none" w:sz="0" w:space="0" w:color="auto"/>
                    <w:left w:val="none" w:sz="0" w:space="0" w:color="auto"/>
                    <w:bottom w:val="none" w:sz="0" w:space="0" w:color="auto"/>
                    <w:right w:val="none" w:sz="0" w:space="0" w:color="auto"/>
                  </w:divBdr>
                  <w:divsChild>
                    <w:div w:id="1581017926">
                      <w:marLeft w:val="0"/>
                      <w:marRight w:val="0"/>
                      <w:marTop w:val="0"/>
                      <w:marBottom w:val="0"/>
                      <w:divBdr>
                        <w:top w:val="none" w:sz="0" w:space="0" w:color="auto"/>
                        <w:left w:val="none" w:sz="0" w:space="0" w:color="auto"/>
                        <w:bottom w:val="none" w:sz="0" w:space="0" w:color="auto"/>
                        <w:right w:val="none" w:sz="0" w:space="0" w:color="auto"/>
                      </w:divBdr>
                    </w:div>
                  </w:divsChild>
                </w:div>
                <w:div w:id="144008567">
                  <w:marLeft w:val="0"/>
                  <w:marRight w:val="0"/>
                  <w:marTop w:val="0"/>
                  <w:marBottom w:val="0"/>
                  <w:divBdr>
                    <w:top w:val="none" w:sz="0" w:space="0" w:color="auto"/>
                    <w:left w:val="none" w:sz="0" w:space="0" w:color="auto"/>
                    <w:bottom w:val="none" w:sz="0" w:space="0" w:color="auto"/>
                    <w:right w:val="none" w:sz="0" w:space="0" w:color="auto"/>
                  </w:divBdr>
                  <w:divsChild>
                    <w:div w:id="102190382">
                      <w:marLeft w:val="0"/>
                      <w:marRight w:val="0"/>
                      <w:marTop w:val="0"/>
                      <w:marBottom w:val="0"/>
                      <w:divBdr>
                        <w:top w:val="none" w:sz="0" w:space="0" w:color="auto"/>
                        <w:left w:val="none" w:sz="0" w:space="0" w:color="auto"/>
                        <w:bottom w:val="none" w:sz="0" w:space="0" w:color="auto"/>
                        <w:right w:val="none" w:sz="0" w:space="0" w:color="auto"/>
                      </w:divBdr>
                    </w:div>
                  </w:divsChild>
                </w:div>
                <w:div w:id="280460154">
                  <w:marLeft w:val="0"/>
                  <w:marRight w:val="0"/>
                  <w:marTop w:val="0"/>
                  <w:marBottom w:val="0"/>
                  <w:divBdr>
                    <w:top w:val="none" w:sz="0" w:space="0" w:color="auto"/>
                    <w:left w:val="none" w:sz="0" w:space="0" w:color="auto"/>
                    <w:bottom w:val="none" w:sz="0" w:space="0" w:color="auto"/>
                    <w:right w:val="none" w:sz="0" w:space="0" w:color="auto"/>
                  </w:divBdr>
                  <w:divsChild>
                    <w:div w:id="1678800901">
                      <w:marLeft w:val="0"/>
                      <w:marRight w:val="0"/>
                      <w:marTop w:val="0"/>
                      <w:marBottom w:val="0"/>
                      <w:divBdr>
                        <w:top w:val="none" w:sz="0" w:space="0" w:color="auto"/>
                        <w:left w:val="none" w:sz="0" w:space="0" w:color="auto"/>
                        <w:bottom w:val="none" w:sz="0" w:space="0" w:color="auto"/>
                        <w:right w:val="none" w:sz="0" w:space="0" w:color="auto"/>
                      </w:divBdr>
                    </w:div>
                  </w:divsChild>
                </w:div>
                <w:div w:id="328339065">
                  <w:marLeft w:val="0"/>
                  <w:marRight w:val="0"/>
                  <w:marTop w:val="0"/>
                  <w:marBottom w:val="0"/>
                  <w:divBdr>
                    <w:top w:val="none" w:sz="0" w:space="0" w:color="auto"/>
                    <w:left w:val="none" w:sz="0" w:space="0" w:color="auto"/>
                    <w:bottom w:val="none" w:sz="0" w:space="0" w:color="auto"/>
                    <w:right w:val="none" w:sz="0" w:space="0" w:color="auto"/>
                  </w:divBdr>
                  <w:divsChild>
                    <w:div w:id="525218136">
                      <w:marLeft w:val="0"/>
                      <w:marRight w:val="0"/>
                      <w:marTop w:val="0"/>
                      <w:marBottom w:val="0"/>
                      <w:divBdr>
                        <w:top w:val="none" w:sz="0" w:space="0" w:color="auto"/>
                        <w:left w:val="none" w:sz="0" w:space="0" w:color="auto"/>
                        <w:bottom w:val="none" w:sz="0" w:space="0" w:color="auto"/>
                        <w:right w:val="none" w:sz="0" w:space="0" w:color="auto"/>
                      </w:divBdr>
                    </w:div>
                  </w:divsChild>
                </w:div>
                <w:div w:id="390692609">
                  <w:marLeft w:val="0"/>
                  <w:marRight w:val="0"/>
                  <w:marTop w:val="0"/>
                  <w:marBottom w:val="0"/>
                  <w:divBdr>
                    <w:top w:val="none" w:sz="0" w:space="0" w:color="auto"/>
                    <w:left w:val="none" w:sz="0" w:space="0" w:color="auto"/>
                    <w:bottom w:val="none" w:sz="0" w:space="0" w:color="auto"/>
                    <w:right w:val="none" w:sz="0" w:space="0" w:color="auto"/>
                  </w:divBdr>
                  <w:divsChild>
                    <w:div w:id="599608449">
                      <w:marLeft w:val="0"/>
                      <w:marRight w:val="0"/>
                      <w:marTop w:val="0"/>
                      <w:marBottom w:val="0"/>
                      <w:divBdr>
                        <w:top w:val="none" w:sz="0" w:space="0" w:color="auto"/>
                        <w:left w:val="none" w:sz="0" w:space="0" w:color="auto"/>
                        <w:bottom w:val="none" w:sz="0" w:space="0" w:color="auto"/>
                        <w:right w:val="none" w:sz="0" w:space="0" w:color="auto"/>
                      </w:divBdr>
                    </w:div>
                  </w:divsChild>
                </w:div>
                <w:div w:id="464784407">
                  <w:marLeft w:val="0"/>
                  <w:marRight w:val="0"/>
                  <w:marTop w:val="0"/>
                  <w:marBottom w:val="0"/>
                  <w:divBdr>
                    <w:top w:val="none" w:sz="0" w:space="0" w:color="auto"/>
                    <w:left w:val="none" w:sz="0" w:space="0" w:color="auto"/>
                    <w:bottom w:val="none" w:sz="0" w:space="0" w:color="auto"/>
                    <w:right w:val="none" w:sz="0" w:space="0" w:color="auto"/>
                  </w:divBdr>
                  <w:divsChild>
                    <w:div w:id="1601330260">
                      <w:marLeft w:val="0"/>
                      <w:marRight w:val="0"/>
                      <w:marTop w:val="0"/>
                      <w:marBottom w:val="0"/>
                      <w:divBdr>
                        <w:top w:val="none" w:sz="0" w:space="0" w:color="auto"/>
                        <w:left w:val="none" w:sz="0" w:space="0" w:color="auto"/>
                        <w:bottom w:val="none" w:sz="0" w:space="0" w:color="auto"/>
                        <w:right w:val="none" w:sz="0" w:space="0" w:color="auto"/>
                      </w:divBdr>
                    </w:div>
                  </w:divsChild>
                </w:div>
                <w:div w:id="483011235">
                  <w:marLeft w:val="0"/>
                  <w:marRight w:val="0"/>
                  <w:marTop w:val="0"/>
                  <w:marBottom w:val="0"/>
                  <w:divBdr>
                    <w:top w:val="none" w:sz="0" w:space="0" w:color="auto"/>
                    <w:left w:val="none" w:sz="0" w:space="0" w:color="auto"/>
                    <w:bottom w:val="none" w:sz="0" w:space="0" w:color="auto"/>
                    <w:right w:val="none" w:sz="0" w:space="0" w:color="auto"/>
                  </w:divBdr>
                  <w:divsChild>
                    <w:div w:id="256400821">
                      <w:marLeft w:val="0"/>
                      <w:marRight w:val="0"/>
                      <w:marTop w:val="0"/>
                      <w:marBottom w:val="0"/>
                      <w:divBdr>
                        <w:top w:val="none" w:sz="0" w:space="0" w:color="auto"/>
                        <w:left w:val="none" w:sz="0" w:space="0" w:color="auto"/>
                        <w:bottom w:val="none" w:sz="0" w:space="0" w:color="auto"/>
                        <w:right w:val="none" w:sz="0" w:space="0" w:color="auto"/>
                      </w:divBdr>
                    </w:div>
                  </w:divsChild>
                </w:div>
                <w:div w:id="639580320">
                  <w:marLeft w:val="0"/>
                  <w:marRight w:val="0"/>
                  <w:marTop w:val="0"/>
                  <w:marBottom w:val="0"/>
                  <w:divBdr>
                    <w:top w:val="none" w:sz="0" w:space="0" w:color="auto"/>
                    <w:left w:val="none" w:sz="0" w:space="0" w:color="auto"/>
                    <w:bottom w:val="none" w:sz="0" w:space="0" w:color="auto"/>
                    <w:right w:val="none" w:sz="0" w:space="0" w:color="auto"/>
                  </w:divBdr>
                  <w:divsChild>
                    <w:div w:id="1328553083">
                      <w:marLeft w:val="0"/>
                      <w:marRight w:val="0"/>
                      <w:marTop w:val="0"/>
                      <w:marBottom w:val="0"/>
                      <w:divBdr>
                        <w:top w:val="none" w:sz="0" w:space="0" w:color="auto"/>
                        <w:left w:val="none" w:sz="0" w:space="0" w:color="auto"/>
                        <w:bottom w:val="none" w:sz="0" w:space="0" w:color="auto"/>
                        <w:right w:val="none" w:sz="0" w:space="0" w:color="auto"/>
                      </w:divBdr>
                    </w:div>
                  </w:divsChild>
                </w:div>
                <w:div w:id="822746016">
                  <w:marLeft w:val="0"/>
                  <w:marRight w:val="0"/>
                  <w:marTop w:val="0"/>
                  <w:marBottom w:val="0"/>
                  <w:divBdr>
                    <w:top w:val="none" w:sz="0" w:space="0" w:color="auto"/>
                    <w:left w:val="none" w:sz="0" w:space="0" w:color="auto"/>
                    <w:bottom w:val="none" w:sz="0" w:space="0" w:color="auto"/>
                    <w:right w:val="none" w:sz="0" w:space="0" w:color="auto"/>
                  </w:divBdr>
                  <w:divsChild>
                    <w:div w:id="900404557">
                      <w:marLeft w:val="0"/>
                      <w:marRight w:val="0"/>
                      <w:marTop w:val="0"/>
                      <w:marBottom w:val="0"/>
                      <w:divBdr>
                        <w:top w:val="none" w:sz="0" w:space="0" w:color="auto"/>
                        <w:left w:val="none" w:sz="0" w:space="0" w:color="auto"/>
                        <w:bottom w:val="none" w:sz="0" w:space="0" w:color="auto"/>
                        <w:right w:val="none" w:sz="0" w:space="0" w:color="auto"/>
                      </w:divBdr>
                    </w:div>
                  </w:divsChild>
                </w:div>
                <w:div w:id="895512377">
                  <w:marLeft w:val="0"/>
                  <w:marRight w:val="0"/>
                  <w:marTop w:val="0"/>
                  <w:marBottom w:val="0"/>
                  <w:divBdr>
                    <w:top w:val="none" w:sz="0" w:space="0" w:color="auto"/>
                    <w:left w:val="none" w:sz="0" w:space="0" w:color="auto"/>
                    <w:bottom w:val="none" w:sz="0" w:space="0" w:color="auto"/>
                    <w:right w:val="none" w:sz="0" w:space="0" w:color="auto"/>
                  </w:divBdr>
                  <w:divsChild>
                    <w:div w:id="575745295">
                      <w:marLeft w:val="0"/>
                      <w:marRight w:val="0"/>
                      <w:marTop w:val="0"/>
                      <w:marBottom w:val="0"/>
                      <w:divBdr>
                        <w:top w:val="none" w:sz="0" w:space="0" w:color="auto"/>
                        <w:left w:val="none" w:sz="0" w:space="0" w:color="auto"/>
                        <w:bottom w:val="none" w:sz="0" w:space="0" w:color="auto"/>
                        <w:right w:val="none" w:sz="0" w:space="0" w:color="auto"/>
                      </w:divBdr>
                    </w:div>
                  </w:divsChild>
                </w:div>
                <w:div w:id="960191171">
                  <w:marLeft w:val="0"/>
                  <w:marRight w:val="0"/>
                  <w:marTop w:val="0"/>
                  <w:marBottom w:val="0"/>
                  <w:divBdr>
                    <w:top w:val="none" w:sz="0" w:space="0" w:color="auto"/>
                    <w:left w:val="none" w:sz="0" w:space="0" w:color="auto"/>
                    <w:bottom w:val="none" w:sz="0" w:space="0" w:color="auto"/>
                    <w:right w:val="none" w:sz="0" w:space="0" w:color="auto"/>
                  </w:divBdr>
                  <w:divsChild>
                    <w:div w:id="448209560">
                      <w:marLeft w:val="0"/>
                      <w:marRight w:val="0"/>
                      <w:marTop w:val="0"/>
                      <w:marBottom w:val="0"/>
                      <w:divBdr>
                        <w:top w:val="none" w:sz="0" w:space="0" w:color="auto"/>
                        <w:left w:val="none" w:sz="0" w:space="0" w:color="auto"/>
                        <w:bottom w:val="none" w:sz="0" w:space="0" w:color="auto"/>
                        <w:right w:val="none" w:sz="0" w:space="0" w:color="auto"/>
                      </w:divBdr>
                    </w:div>
                  </w:divsChild>
                </w:div>
                <w:div w:id="976951219">
                  <w:marLeft w:val="0"/>
                  <w:marRight w:val="0"/>
                  <w:marTop w:val="0"/>
                  <w:marBottom w:val="0"/>
                  <w:divBdr>
                    <w:top w:val="none" w:sz="0" w:space="0" w:color="auto"/>
                    <w:left w:val="none" w:sz="0" w:space="0" w:color="auto"/>
                    <w:bottom w:val="none" w:sz="0" w:space="0" w:color="auto"/>
                    <w:right w:val="none" w:sz="0" w:space="0" w:color="auto"/>
                  </w:divBdr>
                  <w:divsChild>
                    <w:div w:id="1168638754">
                      <w:marLeft w:val="0"/>
                      <w:marRight w:val="0"/>
                      <w:marTop w:val="0"/>
                      <w:marBottom w:val="0"/>
                      <w:divBdr>
                        <w:top w:val="none" w:sz="0" w:space="0" w:color="auto"/>
                        <w:left w:val="none" w:sz="0" w:space="0" w:color="auto"/>
                        <w:bottom w:val="none" w:sz="0" w:space="0" w:color="auto"/>
                        <w:right w:val="none" w:sz="0" w:space="0" w:color="auto"/>
                      </w:divBdr>
                    </w:div>
                  </w:divsChild>
                </w:div>
                <w:div w:id="1033768334">
                  <w:marLeft w:val="0"/>
                  <w:marRight w:val="0"/>
                  <w:marTop w:val="0"/>
                  <w:marBottom w:val="0"/>
                  <w:divBdr>
                    <w:top w:val="none" w:sz="0" w:space="0" w:color="auto"/>
                    <w:left w:val="none" w:sz="0" w:space="0" w:color="auto"/>
                    <w:bottom w:val="none" w:sz="0" w:space="0" w:color="auto"/>
                    <w:right w:val="none" w:sz="0" w:space="0" w:color="auto"/>
                  </w:divBdr>
                  <w:divsChild>
                    <w:div w:id="161943024">
                      <w:marLeft w:val="0"/>
                      <w:marRight w:val="0"/>
                      <w:marTop w:val="0"/>
                      <w:marBottom w:val="0"/>
                      <w:divBdr>
                        <w:top w:val="none" w:sz="0" w:space="0" w:color="auto"/>
                        <w:left w:val="none" w:sz="0" w:space="0" w:color="auto"/>
                        <w:bottom w:val="none" w:sz="0" w:space="0" w:color="auto"/>
                        <w:right w:val="none" w:sz="0" w:space="0" w:color="auto"/>
                      </w:divBdr>
                    </w:div>
                  </w:divsChild>
                </w:div>
                <w:div w:id="1085692234">
                  <w:marLeft w:val="0"/>
                  <w:marRight w:val="0"/>
                  <w:marTop w:val="0"/>
                  <w:marBottom w:val="0"/>
                  <w:divBdr>
                    <w:top w:val="none" w:sz="0" w:space="0" w:color="auto"/>
                    <w:left w:val="none" w:sz="0" w:space="0" w:color="auto"/>
                    <w:bottom w:val="none" w:sz="0" w:space="0" w:color="auto"/>
                    <w:right w:val="none" w:sz="0" w:space="0" w:color="auto"/>
                  </w:divBdr>
                  <w:divsChild>
                    <w:div w:id="475949175">
                      <w:marLeft w:val="0"/>
                      <w:marRight w:val="0"/>
                      <w:marTop w:val="0"/>
                      <w:marBottom w:val="0"/>
                      <w:divBdr>
                        <w:top w:val="none" w:sz="0" w:space="0" w:color="auto"/>
                        <w:left w:val="none" w:sz="0" w:space="0" w:color="auto"/>
                        <w:bottom w:val="none" w:sz="0" w:space="0" w:color="auto"/>
                        <w:right w:val="none" w:sz="0" w:space="0" w:color="auto"/>
                      </w:divBdr>
                    </w:div>
                  </w:divsChild>
                </w:div>
                <w:div w:id="1228228974">
                  <w:marLeft w:val="0"/>
                  <w:marRight w:val="0"/>
                  <w:marTop w:val="0"/>
                  <w:marBottom w:val="0"/>
                  <w:divBdr>
                    <w:top w:val="none" w:sz="0" w:space="0" w:color="auto"/>
                    <w:left w:val="none" w:sz="0" w:space="0" w:color="auto"/>
                    <w:bottom w:val="none" w:sz="0" w:space="0" w:color="auto"/>
                    <w:right w:val="none" w:sz="0" w:space="0" w:color="auto"/>
                  </w:divBdr>
                  <w:divsChild>
                    <w:div w:id="1413355383">
                      <w:marLeft w:val="0"/>
                      <w:marRight w:val="0"/>
                      <w:marTop w:val="0"/>
                      <w:marBottom w:val="0"/>
                      <w:divBdr>
                        <w:top w:val="none" w:sz="0" w:space="0" w:color="auto"/>
                        <w:left w:val="none" w:sz="0" w:space="0" w:color="auto"/>
                        <w:bottom w:val="none" w:sz="0" w:space="0" w:color="auto"/>
                        <w:right w:val="none" w:sz="0" w:space="0" w:color="auto"/>
                      </w:divBdr>
                    </w:div>
                  </w:divsChild>
                </w:div>
                <w:div w:id="1254239280">
                  <w:marLeft w:val="0"/>
                  <w:marRight w:val="0"/>
                  <w:marTop w:val="0"/>
                  <w:marBottom w:val="0"/>
                  <w:divBdr>
                    <w:top w:val="none" w:sz="0" w:space="0" w:color="auto"/>
                    <w:left w:val="none" w:sz="0" w:space="0" w:color="auto"/>
                    <w:bottom w:val="none" w:sz="0" w:space="0" w:color="auto"/>
                    <w:right w:val="none" w:sz="0" w:space="0" w:color="auto"/>
                  </w:divBdr>
                  <w:divsChild>
                    <w:div w:id="1035304293">
                      <w:marLeft w:val="0"/>
                      <w:marRight w:val="0"/>
                      <w:marTop w:val="0"/>
                      <w:marBottom w:val="0"/>
                      <w:divBdr>
                        <w:top w:val="none" w:sz="0" w:space="0" w:color="auto"/>
                        <w:left w:val="none" w:sz="0" w:space="0" w:color="auto"/>
                        <w:bottom w:val="none" w:sz="0" w:space="0" w:color="auto"/>
                        <w:right w:val="none" w:sz="0" w:space="0" w:color="auto"/>
                      </w:divBdr>
                    </w:div>
                  </w:divsChild>
                </w:div>
                <w:div w:id="1280992084">
                  <w:marLeft w:val="0"/>
                  <w:marRight w:val="0"/>
                  <w:marTop w:val="0"/>
                  <w:marBottom w:val="0"/>
                  <w:divBdr>
                    <w:top w:val="none" w:sz="0" w:space="0" w:color="auto"/>
                    <w:left w:val="none" w:sz="0" w:space="0" w:color="auto"/>
                    <w:bottom w:val="none" w:sz="0" w:space="0" w:color="auto"/>
                    <w:right w:val="none" w:sz="0" w:space="0" w:color="auto"/>
                  </w:divBdr>
                  <w:divsChild>
                    <w:div w:id="1579436022">
                      <w:marLeft w:val="0"/>
                      <w:marRight w:val="0"/>
                      <w:marTop w:val="0"/>
                      <w:marBottom w:val="0"/>
                      <w:divBdr>
                        <w:top w:val="none" w:sz="0" w:space="0" w:color="auto"/>
                        <w:left w:val="none" w:sz="0" w:space="0" w:color="auto"/>
                        <w:bottom w:val="none" w:sz="0" w:space="0" w:color="auto"/>
                        <w:right w:val="none" w:sz="0" w:space="0" w:color="auto"/>
                      </w:divBdr>
                    </w:div>
                  </w:divsChild>
                </w:div>
                <w:div w:id="1371149122">
                  <w:marLeft w:val="0"/>
                  <w:marRight w:val="0"/>
                  <w:marTop w:val="0"/>
                  <w:marBottom w:val="0"/>
                  <w:divBdr>
                    <w:top w:val="none" w:sz="0" w:space="0" w:color="auto"/>
                    <w:left w:val="none" w:sz="0" w:space="0" w:color="auto"/>
                    <w:bottom w:val="none" w:sz="0" w:space="0" w:color="auto"/>
                    <w:right w:val="none" w:sz="0" w:space="0" w:color="auto"/>
                  </w:divBdr>
                  <w:divsChild>
                    <w:div w:id="125978161">
                      <w:marLeft w:val="0"/>
                      <w:marRight w:val="0"/>
                      <w:marTop w:val="0"/>
                      <w:marBottom w:val="0"/>
                      <w:divBdr>
                        <w:top w:val="none" w:sz="0" w:space="0" w:color="auto"/>
                        <w:left w:val="none" w:sz="0" w:space="0" w:color="auto"/>
                        <w:bottom w:val="none" w:sz="0" w:space="0" w:color="auto"/>
                        <w:right w:val="none" w:sz="0" w:space="0" w:color="auto"/>
                      </w:divBdr>
                    </w:div>
                  </w:divsChild>
                </w:div>
                <w:div w:id="1378772368">
                  <w:marLeft w:val="0"/>
                  <w:marRight w:val="0"/>
                  <w:marTop w:val="0"/>
                  <w:marBottom w:val="0"/>
                  <w:divBdr>
                    <w:top w:val="none" w:sz="0" w:space="0" w:color="auto"/>
                    <w:left w:val="none" w:sz="0" w:space="0" w:color="auto"/>
                    <w:bottom w:val="none" w:sz="0" w:space="0" w:color="auto"/>
                    <w:right w:val="none" w:sz="0" w:space="0" w:color="auto"/>
                  </w:divBdr>
                  <w:divsChild>
                    <w:div w:id="1449660115">
                      <w:marLeft w:val="0"/>
                      <w:marRight w:val="0"/>
                      <w:marTop w:val="0"/>
                      <w:marBottom w:val="0"/>
                      <w:divBdr>
                        <w:top w:val="none" w:sz="0" w:space="0" w:color="auto"/>
                        <w:left w:val="none" w:sz="0" w:space="0" w:color="auto"/>
                        <w:bottom w:val="none" w:sz="0" w:space="0" w:color="auto"/>
                        <w:right w:val="none" w:sz="0" w:space="0" w:color="auto"/>
                      </w:divBdr>
                    </w:div>
                    <w:div w:id="1972594057">
                      <w:marLeft w:val="0"/>
                      <w:marRight w:val="0"/>
                      <w:marTop w:val="0"/>
                      <w:marBottom w:val="0"/>
                      <w:divBdr>
                        <w:top w:val="none" w:sz="0" w:space="0" w:color="auto"/>
                        <w:left w:val="none" w:sz="0" w:space="0" w:color="auto"/>
                        <w:bottom w:val="none" w:sz="0" w:space="0" w:color="auto"/>
                        <w:right w:val="none" w:sz="0" w:space="0" w:color="auto"/>
                      </w:divBdr>
                    </w:div>
                  </w:divsChild>
                </w:div>
                <w:div w:id="1416396612">
                  <w:marLeft w:val="0"/>
                  <w:marRight w:val="0"/>
                  <w:marTop w:val="0"/>
                  <w:marBottom w:val="0"/>
                  <w:divBdr>
                    <w:top w:val="none" w:sz="0" w:space="0" w:color="auto"/>
                    <w:left w:val="none" w:sz="0" w:space="0" w:color="auto"/>
                    <w:bottom w:val="none" w:sz="0" w:space="0" w:color="auto"/>
                    <w:right w:val="none" w:sz="0" w:space="0" w:color="auto"/>
                  </w:divBdr>
                  <w:divsChild>
                    <w:div w:id="758330030">
                      <w:marLeft w:val="0"/>
                      <w:marRight w:val="0"/>
                      <w:marTop w:val="0"/>
                      <w:marBottom w:val="0"/>
                      <w:divBdr>
                        <w:top w:val="none" w:sz="0" w:space="0" w:color="auto"/>
                        <w:left w:val="none" w:sz="0" w:space="0" w:color="auto"/>
                        <w:bottom w:val="none" w:sz="0" w:space="0" w:color="auto"/>
                        <w:right w:val="none" w:sz="0" w:space="0" w:color="auto"/>
                      </w:divBdr>
                    </w:div>
                    <w:div w:id="1582450885">
                      <w:marLeft w:val="0"/>
                      <w:marRight w:val="0"/>
                      <w:marTop w:val="0"/>
                      <w:marBottom w:val="0"/>
                      <w:divBdr>
                        <w:top w:val="none" w:sz="0" w:space="0" w:color="auto"/>
                        <w:left w:val="none" w:sz="0" w:space="0" w:color="auto"/>
                        <w:bottom w:val="none" w:sz="0" w:space="0" w:color="auto"/>
                        <w:right w:val="none" w:sz="0" w:space="0" w:color="auto"/>
                      </w:divBdr>
                    </w:div>
                  </w:divsChild>
                </w:div>
                <w:div w:id="1712456747">
                  <w:marLeft w:val="0"/>
                  <w:marRight w:val="0"/>
                  <w:marTop w:val="0"/>
                  <w:marBottom w:val="0"/>
                  <w:divBdr>
                    <w:top w:val="none" w:sz="0" w:space="0" w:color="auto"/>
                    <w:left w:val="none" w:sz="0" w:space="0" w:color="auto"/>
                    <w:bottom w:val="none" w:sz="0" w:space="0" w:color="auto"/>
                    <w:right w:val="none" w:sz="0" w:space="0" w:color="auto"/>
                  </w:divBdr>
                  <w:divsChild>
                    <w:div w:id="1695037413">
                      <w:marLeft w:val="0"/>
                      <w:marRight w:val="0"/>
                      <w:marTop w:val="0"/>
                      <w:marBottom w:val="0"/>
                      <w:divBdr>
                        <w:top w:val="none" w:sz="0" w:space="0" w:color="auto"/>
                        <w:left w:val="none" w:sz="0" w:space="0" w:color="auto"/>
                        <w:bottom w:val="none" w:sz="0" w:space="0" w:color="auto"/>
                        <w:right w:val="none" w:sz="0" w:space="0" w:color="auto"/>
                      </w:divBdr>
                    </w:div>
                  </w:divsChild>
                </w:div>
                <w:div w:id="1731540794">
                  <w:marLeft w:val="0"/>
                  <w:marRight w:val="0"/>
                  <w:marTop w:val="0"/>
                  <w:marBottom w:val="0"/>
                  <w:divBdr>
                    <w:top w:val="none" w:sz="0" w:space="0" w:color="auto"/>
                    <w:left w:val="none" w:sz="0" w:space="0" w:color="auto"/>
                    <w:bottom w:val="none" w:sz="0" w:space="0" w:color="auto"/>
                    <w:right w:val="none" w:sz="0" w:space="0" w:color="auto"/>
                  </w:divBdr>
                  <w:divsChild>
                    <w:div w:id="1829706283">
                      <w:marLeft w:val="0"/>
                      <w:marRight w:val="0"/>
                      <w:marTop w:val="0"/>
                      <w:marBottom w:val="0"/>
                      <w:divBdr>
                        <w:top w:val="none" w:sz="0" w:space="0" w:color="auto"/>
                        <w:left w:val="none" w:sz="0" w:space="0" w:color="auto"/>
                        <w:bottom w:val="none" w:sz="0" w:space="0" w:color="auto"/>
                        <w:right w:val="none" w:sz="0" w:space="0" w:color="auto"/>
                      </w:divBdr>
                    </w:div>
                  </w:divsChild>
                </w:div>
                <w:div w:id="1773434652">
                  <w:marLeft w:val="0"/>
                  <w:marRight w:val="0"/>
                  <w:marTop w:val="0"/>
                  <w:marBottom w:val="0"/>
                  <w:divBdr>
                    <w:top w:val="none" w:sz="0" w:space="0" w:color="auto"/>
                    <w:left w:val="none" w:sz="0" w:space="0" w:color="auto"/>
                    <w:bottom w:val="none" w:sz="0" w:space="0" w:color="auto"/>
                    <w:right w:val="none" w:sz="0" w:space="0" w:color="auto"/>
                  </w:divBdr>
                  <w:divsChild>
                    <w:div w:id="1380321974">
                      <w:marLeft w:val="0"/>
                      <w:marRight w:val="0"/>
                      <w:marTop w:val="0"/>
                      <w:marBottom w:val="0"/>
                      <w:divBdr>
                        <w:top w:val="none" w:sz="0" w:space="0" w:color="auto"/>
                        <w:left w:val="none" w:sz="0" w:space="0" w:color="auto"/>
                        <w:bottom w:val="none" w:sz="0" w:space="0" w:color="auto"/>
                        <w:right w:val="none" w:sz="0" w:space="0" w:color="auto"/>
                      </w:divBdr>
                    </w:div>
                  </w:divsChild>
                </w:div>
                <w:div w:id="1923028125">
                  <w:marLeft w:val="0"/>
                  <w:marRight w:val="0"/>
                  <w:marTop w:val="0"/>
                  <w:marBottom w:val="0"/>
                  <w:divBdr>
                    <w:top w:val="none" w:sz="0" w:space="0" w:color="auto"/>
                    <w:left w:val="none" w:sz="0" w:space="0" w:color="auto"/>
                    <w:bottom w:val="none" w:sz="0" w:space="0" w:color="auto"/>
                    <w:right w:val="none" w:sz="0" w:space="0" w:color="auto"/>
                  </w:divBdr>
                  <w:divsChild>
                    <w:div w:id="1405755637">
                      <w:marLeft w:val="0"/>
                      <w:marRight w:val="0"/>
                      <w:marTop w:val="0"/>
                      <w:marBottom w:val="0"/>
                      <w:divBdr>
                        <w:top w:val="none" w:sz="0" w:space="0" w:color="auto"/>
                        <w:left w:val="none" w:sz="0" w:space="0" w:color="auto"/>
                        <w:bottom w:val="none" w:sz="0" w:space="0" w:color="auto"/>
                        <w:right w:val="none" w:sz="0" w:space="0" w:color="auto"/>
                      </w:divBdr>
                    </w:div>
                  </w:divsChild>
                </w:div>
                <w:div w:id="2042779443">
                  <w:marLeft w:val="0"/>
                  <w:marRight w:val="0"/>
                  <w:marTop w:val="0"/>
                  <w:marBottom w:val="0"/>
                  <w:divBdr>
                    <w:top w:val="none" w:sz="0" w:space="0" w:color="auto"/>
                    <w:left w:val="none" w:sz="0" w:space="0" w:color="auto"/>
                    <w:bottom w:val="none" w:sz="0" w:space="0" w:color="auto"/>
                    <w:right w:val="none" w:sz="0" w:space="0" w:color="auto"/>
                  </w:divBdr>
                  <w:divsChild>
                    <w:div w:id="118994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45959">
          <w:marLeft w:val="0"/>
          <w:marRight w:val="0"/>
          <w:marTop w:val="0"/>
          <w:marBottom w:val="0"/>
          <w:divBdr>
            <w:top w:val="none" w:sz="0" w:space="0" w:color="auto"/>
            <w:left w:val="none" w:sz="0" w:space="0" w:color="auto"/>
            <w:bottom w:val="none" w:sz="0" w:space="0" w:color="auto"/>
            <w:right w:val="none" w:sz="0" w:space="0" w:color="auto"/>
          </w:divBdr>
        </w:div>
      </w:divsChild>
    </w:div>
    <w:div w:id="448403900">
      <w:bodyDiv w:val="1"/>
      <w:marLeft w:val="0"/>
      <w:marRight w:val="0"/>
      <w:marTop w:val="0"/>
      <w:marBottom w:val="0"/>
      <w:divBdr>
        <w:top w:val="none" w:sz="0" w:space="0" w:color="auto"/>
        <w:left w:val="none" w:sz="0" w:space="0" w:color="auto"/>
        <w:bottom w:val="none" w:sz="0" w:space="0" w:color="auto"/>
        <w:right w:val="none" w:sz="0" w:space="0" w:color="auto"/>
      </w:divBdr>
    </w:div>
    <w:div w:id="453905827">
      <w:bodyDiv w:val="1"/>
      <w:marLeft w:val="0"/>
      <w:marRight w:val="0"/>
      <w:marTop w:val="0"/>
      <w:marBottom w:val="0"/>
      <w:divBdr>
        <w:top w:val="none" w:sz="0" w:space="0" w:color="auto"/>
        <w:left w:val="none" w:sz="0" w:space="0" w:color="auto"/>
        <w:bottom w:val="none" w:sz="0" w:space="0" w:color="auto"/>
        <w:right w:val="none" w:sz="0" w:space="0" w:color="auto"/>
      </w:divBdr>
    </w:div>
    <w:div w:id="510610953">
      <w:bodyDiv w:val="1"/>
      <w:marLeft w:val="0"/>
      <w:marRight w:val="0"/>
      <w:marTop w:val="0"/>
      <w:marBottom w:val="0"/>
      <w:divBdr>
        <w:top w:val="none" w:sz="0" w:space="0" w:color="auto"/>
        <w:left w:val="none" w:sz="0" w:space="0" w:color="auto"/>
        <w:bottom w:val="none" w:sz="0" w:space="0" w:color="auto"/>
        <w:right w:val="none" w:sz="0" w:space="0" w:color="auto"/>
      </w:divBdr>
    </w:div>
    <w:div w:id="530722463">
      <w:bodyDiv w:val="1"/>
      <w:marLeft w:val="0"/>
      <w:marRight w:val="0"/>
      <w:marTop w:val="0"/>
      <w:marBottom w:val="0"/>
      <w:divBdr>
        <w:top w:val="none" w:sz="0" w:space="0" w:color="auto"/>
        <w:left w:val="none" w:sz="0" w:space="0" w:color="auto"/>
        <w:bottom w:val="none" w:sz="0" w:space="0" w:color="auto"/>
        <w:right w:val="none" w:sz="0" w:space="0" w:color="auto"/>
      </w:divBdr>
    </w:div>
    <w:div w:id="559366730">
      <w:bodyDiv w:val="1"/>
      <w:marLeft w:val="0"/>
      <w:marRight w:val="0"/>
      <w:marTop w:val="0"/>
      <w:marBottom w:val="0"/>
      <w:divBdr>
        <w:top w:val="none" w:sz="0" w:space="0" w:color="auto"/>
        <w:left w:val="none" w:sz="0" w:space="0" w:color="auto"/>
        <w:bottom w:val="none" w:sz="0" w:space="0" w:color="auto"/>
        <w:right w:val="none" w:sz="0" w:space="0" w:color="auto"/>
      </w:divBdr>
    </w:div>
    <w:div w:id="562569452">
      <w:bodyDiv w:val="1"/>
      <w:marLeft w:val="0"/>
      <w:marRight w:val="0"/>
      <w:marTop w:val="0"/>
      <w:marBottom w:val="0"/>
      <w:divBdr>
        <w:top w:val="none" w:sz="0" w:space="0" w:color="auto"/>
        <w:left w:val="none" w:sz="0" w:space="0" w:color="auto"/>
        <w:bottom w:val="none" w:sz="0" w:space="0" w:color="auto"/>
        <w:right w:val="none" w:sz="0" w:space="0" w:color="auto"/>
      </w:divBdr>
    </w:div>
    <w:div w:id="647439051">
      <w:bodyDiv w:val="1"/>
      <w:marLeft w:val="0"/>
      <w:marRight w:val="0"/>
      <w:marTop w:val="0"/>
      <w:marBottom w:val="0"/>
      <w:divBdr>
        <w:top w:val="none" w:sz="0" w:space="0" w:color="auto"/>
        <w:left w:val="none" w:sz="0" w:space="0" w:color="auto"/>
        <w:bottom w:val="none" w:sz="0" w:space="0" w:color="auto"/>
        <w:right w:val="none" w:sz="0" w:space="0" w:color="auto"/>
      </w:divBdr>
    </w:div>
    <w:div w:id="671760443">
      <w:bodyDiv w:val="1"/>
      <w:marLeft w:val="0"/>
      <w:marRight w:val="0"/>
      <w:marTop w:val="0"/>
      <w:marBottom w:val="0"/>
      <w:divBdr>
        <w:top w:val="none" w:sz="0" w:space="0" w:color="auto"/>
        <w:left w:val="none" w:sz="0" w:space="0" w:color="auto"/>
        <w:bottom w:val="none" w:sz="0" w:space="0" w:color="auto"/>
        <w:right w:val="none" w:sz="0" w:space="0" w:color="auto"/>
      </w:divBdr>
    </w:div>
    <w:div w:id="753009814">
      <w:bodyDiv w:val="1"/>
      <w:marLeft w:val="0"/>
      <w:marRight w:val="0"/>
      <w:marTop w:val="0"/>
      <w:marBottom w:val="0"/>
      <w:divBdr>
        <w:top w:val="none" w:sz="0" w:space="0" w:color="auto"/>
        <w:left w:val="none" w:sz="0" w:space="0" w:color="auto"/>
        <w:bottom w:val="none" w:sz="0" w:space="0" w:color="auto"/>
        <w:right w:val="none" w:sz="0" w:space="0" w:color="auto"/>
      </w:divBdr>
    </w:div>
    <w:div w:id="766385033">
      <w:bodyDiv w:val="1"/>
      <w:marLeft w:val="0"/>
      <w:marRight w:val="0"/>
      <w:marTop w:val="0"/>
      <w:marBottom w:val="0"/>
      <w:divBdr>
        <w:top w:val="none" w:sz="0" w:space="0" w:color="auto"/>
        <w:left w:val="none" w:sz="0" w:space="0" w:color="auto"/>
        <w:bottom w:val="none" w:sz="0" w:space="0" w:color="auto"/>
        <w:right w:val="none" w:sz="0" w:space="0" w:color="auto"/>
      </w:divBdr>
    </w:div>
    <w:div w:id="777027152">
      <w:bodyDiv w:val="1"/>
      <w:marLeft w:val="0"/>
      <w:marRight w:val="0"/>
      <w:marTop w:val="0"/>
      <w:marBottom w:val="0"/>
      <w:divBdr>
        <w:top w:val="none" w:sz="0" w:space="0" w:color="auto"/>
        <w:left w:val="none" w:sz="0" w:space="0" w:color="auto"/>
        <w:bottom w:val="none" w:sz="0" w:space="0" w:color="auto"/>
        <w:right w:val="none" w:sz="0" w:space="0" w:color="auto"/>
      </w:divBdr>
    </w:div>
    <w:div w:id="777917964">
      <w:bodyDiv w:val="1"/>
      <w:marLeft w:val="0"/>
      <w:marRight w:val="0"/>
      <w:marTop w:val="0"/>
      <w:marBottom w:val="0"/>
      <w:divBdr>
        <w:top w:val="none" w:sz="0" w:space="0" w:color="auto"/>
        <w:left w:val="none" w:sz="0" w:space="0" w:color="auto"/>
        <w:bottom w:val="none" w:sz="0" w:space="0" w:color="auto"/>
        <w:right w:val="none" w:sz="0" w:space="0" w:color="auto"/>
      </w:divBdr>
    </w:div>
    <w:div w:id="784617155">
      <w:bodyDiv w:val="1"/>
      <w:marLeft w:val="0"/>
      <w:marRight w:val="0"/>
      <w:marTop w:val="0"/>
      <w:marBottom w:val="0"/>
      <w:divBdr>
        <w:top w:val="none" w:sz="0" w:space="0" w:color="auto"/>
        <w:left w:val="none" w:sz="0" w:space="0" w:color="auto"/>
        <w:bottom w:val="none" w:sz="0" w:space="0" w:color="auto"/>
        <w:right w:val="none" w:sz="0" w:space="0" w:color="auto"/>
      </w:divBdr>
    </w:div>
    <w:div w:id="871108522">
      <w:bodyDiv w:val="1"/>
      <w:marLeft w:val="0"/>
      <w:marRight w:val="0"/>
      <w:marTop w:val="0"/>
      <w:marBottom w:val="0"/>
      <w:divBdr>
        <w:top w:val="none" w:sz="0" w:space="0" w:color="auto"/>
        <w:left w:val="none" w:sz="0" w:space="0" w:color="auto"/>
        <w:bottom w:val="none" w:sz="0" w:space="0" w:color="auto"/>
        <w:right w:val="none" w:sz="0" w:space="0" w:color="auto"/>
      </w:divBdr>
    </w:div>
    <w:div w:id="898858142">
      <w:bodyDiv w:val="1"/>
      <w:marLeft w:val="0"/>
      <w:marRight w:val="0"/>
      <w:marTop w:val="0"/>
      <w:marBottom w:val="0"/>
      <w:divBdr>
        <w:top w:val="none" w:sz="0" w:space="0" w:color="auto"/>
        <w:left w:val="none" w:sz="0" w:space="0" w:color="auto"/>
        <w:bottom w:val="none" w:sz="0" w:space="0" w:color="auto"/>
        <w:right w:val="none" w:sz="0" w:space="0" w:color="auto"/>
      </w:divBdr>
      <w:divsChild>
        <w:div w:id="38356611">
          <w:marLeft w:val="-572"/>
          <w:marRight w:val="0"/>
          <w:marTop w:val="0"/>
          <w:marBottom w:val="0"/>
          <w:divBdr>
            <w:top w:val="none" w:sz="0" w:space="0" w:color="auto"/>
            <w:left w:val="none" w:sz="0" w:space="0" w:color="auto"/>
            <w:bottom w:val="none" w:sz="0" w:space="0" w:color="auto"/>
            <w:right w:val="none" w:sz="0" w:space="0" w:color="auto"/>
          </w:divBdr>
        </w:div>
      </w:divsChild>
    </w:div>
    <w:div w:id="968704310">
      <w:bodyDiv w:val="1"/>
      <w:marLeft w:val="0"/>
      <w:marRight w:val="0"/>
      <w:marTop w:val="0"/>
      <w:marBottom w:val="0"/>
      <w:divBdr>
        <w:top w:val="none" w:sz="0" w:space="0" w:color="auto"/>
        <w:left w:val="none" w:sz="0" w:space="0" w:color="auto"/>
        <w:bottom w:val="none" w:sz="0" w:space="0" w:color="auto"/>
        <w:right w:val="none" w:sz="0" w:space="0" w:color="auto"/>
      </w:divBdr>
    </w:div>
    <w:div w:id="986283097">
      <w:bodyDiv w:val="1"/>
      <w:marLeft w:val="0"/>
      <w:marRight w:val="0"/>
      <w:marTop w:val="0"/>
      <w:marBottom w:val="0"/>
      <w:divBdr>
        <w:top w:val="none" w:sz="0" w:space="0" w:color="auto"/>
        <w:left w:val="none" w:sz="0" w:space="0" w:color="auto"/>
        <w:bottom w:val="none" w:sz="0" w:space="0" w:color="auto"/>
        <w:right w:val="none" w:sz="0" w:space="0" w:color="auto"/>
      </w:divBdr>
    </w:div>
    <w:div w:id="993487900">
      <w:bodyDiv w:val="1"/>
      <w:marLeft w:val="0"/>
      <w:marRight w:val="0"/>
      <w:marTop w:val="0"/>
      <w:marBottom w:val="0"/>
      <w:divBdr>
        <w:top w:val="none" w:sz="0" w:space="0" w:color="auto"/>
        <w:left w:val="none" w:sz="0" w:space="0" w:color="auto"/>
        <w:bottom w:val="none" w:sz="0" w:space="0" w:color="auto"/>
        <w:right w:val="none" w:sz="0" w:space="0" w:color="auto"/>
      </w:divBdr>
    </w:div>
    <w:div w:id="1039744385">
      <w:bodyDiv w:val="1"/>
      <w:marLeft w:val="0"/>
      <w:marRight w:val="0"/>
      <w:marTop w:val="0"/>
      <w:marBottom w:val="0"/>
      <w:divBdr>
        <w:top w:val="none" w:sz="0" w:space="0" w:color="auto"/>
        <w:left w:val="none" w:sz="0" w:space="0" w:color="auto"/>
        <w:bottom w:val="none" w:sz="0" w:space="0" w:color="auto"/>
        <w:right w:val="none" w:sz="0" w:space="0" w:color="auto"/>
      </w:divBdr>
    </w:div>
    <w:div w:id="1043209262">
      <w:bodyDiv w:val="1"/>
      <w:marLeft w:val="0"/>
      <w:marRight w:val="0"/>
      <w:marTop w:val="0"/>
      <w:marBottom w:val="0"/>
      <w:divBdr>
        <w:top w:val="none" w:sz="0" w:space="0" w:color="auto"/>
        <w:left w:val="none" w:sz="0" w:space="0" w:color="auto"/>
        <w:bottom w:val="none" w:sz="0" w:space="0" w:color="auto"/>
        <w:right w:val="none" w:sz="0" w:space="0" w:color="auto"/>
      </w:divBdr>
    </w:div>
    <w:div w:id="1057778944">
      <w:bodyDiv w:val="1"/>
      <w:marLeft w:val="0"/>
      <w:marRight w:val="0"/>
      <w:marTop w:val="0"/>
      <w:marBottom w:val="0"/>
      <w:divBdr>
        <w:top w:val="none" w:sz="0" w:space="0" w:color="auto"/>
        <w:left w:val="none" w:sz="0" w:space="0" w:color="auto"/>
        <w:bottom w:val="none" w:sz="0" w:space="0" w:color="auto"/>
        <w:right w:val="none" w:sz="0" w:space="0" w:color="auto"/>
      </w:divBdr>
    </w:div>
    <w:div w:id="1103762507">
      <w:bodyDiv w:val="1"/>
      <w:marLeft w:val="0"/>
      <w:marRight w:val="0"/>
      <w:marTop w:val="0"/>
      <w:marBottom w:val="0"/>
      <w:divBdr>
        <w:top w:val="none" w:sz="0" w:space="0" w:color="auto"/>
        <w:left w:val="none" w:sz="0" w:space="0" w:color="auto"/>
        <w:bottom w:val="none" w:sz="0" w:space="0" w:color="auto"/>
        <w:right w:val="none" w:sz="0" w:space="0" w:color="auto"/>
      </w:divBdr>
    </w:div>
    <w:div w:id="1118139623">
      <w:bodyDiv w:val="1"/>
      <w:marLeft w:val="0"/>
      <w:marRight w:val="0"/>
      <w:marTop w:val="0"/>
      <w:marBottom w:val="0"/>
      <w:divBdr>
        <w:top w:val="none" w:sz="0" w:space="0" w:color="auto"/>
        <w:left w:val="none" w:sz="0" w:space="0" w:color="auto"/>
        <w:bottom w:val="none" w:sz="0" w:space="0" w:color="auto"/>
        <w:right w:val="none" w:sz="0" w:space="0" w:color="auto"/>
      </w:divBdr>
    </w:div>
    <w:div w:id="1167213919">
      <w:bodyDiv w:val="1"/>
      <w:marLeft w:val="0"/>
      <w:marRight w:val="0"/>
      <w:marTop w:val="0"/>
      <w:marBottom w:val="0"/>
      <w:divBdr>
        <w:top w:val="none" w:sz="0" w:space="0" w:color="auto"/>
        <w:left w:val="none" w:sz="0" w:space="0" w:color="auto"/>
        <w:bottom w:val="none" w:sz="0" w:space="0" w:color="auto"/>
        <w:right w:val="none" w:sz="0" w:space="0" w:color="auto"/>
      </w:divBdr>
    </w:div>
    <w:div w:id="1184437307">
      <w:bodyDiv w:val="1"/>
      <w:marLeft w:val="0"/>
      <w:marRight w:val="0"/>
      <w:marTop w:val="0"/>
      <w:marBottom w:val="0"/>
      <w:divBdr>
        <w:top w:val="none" w:sz="0" w:space="0" w:color="auto"/>
        <w:left w:val="none" w:sz="0" w:space="0" w:color="auto"/>
        <w:bottom w:val="none" w:sz="0" w:space="0" w:color="auto"/>
        <w:right w:val="none" w:sz="0" w:space="0" w:color="auto"/>
      </w:divBdr>
    </w:div>
    <w:div w:id="1218594304">
      <w:bodyDiv w:val="1"/>
      <w:marLeft w:val="0"/>
      <w:marRight w:val="0"/>
      <w:marTop w:val="0"/>
      <w:marBottom w:val="0"/>
      <w:divBdr>
        <w:top w:val="none" w:sz="0" w:space="0" w:color="auto"/>
        <w:left w:val="none" w:sz="0" w:space="0" w:color="auto"/>
        <w:bottom w:val="none" w:sz="0" w:space="0" w:color="auto"/>
        <w:right w:val="none" w:sz="0" w:space="0" w:color="auto"/>
      </w:divBdr>
    </w:div>
    <w:div w:id="1246838911">
      <w:bodyDiv w:val="1"/>
      <w:marLeft w:val="0"/>
      <w:marRight w:val="0"/>
      <w:marTop w:val="0"/>
      <w:marBottom w:val="0"/>
      <w:divBdr>
        <w:top w:val="none" w:sz="0" w:space="0" w:color="auto"/>
        <w:left w:val="none" w:sz="0" w:space="0" w:color="auto"/>
        <w:bottom w:val="none" w:sz="0" w:space="0" w:color="auto"/>
        <w:right w:val="none" w:sz="0" w:space="0" w:color="auto"/>
      </w:divBdr>
    </w:div>
    <w:div w:id="1247417955">
      <w:bodyDiv w:val="1"/>
      <w:marLeft w:val="0"/>
      <w:marRight w:val="0"/>
      <w:marTop w:val="0"/>
      <w:marBottom w:val="0"/>
      <w:divBdr>
        <w:top w:val="none" w:sz="0" w:space="0" w:color="auto"/>
        <w:left w:val="none" w:sz="0" w:space="0" w:color="auto"/>
        <w:bottom w:val="none" w:sz="0" w:space="0" w:color="auto"/>
        <w:right w:val="none" w:sz="0" w:space="0" w:color="auto"/>
      </w:divBdr>
    </w:div>
    <w:div w:id="1259365828">
      <w:bodyDiv w:val="1"/>
      <w:marLeft w:val="0"/>
      <w:marRight w:val="0"/>
      <w:marTop w:val="0"/>
      <w:marBottom w:val="0"/>
      <w:divBdr>
        <w:top w:val="none" w:sz="0" w:space="0" w:color="auto"/>
        <w:left w:val="none" w:sz="0" w:space="0" w:color="auto"/>
        <w:bottom w:val="none" w:sz="0" w:space="0" w:color="auto"/>
        <w:right w:val="none" w:sz="0" w:space="0" w:color="auto"/>
      </w:divBdr>
    </w:div>
    <w:div w:id="1278567304">
      <w:bodyDiv w:val="1"/>
      <w:marLeft w:val="0"/>
      <w:marRight w:val="0"/>
      <w:marTop w:val="0"/>
      <w:marBottom w:val="0"/>
      <w:divBdr>
        <w:top w:val="none" w:sz="0" w:space="0" w:color="auto"/>
        <w:left w:val="none" w:sz="0" w:space="0" w:color="auto"/>
        <w:bottom w:val="none" w:sz="0" w:space="0" w:color="auto"/>
        <w:right w:val="none" w:sz="0" w:space="0" w:color="auto"/>
      </w:divBdr>
    </w:div>
    <w:div w:id="1294559594">
      <w:bodyDiv w:val="1"/>
      <w:marLeft w:val="0"/>
      <w:marRight w:val="0"/>
      <w:marTop w:val="0"/>
      <w:marBottom w:val="0"/>
      <w:divBdr>
        <w:top w:val="none" w:sz="0" w:space="0" w:color="auto"/>
        <w:left w:val="none" w:sz="0" w:space="0" w:color="auto"/>
        <w:bottom w:val="none" w:sz="0" w:space="0" w:color="auto"/>
        <w:right w:val="none" w:sz="0" w:space="0" w:color="auto"/>
      </w:divBdr>
    </w:div>
    <w:div w:id="1419788686">
      <w:bodyDiv w:val="1"/>
      <w:marLeft w:val="0"/>
      <w:marRight w:val="0"/>
      <w:marTop w:val="0"/>
      <w:marBottom w:val="0"/>
      <w:divBdr>
        <w:top w:val="none" w:sz="0" w:space="0" w:color="auto"/>
        <w:left w:val="none" w:sz="0" w:space="0" w:color="auto"/>
        <w:bottom w:val="none" w:sz="0" w:space="0" w:color="auto"/>
        <w:right w:val="none" w:sz="0" w:space="0" w:color="auto"/>
      </w:divBdr>
      <w:divsChild>
        <w:div w:id="169950176">
          <w:marLeft w:val="0"/>
          <w:marRight w:val="0"/>
          <w:marTop w:val="0"/>
          <w:marBottom w:val="0"/>
          <w:divBdr>
            <w:top w:val="none" w:sz="0" w:space="0" w:color="auto"/>
            <w:left w:val="none" w:sz="0" w:space="0" w:color="auto"/>
            <w:bottom w:val="none" w:sz="0" w:space="0" w:color="auto"/>
            <w:right w:val="none" w:sz="0" w:space="0" w:color="auto"/>
          </w:divBdr>
        </w:div>
        <w:div w:id="294915649">
          <w:marLeft w:val="0"/>
          <w:marRight w:val="0"/>
          <w:marTop w:val="0"/>
          <w:marBottom w:val="0"/>
          <w:divBdr>
            <w:top w:val="none" w:sz="0" w:space="0" w:color="auto"/>
            <w:left w:val="none" w:sz="0" w:space="0" w:color="auto"/>
            <w:bottom w:val="none" w:sz="0" w:space="0" w:color="auto"/>
            <w:right w:val="none" w:sz="0" w:space="0" w:color="auto"/>
          </w:divBdr>
        </w:div>
        <w:div w:id="318702922">
          <w:marLeft w:val="0"/>
          <w:marRight w:val="0"/>
          <w:marTop w:val="0"/>
          <w:marBottom w:val="0"/>
          <w:divBdr>
            <w:top w:val="none" w:sz="0" w:space="0" w:color="auto"/>
            <w:left w:val="none" w:sz="0" w:space="0" w:color="auto"/>
            <w:bottom w:val="none" w:sz="0" w:space="0" w:color="auto"/>
            <w:right w:val="none" w:sz="0" w:space="0" w:color="auto"/>
          </w:divBdr>
        </w:div>
        <w:div w:id="320087910">
          <w:marLeft w:val="0"/>
          <w:marRight w:val="0"/>
          <w:marTop w:val="0"/>
          <w:marBottom w:val="0"/>
          <w:divBdr>
            <w:top w:val="none" w:sz="0" w:space="0" w:color="auto"/>
            <w:left w:val="none" w:sz="0" w:space="0" w:color="auto"/>
            <w:bottom w:val="none" w:sz="0" w:space="0" w:color="auto"/>
            <w:right w:val="none" w:sz="0" w:space="0" w:color="auto"/>
          </w:divBdr>
        </w:div>
        <w:div w:id="847988830">
          <w:marLeft w:val="0"/>
          <w:marRight w:val="0"/>
          <w:marTop w:val="0"/>
          <w:marBottom w:val="0"/>
          <w:divBdr>
            <w:top w:val="none" w:sz="0" w:space="0" w:color="auto"/>
            <w:left w:val="none" w:sz="0" w:space="0" w:color="auto"/>
            <w:bottom w:val="none" w:sz="0" w:space="0" w:color="auto"/>
            <w:right w:val="none" w:sz="0" w:space="0" w:color="auto"/>
          </w:divBdr>
          <w:divsChild>
            <w:div w:id="167449049">
              <w:marLeft w:val="-75"/>
              <w:marRight w:val="0"/>
              <w:marTop w:val="30"/>
              <w:marBottom w:val="30"/>
              <w:divBdr>
                <w:top w:val="none" w:sz="0" w:space="0" w:color="auto"/>
                <w:left w:val="none" w:sz="0" w:space="0" w:color="auto"/>
                <w:bottom w:val="none" w:sz="0" w:space="0" w:color="auto"/>
                <w:right w:val="none" w:sz="0" w:space="0" w:color="auto"/>
              </w:divBdr>
              <w:divsChild>
                <w:div w:id="2241764">
                  <w:marLeft w:val="0"/>
                  <w:marRight w:val="0"/>
                  <w:marTop w:val="0"/>
                  <w:marBottom w:val="0"/>
                  <w:divBdr>
                    <w:top w:val="none" w:sz="0" w:space="0" w:color="auto"/>
                    <w:left w:val="none" w:sz="0" w:space="0" w:color="auto"/>
                    <w:bottom w:val="none" w:sz="0" w:space="0" w:color="auto"/>
                    <w:right w:val="none" w:sz="0" w:space="0" w:color="auto"/>
                  </w:divBdr>
                  <w:divsChild>
                    <w:div w:id="596256087">
                      <w:marLeft w:val="0"/>
                      <w:marRight w:val="0"/>
                      <w:marTop w:val="0"/>
                      <w:marBottom w:val="0"/>
                      <w:divBdr>
                        <w:top w:val="none" w:sz="0" w:space="0" w:color="auto"/>
                        <w:left w:val="none" w:sz="0" w:space="0" w:color="auto"/>
                        <w:bottom w:val="none" w:sz="0" w:space="0" w:color="auto"/>
                        <w:right w:val="none" w:sz="0" w:space="0" w:color="auto"/>
                      </w:divBdr>
                    </w:div>
                  </w:divsChild>
                </w:div>
                <w:div w:id="32655298">
                  <w:marLeft w:val="0"/>
                  <w:marRight w:val="0"/>
                  <w:marTop w:val="0"/>
                  <w:marBottom w:val="0"/>
                  <w:divBdr>
                    <w:top w:val="none" w:sz="0" w:space="0" w:color="auto"/>
                    <w:left w:val="none" w:sz="0" w:space="0" w:color="auto"/>
                    <w:bottom w:val="none" w:sz="0" w:space="0" w:color="auto"/>
                    <w:right w:val="none" w:sz="0" w:space="0" w:color="auto"/>
                  </w:divBdr>
                  <w:divsChild>
                    <w:div w:id="157503944">
                      <w:marLeft w:val="0"/>
                      <w:marRight w:val="0"/>
                      <w:marTop w:val="0"/>
                      <w:marBottom w:val="0"/>
                      <w:divBdr>
                        <w:top w:val="none" w:sz="0" w:space="0" w:color="auto"/>
                        <w:left w:val="none" w:sz="0" w:space="0" w:color="auto"/>
                        <w:bottom w:val="none" w:sz="0" w:space="0" w:color="auto"/>
                        <w:right w:val="none" w:sz="0" w:space="0" w:color="auto"/>
                      </w:divBdr>
                    </w:div>
                  </w:divsChild>
                </w:div>
                <w:div w:id="53354163">
                  <w:marLeft w:val="0"/>
                  <w:marRight w:val="0"/>
                  <w:marTop w:val="0"/>
                  <w:marBottom w:val="0"/>
                  <w:divBdr>
                    <w:top w:val="none" w:sz="0" w:space="0" w:color="auto"/>
                    <w:left w:val="none" w:sz="0" w:space="0" w:color="auto"/>
                    <w:bottom w:val="none" w:sz="0" w:space="0" w:color="auto"/>
                    <w:right w:val="none" w:sz="0" w:space="0" w:color="auto"/>
                  </w:divBdr>
                  <w:divsChild>
                    <w:div w:id="1711879078">
                      <w:marLeft w:val="0"/>
                      <w:marRight w:val="0"/>
                      <w:marTop w:val="0"/>
                      <w:marBottom w:val="0"/>
                      <w:divBdr>
                        <w:top w:val="none" w:sz="0" w:space="0" w:color="auto"/>
                        <w:left w:val="none" w:sz="0" w:space="0" w:color="auto"/>
                        <w:bottom w:val="none" w:sz="0" w:space="0" w:color="auto"/>
                        <w:right w:val="none" w:sz="0" w:space="0" w:color="auto"/>
                      </w:divBdr>
                    </w:div>
                  </w:divsChild>
                </w:div>
                <w:div w:id="177084347">
                  <w:marLeft w:val="0"/>
                  <w:marRight w:val="0"/>
                  <w:marTop w:val="0"/>
                  <w:marBottom w:val="0"/>
                  <w:divBdr>
                    <w:top w:val="none" w:sz="0" w:space="0" w:color="auto"/>
                    <w:left w:val="none" w:sz="0" w:space="0" w:color="auto"/>
                    <w:bottom w:val="none" w:sz="0" w:space="0" w:color="auto"/>
                    <w:right w:val="none" w:sz="0" w:space="0" w:color="auto"/>
                  </w:divBdr>
                  <w:divsChild>
                    <w:div w:id="2145462942">
                      <w:marLeft w:val="0"/>
                      <w:marRight w:val="0"/>
                      <w:marTop w:val="0"/>
                      <w:marBottom w:val="0"/>
                      <w:divBdr>
                        <w:top w:val="none" w:sz="0" w:space="0" w:color="auto"/>
                        <w:left w:val="none" w:sz="0" w:space="0" w:color="auto"/>
                        <w:bottom w:val="none" w:sz="0" w:space="0" w:color="auto"/>
                        <w:right w:val="none" w:sz="0" w:space="0" w:color="auto"/>
                      </w:divBdr>
                    </w:div>
                  </w:divsChild>
                </w:div>
                <w:div w:id="199905165">
                  <w:marLeft w:val="0"/>
                  <w:marRight w:val="0"/>
                  <w:marTop w:val="0"/>
                  <w:marBottom w:val="0"/>
                  <w:divBdr>
                    <w:top w:val="none" w:sz="0" w:space="0" w:color="auto"/>
                    <w:left w:val="none" w:sz="0" w:space="0" w:color="auto"/>
                    <w:bottom w:val="none" w:sz="0" w:space="0" w:color="auto"/>
                    <w:right w:val="none" w:sz="0" w:space="0" w:color="auto"/>
                  </w:divBdr>
                  <w:divsChild>
                    <w:div w:id="1011377860">
                      <w:marLeft w:val="0"/>
                      <w:marRight w:val="0"/>
                      <w:marTop w:val="0"/>
                      <w:marBottom w:val="0"/>
                      <w:divBdr>
                        <w:top w:val="none" w:sz="0" w:space="0" w:color="auto"/>
                        <w:left w:val="none" w:sz="0" w:space="0" w:color="auto"/>
                        <w:bottom w:val="none" w:sz="0" w:space="0" w:color="auto"/>
                        <w:right w:val="none" w:sz="0" w:space="0" w:color="auto"/>
                      </w:divBdr>
                    </w:div>
                  </w:divsChild>
                </w:div>
                <w:div w:id="253829481">
                  <w:marLeft w:val="0"/>
                  <w:marRight w:val="0"/>
                  <w:marTop w:val="0"/>
                  <w:marBottom w:val="0"/>
                  <w:divBdr>
                    <w:top w:val="none" w:sz="0" w:space="0" w:color="auto"/>
                    <w:left w:val="none" w:sz="0" w:space="0" w:color="auto"/>
                    <w:bottom w:val="none" w:sz="0" w:space="0" w:color="auto"/>
                    <w:right w:val="none" w:sz="0" w:space="0" w:color="auto"/>
                  </w:divBdr>
                  <w:divsChild>
                    <w:div w:id="1707367824">
                      <w:marLeft w:val="0"/>
                      <w:marRight w:val="0"/>
                      <w:marTop w:val="0"/>
                      <w:marBottom w:val="0"/>
                      <w:divBdr>
                        <w:top w:val="none" w:sz="0" w:space="0" w:color="auto"/>
                        <w:left w:val="none" w:sz="0" w:space="0" w:color="auto"/>
                        <w:bottom w:val="none" w:sz="0" w:space="0" w:color="auto"/>
                        <w:right w:val="none" w:sz="0" w:space="0" w:color="auto"/>
                      </w:divBdr>
                    </w:div>
                  </w:divsChild>
                </w:div>
                <w:div w:id="293102536">
                  <w:marLeft w:val="0"/>
                  <w:marRight w:val="0"/>
                  <w:marTop w:val="0"/>
                  <w:marBottom w:val="0"/>
                  <w:divBdr>
                    <w:top w:val="none" w:sz="0" w:space="0" w:color="auto"/>
                    <w:left w:val="none" w:sz="0" w:space="0" w:color="auto"/>
                    <w:bottom w:val="none" w:sz="0" w:space="0" w:color="auto"/>
                    <w:right w:val="none" w:sz="0" w:space="0" w:color="auto"/>
                  </w:divBdr>
                  <w:divsChild>
                    <w:div w:id="319695789">
                      <w:marLeft w:val="0"/>
                      <w:marRight w:val="0"/>
                      <w:marTop w:val="0"/>
                      <w:marBottom w:val="0"/>
                      <w:divBdr>
                        <w:top w:val="none" w:sz="0" w:space="0" w:color="auto"/>
                        <w:left w:val="none" w:sz="0" w:space="0" w:color="auto"/>
                        <w:bottom w:val="none" w:sz="0" w:space="0" w:color="auto"/>
                        <w:right w:val="none" w:sz="0" w:space="0" w:color="auto"/>
                      </w:divBdr>
                    </w:div>
                  </w:divsChild>
                </w:div>
                <w:div w:id="294792968">
                  <w:marLeft w:val="0"/>
                  <w:marRight w:val="0"/>
                  <w:marTop w:val="0"/>
                  <w:marBottom w:val="0"/>
                  <w:divBdr>
                    <w:top w:val="none" w:sz="0" w:space="0" w:color="auto"/>
                    <w:left w:val="none" w:sz="0" w:space="0" w:color="auto"/>
                    <w:bottom w:val="none" w:sz="0" w:space="0" w:color="auto"/>
                    <w:right w:val="none" w:sz="0" w:space="0" w:color="auto"/>
                  </w:divBdr>
                  <w:divsChild>
                    <w:div w:id="571358780">
                      <w:marLeft w:val="0"/>
                      <w:marRight w:val="0"/>
                      <w:marTop w:val="0"/>
                      <w:marBottom w:val="0"/>
                      <w:divBdr>
                        <w:top w:val="none" w:sz="0" w:space="0" w:color="auto"/>
                        <w:left w:val="none" w:sz="0" w:space="0" w:color="auto"/>
                        <w:bottom w:val="none" w:sz="0" w:space="0" w:color="auto"/>
                        <w:right w:val="none" w:sz="0" w:space="0" w:color="auto"/>
                      </w:divBdr>
                    </w:div>
                  </w:divsChild>
                </w:div>
                <w:div w:id="399786646">
                  <w:marLeft w:val="0"/>
                  <w:marRight w:val="0"/>
                  <w:marTop w:val="0"/>
                  <w:marBottom w:val="0"/>
                  <w:divBdr>
                    <w:top w:val="none" w:sz="0" w:space="0" w:color="auto"/>
                    <w:left w:val="none" w:sz="0" w:space="0" w:color="auto"/>
                    <w:bottom w:val="none" w:sz="0" w:space="0" w:color="auto"/>
                    <w:right w:val="none" w:sz="0" w:space="0" w:color="auto"/>
                  </w:divBdr>
                  <w:divsChild>
                    <w:div w:id="721947869">
                      <w:marLeft w:val="0"/>
                      <w:marRight w:val="0"/>
                      <w:marTop w:val="0"/>
                      <w:marBottom w:val="0"/>
                      <w:divBdr>
                        <w:top w:val="none" w:sz="0" w:space="0" w:color="auto"/>
                        <w:left w:val="none" w:sz="0" w:space="0" w:color="auto"/>
                        <w:bottom w:val="none" w:sz="0" w:space="0" w:color="auto"/>
                        <w:right w:val="none" w:sz="0" w:space="0" w:color="auto"/>
                      </w:divBdr>
                    </w:div>
                  </w:divsChild>
                </w:div>
                <w:div w:id="533929269">
                  <w:marLeft w:val="0"/>
                  <w:marRight w:val="0"/>
                  <w:marTop w:val="0"/>
                  <w:marBottom w:val="0"/>
                  <w:divBdr>
                    <w:top w:val="none" w:sz="0" w:space="0" w:color="auto"/>
                    <w:left w:val="none" w:sz="0" w:space="0" w:color="auto"/>
                    <w:bottom w:val="none" w:sz="0" w:space="0" w:color="auto"/>
                    <w:right w:val="none" w:sz="0" w:space="0" w:color="auto"/>
                  </w:divBdr>
                  <w:divsChild>
                    <w:div w:id="613440105">
                      <w:marLeft w:val="0"/>
                      <w:marRight w:val="0"/>
                      <w:marTop w:val="0"/>
                      <w:marBottom w:val="0"/>
                      <w:divBdr>
                        <w:top w:val="none" w:sz="0" w:space="0" w:color="auto"/>
                        <w:left w:val="none" w:sz="0" w:space="0" w:color="auto"/>
                        <w:bottom w:val="none" w:sz="0" w:space="0" w:color="auto"/>
                        <w:right w:val="none" w:sz="0" w:space="0" w:color="auto"/>
                      </w:divBdr>
                    </w:div>
                  </w:divsChild>
                </w:div>
                <w:div w:id="542400932">
                  <w:marLeft w:val="0"/>
                  <w:marRight w:val="0"/>
                  <w:marTop w:val="0"/>
                  <w:marBottom w:val="0"/>
                  <w:divBdr>
                    <w:top w:val="none" w:sz="0" w:space="0" w:color="auto"/>
                    <w:left w:val="none" w:sz="0" w:space="0" w:color="auto"/>
                    <w:bottom w:val="none" w:sz="0" w:space="0" w:color="auto"/>
                    <w:right w:val="none" w:sz="0" w:space="0" w:color="auto"/>
                  </w:divBdr>
                  <w:divsChild>
                    <w:div w:id="629749284">
                      <w:marLeft w:val="0"/>
                      <w:marRight w:val="0"/>
                      <w:marTop w:val="0"/>
                      <w:marBottom w:val="0"/>
                      <w:divBdr>
                        <w:top w:val="none" w:sz="0" w:space="0" w:color="auto"/>
                        <w:left w:val="none" w:sz="0" w:space="0" w:color="auto"/>
                        <w:bottom w:val="none" w:sz="0" w:space="0" w:color="auto"/>
                        <w:right w:val="none" w:sz="0" w:space="0" w:color="auto"/>
                      </w:divBdr>
                    </w:div>
                  </w:divsChild>
                </w:div>
                <w:div w:id="557595434">
                  <w:marLeft w:val="0"/>
                  <w:marRight w:val="0"/>
                  <w:marTop w:val="0"/>
                  <w:marBottom w:val="0"/>
                  <w:divBdr>
                    <w:top w:val="none" w:sz="0" w:space="0" w:color="auto"/>
                    <w:left w:val="none" w:sz="0" w:space="0" w:color="auto"/>
                    <w:bottom w:val="none" w:sz="0" w:space="0" w:color="auto"/>
                    <w:right w:val="none" w:sz="0" w:space="0" w:color="auto"/>
                  </w:divBdr>
                  <w:divsChild>
                    <w:div w:id="1752896137">
                      <w:marLeft w:val="0"/>
                      <w:marRight w:val="0"/>
                      <w:marTop w:val="0"/>
                      <w:marBottom w:val="0"/>
                      <w:divBdr>
                        <w:top w:val="none" w:sz="0" w:space="0" w:color="auto"/>
                        <w:left w:val="none" w:sz="0" w:space="0" w:color="auto"/>
                        <w:bottom w:val="none" w:sz="0" w:space="0" w:color="auto"/>
                        <w:right w:val="none" w:sz="0" w:space="0" w:color="auto"/>
                      </w:divBdr>
                    </w:div>
                  </w:divsChild>
                </w:div>
                <w:div w:id="736516949">
                  <w:marLeft w:val="0"/>
                  <w:marRight w:val="0"/>
                  <w:marTop w:val="0"/>
                  <w:marBottom w:val="0"/>
                  <w:divBdr>
                    <w:top w:val="none" w:sz="0" w:space="0" w:color="auto"/>
                    <w:left w:val="none" w:sz="0" w:space="0" w:color="auto"/>
                    <w:bottom w:val="none" w:sz="0" w:space="0" w:color="auto"/>
                    <w:right w:val="none" w:sz="0" w:space="0" w:color="auto"/>
                  </w:divBdr>
                  <w:divsChild>
                    <w:div w:id="1261371977">
                      <w:marLeft w:val="0"/>
                      <w:marRight w:val="0"/>
                      <w:marTop w:val="0"/>
                      <w:marBottom w:val="0"/>
                      <w:divBdr>
                        <w:top w:val="none" w:sz="0" w:space="0" w:color="auto"/>
                        <w:left w:val="none" w:sz="0" w:space="0" w:color="auto"/>
                        <w:bottom w:val="none" w:sz="0" w:space="0" w:color="auto"/>
                        <w:right w:val="none" w:sz="0" w:space="0" w:color="auto"/>
                      </w:divBdr>
                    </w:div>
                  </w:divsChild>
                </w:div>
                <w:div w:id="849873798">
                  <w:marLeft w:val="0"/>
                  <w:marRight w:val="0"/>
                  <w:marTop w:val="0"/>
                  <w:marBottom w:val="0"/>
                  <w:divBdr>
                    <w:top w:val="none" w:sz="0" w:space="0" w:color="auto"/>
                    <w:left w:val="none" w:sz="0" w:space="0" w:color="auto"/>
                    <w:bottom w:val="none" w:sz="0" w:space="0" w:color="auto"/>
                    <w:right w:val="none" w:sz="0" w:space="0" w:color="auto"/>
                  </w:divBdr>
                  <w:divsChild>
                    <w:div w:id="1782719045">
                      <w:marLeft w:val="0"/>
                      <w:marRight w:val="0"/>
                      <w:marTop w:val="0"/>
                      <w:marBottom w:val="0"/>
                      <w:divBdr>
                        <w:top w:val="none" w:sz="0" w:space="0" w:color="auto"/>
                        <w:left w:val="none" w:sz="0" w:space="0" w:color="auto"/>
                        <w:bottom w:val="none" w:sz="0" w:space="0" w:color="auto"/>
                        <w:right w:val="none" w:sz="0" w:space="0" w:color="auto"/>
                      </w:divBdr>
                    </w:div>
                  </w:divsChild>
                </w:div>
                <w:div w:id="874544040">
                  <w:marLeft w:val="0"/>
                  <w:marRight w:val="0"/>
                  <w:marTop w:val="0"/>
                  <w:marBottom w:val="0"/>
                  <w:divBdr>
                    <w:top w:val="none" w:sz="0" w:space="0" w:color="auto"/>
                    <w:left w:val="none" w:sz="0" w:space="0" w:color="auto"/>
                    <w:bottom w:val="none" w:sz="0" w:space="0" w:color="auto"/>
                    <w:right w:val="none" w:sz="0" w:space="0" w:color="auto"/>
                  </w:divBdr>
                  <w:divsChild>
                    <w:div w:id="1097679748">
                      <w:marLeft w:val="0"/>
                      <w:marRight w:val="0"/>
                      <w:marTop w:val="0"/>
                      <w:marBottom w:val="0"/>
                      <w:divBdr>
                        <w:top w:val="none" w:sz="0" w:space="0" w:color="auto"/>
                        <w:left w:val="none" w:sz="0" w:space="0" w:color="auto"/>
                        <w:bottom w:val="none" w:sz="0" w:space="0" w:color="auto"/>
                        <w:right w:val="none" w:sz="0" w:space="0" w:color="auto"/>
                      </w:divBdr>
                    </w:div>
                  </w:divsChild>
                </w:div>
                <w:div w:id="930432948">
                  <w:marLeft w:val="0"/>
                  <w:marRight w:val="0"/>
                  <w:marTop w:val="0"/>
                  <w:marBottom w:val="0"/>
                  <w:divBdr>
                    <w:top w:val="none" w:sz="0" w:space="0" w:color="auto"/>
                    <w:left w:val="none" w:sz="0" w:space="0" w:color="auto"/>
                    <w:bottom w:val="none" w:sz="0" w:space="0" w:color="auto"/>
                    <w:right w:val="none" w:sz="0" w:space="0" w:color="auto"/>
                  </w:divBdr>
                  <w:divsChild>
                    <w:div w:id="453136725">
                      <w:marLeft w:val="0"/>
                      <w:marRight w:val="0"/>
                      <w:marTop w:val="0"/>
                      <w:marBottom w:val="0"/>
                      <w:divBdr>
                        <w:top w:val="none" w:sz="0" w:space="0" w:color="auto"/>
                        <w:left w:val="none" w:sz="0" w:space="0" w:color="auto"/>
                        <w:bottom w:val="none" w:sz="0" w:space="0" w:color="auto"/>
                        <w:right w:val="none" w:sz="0" w:space="0" w:color="auto"/>
                      </w:divBdr>
                    </w:div>
                  </w:divsChild>
                </w:div>
                <w:div w:id="1080643137">
                  <w:marLeft w:val="0"/>
                  <w:marRight w:val="0"/>
                  <w:marTop w:val="0"/>
                  <w:marBottom w:val="0"/>
                  <w:divBdr>
                    <w:top w:val="none" w:sz="0" w:space="0" w:color="auto"/>
                    <w:left w:val="none" w:sz="0" w:space="0" w:color="auto"/>
                    <w:bottom w:val="none" w:sz="0" w:space="0" w:color="auto"/>
                    <w:right w:val="none" w:sz="0" w:space="0" w:color="auto"/>
                  </w:divBdr>
                  <w:divsChild>
                    <w:div w:id="17590391">
                      <w:marLeft w:val="0"/>
                      <w:marRight w:val="0"/>
                      <w:marTop w:val="0"/>
                      <w:marBottom w:val="0"/>
                      <w:divBdr>
                        <w:top w:val="none" w:sz="0" w:space="0" w:color="auto"/>
                        <w:left w:val="none" w:sz="0" w:space="0" w:color="auto"/>
                        <w:bottom w:val="none" w:sz="0" w:space="0" w:color="auto"/>
                        <w:right w:val="none" w:sz="0" w:space="0" w:color="auto"/>
                      </w:divBdr>
                    </w:div>
                  </w:divsChild>
                </w:div>
                <w:div w:id="1213889207">
                  <w:marLeft w:val="0"/>
                  <w:marRight w:val="0"/>
                  <w:marTop w:val="0"/>
                  <w:marBottom w:val="0"/>
                  <w:divBdr>
                    <w:top w:val="none" w:sz="0" w:space="0" w:color="auto"/>
                    <w:left w:val="none" w:sz="0" w:space="0" w:color="auto"/>
                    <w:bottom w:val="none" w:sz="0" w:space="0" w:color="auto"/>
                    <w:right w:val="none" w:sz="0" w:space="0" w:color="auto"/>
                  </w:divBdr>
                  <w:divsChild>
                    <w:div w:id="547498936">
                      <w:marLeft w:val="0"/>
                      <w:marRight w:val="0"/>
                      <w:marTop w:val="0"/>
                      <w:marBottom w:val="0"/>
                      <w:divBdr>
                        <w:top w:val="none" w:sz="0" w:space="0" w:color="auto"/>
                        <w:left w:val="none" w:sz="0" w:space="0" w:color="auto"/>
                        <w:bottom w:val="none" w:sz="0" w:space="0" w:color="auto"/>
                        <w:right w:val="none" w:sz="0" w:space="0" w:color="auto"/>
                      </w:divBdr>
                    </w:div>
                  </w:divsChild>
                </w:div>
                <w:div w:id="1308826047">
                  <w:marLeft w:val="0"/>
                  <w:marRight w:val="0"/>
                  <w:marTop w:val="0"/>
                  <w:marBottom w:val="0"/>
                  <w:divBdr>
                    <w:top w:val="none" w:sz="0" w:space="0" w:color="auto"/>
                    <w:left w:val="none" w:sz="0" w:space="0" w:color="auto"/>
                    <w:bottom w:val="none" w:sz="0" w:space="0" w:color="auto"/>
                    <w:right w:val="none" w:sz="0" w:space="0" w:color="auto"/>
                  </w:divBdr>
                  <w:divsChild>
                    <w:div w:id="1789818303">
                      <w:marLeft w:val="0"/>
                      <w:marRight w:val="0"/>
                      <w:marTop w:val="0"/>
                      <w:marBottom w:val="0"/>
                      <w:divBdr>
                        <w:top w:val="none" w:sz="0" w:space="0" w:color="auto"/>
                        <w:left w:val="none" w:sz="0" w:space="0" w:color="auto"/>
                        <w:bottom w:val="none" w:sz="0" w:space="0" w:color="auto"/>
                        <w:right w:val="none" w:sz="0" w:space="0" w:color="auto"/>
                      </w:divBdr>
                    </w:div>
                  </w:divsChild>
                </w:div>
                <w:div w:id="1381128462">
                  <w:marLeft w:val="0"/>
                  <w:marRight w:val="0"/>
                  <w:marTop w:val="0"/>
                  <w:marBottom w:val="0"/>
                  <w:divBdr>
                    <w:top w:val="none" w:sz="0" w:space="0" w:color="auto"/>
                    <w:left w:val="none" w:sz="0" w:space="0" w:color="auto"/>
                    <w:bottom w:val="none" w:sz="0" w:space="0" w:color="auto"/>
                    <w:right w:val="none" w:sz="0" w:space="0" w:color="auto"/>
                  </w:divBdr>
                  <w:divsChild>
                    <w:div w:id="626813114">
                      <w:marLeft w:val="0"/>
                      <w:marRight w:val="0"/>
                      <w:marTop w:val="0"/>
                      <w:marBottom w:val="0"/>
                      <w:divBdr>
                        <w:top w:val="none" w:sz="0" w:space="0" w:color="auto"/>
                        <w:left w:val="none" w:sz="0" w:space="0" w:color="auto"/>
                        <w:bottom w:val="none" w:sz="0" w:space="0" w:color="auto"/>
                        <w:right w:val="none" w:sz="0" w:space="0" w:color="auto"/>
                      </w:divBdr>
                    </w:div>
                  </w:divsChild>
                </w:div>
                <w:div w:id="1444571998">
                  <w:marLeft w:val="0"/>
                  <w:marRight w:val="0"/>
                  <w:marTop w:val="0"/>
                  <w:marBottom w:val="0"/>
                  <w:divBdr>
                    <w:top w:val="none" w:sz="0" w:space="0" w:color="auto"/>
                    <w:left w:val="none" w:sz="0" w:space="0" w:color="auto"/>
                    <w:bottom w:val="none" w:sz="0" w:space="0" w:color="auto"/>
                    <w:right w:val="none" w:sz="0" w:space="0" w:color="auto"/>
                  </w:divBdr>
                  <w:divsChild>
                    <w:div w:id="1232083602">
                      <w:marLeft w:val="0"/>
                      <w:marRight w:val="0"/>
                      <w:marTop w:val="0"/>
                      <w:marBottom w:val="0"/>
                      <w:divBdr>
                        <w:top w:val="none" w:sz="0" w:space="0" w:color="auto"/>
                        <w:left w:val="none" w:sz="0" w:space="0" w:color="auto"/>
                        <w:bottom w:val="none" w:sz="0" w:space="0" w:color="auto"/>
                        <w:right w:val="none" w:sz="0" w:space="0" w:color="auto"/>
                      </w:divBdr>
                    </w:div>
                  </w:divsChild>
                </w:div>
                <w:div w:id="1466657158">
                  <w:marLeft w:val="0"/>
                  <w:marRight w:val="0"/>
                  <w:marTop w:val="0"/>
                  <w:marBottom w:val="0"/>
                  <w:divBdr>
                    <w:top w:val="none" w:sz="0" w:space="0" w:color="auto"/>
                    <w:left w:val="none" w:sz="0" w:space="0" w:color="auto"/>
                    <w:bottom w:val="none" w:sz="0" w:space="0" w:color="auto"/>
                    <w:right w:val="none" w:sz="0" w:space="0" w:color="auto"/>
                  </w:divBdr>
                  <w:divsChild>
                    <w:div w:id="1536503847">
                      <w:marLeft w:val="0"/>
                      <w:marRight w:val="0"/>
                      <w:marTop w:val="0"/>
                      <w:marBottom w:val="0"/>
                      <w:divBdr>
                        <w:top w:val="none" w:sz="0" w:space="0" w:color="auto"/>
                        <w:left w:val="none" w:sz="0" w:space="0" w:color="auto"/>
                        <w:bottom w:val="none" w:sz="0" w:space="0" w:color="auto"/>
                        <w:right w:val="none" w:sz="0" w:space="0" w:color="auto"/>
                      </w:divBdr>
                    </w:div>
                  </w:divsChild>
                </w:div>
                <w:div w:id="1478305522">
                  <w:marLeft w:val="0"/>
                  <w:marRight w:val="0"/>
                  <w:marTop w:val="0"/>
                  <w:marBottom w:val="0"/>
                  <w:divBdr>
                    <w:top w:val="none" w:sz="0" w:space="0" w:color="auto"/>
                    <w:left w:val="none" w:sz="0" w:space="0" w:color="auto"/>
                    <w:bottom w:val="none" w:sz="0" w:space="0" w:color="auto"/>
                    <w:right w:val="none" w:sz="0" w:space="0" w:color="auto"/>
                  </w:divBdr>
                  <w:divsChild>
                    <w:div w:id="2018464686">
                      <w:marLeft w:val="0"/>
                      <w:marRight w:val="0"/>
                      <w:marTop w:val="0"/>
                      <w:marBottom w:val="0"/>
                      <w:divBdr>
                        <w:top w:val="none" w:sz="0" w:space="0" w:color="auto"/>
                        <w:left w:val="none" w:sz="0" w:space="0" w:color="auto"/>
                        <w:bottom w:val="none" w:sz="0" w:space="0" w:color="auto"/>
                        <w:right w:val="none" w:sz="0" w:space="0" w:color="auto"/>
                      </w:divBdr>
                    </w:div>
                  </w:divsChild>
                </w:div>
                <w:div w:id="1523006684">
                  <w:marLeft w:val="0"/>
                  <w:marRight w:val="0"/>
                  <w:marTop w:val="0"/>
                  <w:marBottom w:val="0"/>
                  <w:divBdr>
                    <w:top w:val="none" w:sz="0" w:space="0" w:color="auto"/>
                    <w:left w:val="none" w:sz="0" w:space="0" w:color="auto"/>
                    <w:bottom w:val="none" w:sz="0" w:space="0" w:color="auto"/>
                    <w:right w:val="none" w:sz="0" w:space="0" w:color="auto"/>
                  </w:divBdr>
                  <w:divsChild>
                    <w:div w:id="2016956577">
                      <w:marLeft w:val="0"/>
                      <w:marRight w:val="0"/>
                      <w:marTop w:val="0"/>
                      <w:marBottom w:val="0"/>
                      <w:divBdr>
                        <w:top w:val="none" w:sz="0" w:space="0" w:color="auto"/>
                        <w:left w:val="none" w:sz="0" w:space="0" w:color="auto"/>
                        <w:bottom w:val="none" w:sz="0" w:space="0" w:color="auto"/>
                        <w:right w:val="none" w:sz="0" w:space="0" w:color="auto"/>
                      </w:divBdr>
                    </w:div>
                  </w:divsChild>
                </w:div>
                <w:div w:id="1555628413">
                  <w:marLeft w:val="0"/>
                  <w:marRight w:val="0"/>
                  <w:marTop w:val="0"/>
                  <w:marBottom w:val="0"/>
                  <w:divBdr>
                    <w:top w:val="none" w:sz="0" w:space="0" w:color="auto"/>
                    <w:left w:val="none" w:sz="0" w:space="0" w:color="auto"/>
                    <w:bottom w:val="none" w:sz="0" w:space="0" w:color="auto"/>
                    <w:right w:val="none" w:sz="0" w:space="0" w:color="auto"/>
                  </w:divBdr>
                  <w:divsChild>
                    <w:div w:id="325936227">
                      <w:marLeft w:val="0"/>
                      <w:marRight w:val="0"/>
                      <w:marTop w:val="0"/>
                      <w:marBottom w:val="0"/>
                      <w:divBdr>
                        <w:top w:val="none" w:sz="0" w:space="0" w:color="auto"/>
                        <w:left w:val="none" w:sz="0" w:space="0" w:color="auto"/>
                        <w:bottom w:val="none" w:sz="0" w:space="0" w:color="auto"/>
                        <w:right w:val="none" w:sz="0" w:space="0" w:color="auto"/>
                      </w:divBdr>
                    </w:div>
                  </w:divsChild>
                </w:div>
                <w:div w:id="1810896000">
                  <w:marLeft w:val="0"/>
                  <w:marRight w:val="0"/>
                  <w:marTop w:val="0"/>
                  <w:marBottom w:val="0"/>
                  <w:divBdr>
                    <w:top w:val="none" w:sz="0" w:space="0" w:color="auto"/>
                    <w:left w:val="none" w:sz="0" w:space="0" w:color="auto"/>
                    <w:bottom w:val="none" w:sz="0" w:space="0" w:color="auto"/>
                    <w:right w:val="none" w:sz="0" w:space="0" w:color="auto"/>
                  </w:divBdr>
                  <w:divsChild>
                    <w:div w:id="1857841162">
                      <w:marLeft w:val="0"/>
                      <w:marRight w:val="0"/>
                      <w:marTop w:val="0"/>
                      <w:marBottom w:val="0"/>
                      <w:divBdr>
                        <w:top w:val="none" w:sz="0" w:space="0" w:color="auto"/>
                        <w:left w:val="none" w:sz="0" w:space="0" w:color="auto"/>
                        <w:bottom w:val="none" w:sz="0" w:space="0" w:color="auto"/>
                        <w:right w:val="none" w:sz="0" w:space="0" w:color="auto"/>
                      </w:divBdr>
                    </w:div>
                  </w:divsChild>
                </w:div>
                <w:div w:id="1844778790">
                  <w:marLeft w:val="0"/>
                  <w:marRight w:val="0"/>
                  <w:marTop w:val="0"/>
                  <w:marBottom w:val="0"/>
                  <w:divBdr>
                    <w:top w:val="none" w:sz="0" w:space="0" w:color="auto"/>
                    <w:left w:val="none" w:sz="0" w:space="0" w:color="auto"/>
                    <w:bottom w:val="none" w:sz="0" w:space="0" w:color="auto"/>
                    <w:right w:val="none" w:sz="0" w:space="0" w:color="auto"/>
                  </w:divBdr>
                  <w:divsChild>
                    <w:div w:id="938214767">
                      <w:marLeft w:val="0"/>
                      <w:marRight w:val="0"/>
                      <w:marTop w:val="0"/>
                      <w:marBottom w:val="0"/>
                      <w:divBdr>
                        <w:top w:val="none" w:sz="0" w:space="0" w:color="auto"/>
                        <w:left w:val="none" w:sz="0" w:space="0" w:color="auto"/>
                        <w:bottom w:val="none" w:sz="0" w:space="0" w:color="auto"/>
                        <w:right w:val="none" w:sz="0" w:space="0" w:color="auto"/>
                      </w:divBdr>
                    </w:div>
                  </w:divsChild>
                </w:div>
                <w:div w:id="1937327928">
                  <w:marLeft w:val="0"/>
                  <w:marRight w:val="0"/>
                  <w:marTop w:val="0"/>
                  <w:marBottom w:val="0"/>
                  <w:divBdr>
                    <w:top w:val="none" w:sz="0" w:space="0" w:color="auto"/>
                    <w:left w:val="none" w:sz="0" w:space="0" w:color="auto"/>
                    <w:bottom w:val="none" w:sz="0" w:space="0" w:color="auto"/>
                    <w:right w:val="none" w:sz="0" w:space="0" w:color="auto"/>
                  </w:divBdr>
                  <w:divsChild>
                    <w:div w:id="1770586632">
                      <w:marLeft w:val="0"/>
                      <w:marRight w:val="0"/>
                      <w:marTop w:val="0"/>
                      <w:marBottom w:val="0"/>
                      <w:divBdr>
                        <w:top w:val="none" w:sz="0" w:space="0" w:color="auto"/>
                        <w:left w:val="none" w:sz="0" w:space="0" w:color="auto"/>
                        <w:bottom w:val="none" w:sz="0" w:space="0" w:color="auto"/>
                        <w:right w:val="none" w:sz="0" w:space="0" w:color="auto"/>
                      </w:divBdr>
                    </w:div>
                  </w:divsChild>
                </w:div>
                <w:div w:id="1983267039">
                  <w:marLeft w:val="0"/>
                  <w:marRight w:val="0"/>
                  <w:marTop w:val="0"/>
                  <w:marBottom w:val="0"/>
                  <w:divBdr>
                    <w:top w:val="none" w:sz="0" w:space="0" w:color="auto"/>
                    <w:left w:val="none" w:sz="0" w:space="0" w:color="auto"/>
                    <w:bottom w:val="none" w:sz="0" w:space="0" w:color="auto"/>
                    <w:right w:val="none" w:sz="0" w:space="0" w:color="auto"/>
                  </w:divBdr>
                  <w:divsChild>
                    <w:div w:id="1985357202">
                      <w:marLeft w:val="0"/>
                      <w:marRight w:val="0"/>
                      <w:marTop w:val="0"/>
                      <w:marBottom w:val="0"/>
                      <w:divBdr>
                        <w:top w:val="none" w:sz="0" w:space="0" w:color="auto"/>
                        <w:left w:val="none" w:sz="0" w:space="0" w:color="auto"/>
                        <w:bottom w:val="none" w:sz="0" w:space="0" w:color="auto"/>
                        <w:right w:val="none" w:sz="0" w:space="0" w:color="auto"/>
                      </w:divBdr>
                    </w:div>
                  </w:divsChild>
                </w:div>
                <w:div w:id="2146583501">
                  <w:marLeft w:val="0"/>
                  <w:marRight w:val="0"/>
                  <w:marTop w:val="0"/>
                  <w:marBottom w:val="0"/>
                  <w:divBdr>
                    <w:top w:val="none" w:sz="0" w:space="0" w:color="auto"/>
                    <w:left w:val="none" w:sz="0" w:space="0" w:color="auto"/>
                    <w:bottom w:val="none" w:sz="0" w:space="0" w:color="auto"/>
                    <w:right w:val="none" w:sz="0" w:space="0" w:color="auto"/>
                  </w:divBdr>
                  <w:divsChild>
                    <w:div w:id="14626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09611">
          <w:marLeft w:val="0"/>
          <w:marRight w:val="0"/>
          <w:marTop w:val="0"/>
          <w:marBottom w:val="0"/>
          <w:divBdr>
            <w:top w:val="none" w:sz="0" w:space="0" w:color="auto"/>
            <w:left w:val="none" w:sz="0" w:space="0" w:color="auto"/>
            <w:bottom w:val="none" w:sz="0" w:space="0" w:color="auto"/>
            <w:right w:val="none" w:sz="0" w:space="0" w:color="auto"/>
          </w:divBdr>
        </w:div>
        <w:div w:id="1507938344">
          <w:marLeft w:val="0"/>
          <w:marRight w:val="0"/>
          <w:marTop w:val="0"/>
          <w:marBottom w:val="0"/>
          <w:divBdr>
            <w:top w:val="none" w:sz="0" w:space="0" w:color="auto"/>
            <w:left w:val="none" w:sz="0" w:space="0" w:color="auto"/>
            <w:bottom w:val="none" w:sz="0" w:space="0" w:color="auto"/>
            <w:right w:val="none" w:sz="0" w:space="0" w:color="auto"/>
          </w:divBdr>
        </w:div>
        <w:div w:id="1649554129">
          <w:marLeft w:val="0"/>
          <w:marRight w:val="0"/>
          <w:marTop w:val="0"/>
          <w:marBottom w:val="0"/>
          <w:divBdr>
            <w:top w:val="none" w:sz="0" w:space="0" w:color="auto"/>
            <w:left w:val="none" w:sz="0" w:space="0" w:color="auto"/>
            <w:bottom w:val="none" w:sz="0" w:space="0" w:color="auto"/>
            <w:right w:val="none" w:sz="0" w:space="0" w:color="auto"/>
          </w:divBdr>
        </w:div>
      </w:divsChild>
    </w:div>
    <w:div w:id="1517043125">
      <w:bodyDiv w:val="1"/>
      <w:marLeft w:val="0"/>
      <w:marRight w:val="0"/>
      <w:marTop w:val="0"/>
      <w:marBottom w:val="0"/>
      <w:divBdr>
        <w:top w:val="none" w:sz="0" w:space="0" w:color="auto"/>
        <w:left w:val="none" w:sz="0" w:space="0" w:color="auto"/>
        <w:bottom w:val="none" w:sz="0" w:space="0" w:color="auto"/>
        <w:right w:val="none" w:sz="0" w:space="0" w:color="auto"/>
      </w:divBdr>
    </w:div>
    <w:div w:id="1517884160">
      <w:bodyDiv w:val="1"/>
      <w:marLeft w:val="0"/>
      <w:marRight w:val="0"/>
      <w:marTop w:val="0"/>
      <w:marBottom w:val="0"/>
      <w:divBdr>
        <w:top w:val="none" w:sz="0" w:space="0" w:color="auto"/>
        <w:left w:val="none" w:sz="0" w:space="0" w:color="auto"/>
        <w:bottom w:val="none" w:sz="0" w:space="0" w:color="auto"/>
        <w:right w:val="none" w:sz="0" w:space="0" w:color="auto"/>
      </w:divBdr>
    </w:div>
    <w:div w:id="1607149590">
      <w:bodyDiv w:val="1"/>
      <w:marLeft w:val="0"/>
      <w:marRight w:val="0"/>
      <w:marTop w:val="0"/>
      <w:marBottom w:val="0"/>
      <w:divBdr>
        <w:top w:val="none" w:sz="0" w:space="0" w:color="auto"/>
        <w:left w:val="none" w:sz="0" w:space="0" w:color="auto"/>
        <w:bottom w:val="none" w:sz="0" w:space="0" w:color="auto"/>
        <w:right w:val="none" w:sz="0" w:space="0" w:color="auto"/>
      </w:divBdr>
    </w:div>
    <w:div w:id="1616328252">
      <w:bodyDiv w:val="1"/>
      <w:marLeft w:val="0"/>
      <w:marRight w:val="0"/>
      <w:marTop w:val="0"/>
      <w:marBottom w:val="0"/>
      <w:divBdr>
        <w:top w:val="none" w:sz="0" w:space="0" w:color="auto"/>
        <w:left w:val="none" w:sz="0" w:space="0" w:color="auto"/>
        <w:bottom w:val="none" w:sz="0" w:space="0" w:color="auto"/>
        <w:right w:val="none" w:sz="0" w:space="0" w:color="auto"/>
      </w:divBdr>
    </w:div>
    <w:div w:id="1642883325">
      <w:bodyDiv w:val="1"/>
      <w:marLeft w:val="0"/>
      <w:marRight w:val="0"/>
      <w:marTop w:val="0"/>
      <w:marBottom w:val="0"/>
      <w:divBdr>
        <w:top w:val="none" w:sz="0" w:space="0" w:color="auto"/>
        <w:left w:val="none" w:sz="0" w:space="0" w:color="auto"/>
        <w:bottom w:val="none" w:sz="0" w:space="0" w:color="auto"/>
        <w:right w:val="none" w:sz="0" w:space="0" w:color="auto"/>
      </w:divBdr>
    </w:div>
    <w:div w:id="1651592608">
      <w:bodyDiv w:val="1"/>
      <w:marLeft w:val="0"/>
      <w:marRight w:val="0"/>
      <w:marTop w:val="0"/>
      <w:marBottom w:val="0"/>
      <w:divBdr>
        <w:top w:val="none" w:sz="0" w:space="0" w:color="auto"/>
        <w:left w:val="none" w:sz="0" w:space="0" w:color="auto"/>
        <w:bottom w:val="none" w:sz="0" w:space="0" w:color="auto"/>
        <w:right w:val="none" w:sz="0" w:space="0" w:color="auto"/>
      </w:divBdr>
    </w:div>
    <w:div w:id="1682663622">
      <w:bodyDiv w:val="1"/>
      <w:marLeft w:val="0"/>
      <w:marRight w:val="0"/>
      <w:marTop w:val="0"/>
      <w:marBottom w:val="0"/>
      <w:divBdr>
        <w:top w:val="none" w:sz="0" w:space="0" w:color="auto"/>
        <w:left w:val="none" w:sz="0" w:space="0" w:color="auto"/>
        <w:bottom w:val="none" w:sz="0" w:space="0" w:color="auto"/>
        <w:right w:val="none" w:sz="0" w:space="0" w:color="auto"/>
      </w:divBdr>
    </w:div>
    <w:div w:id="1717118047">
      <w:bodyDiv w:val="1"/>
      <w:marLeft w:val="0"/>
      <w:marRight w:val="0"/>
      <w:marTop w:val="0"/>
      <w:marBottom w:val="0"/>
      <w:divBdr>
        <w:top w:val="none" w:sz="0" w:space="0" w:color="auto"/>
        <w:left w:val="none" w:sz="0" w:space="0" w:color="auto"/>
        <w:bottom w:val="none" w:sz="0" w:space="0" w:color="auto"/>
        <w:right w:val="none" w:sz="0" w:space="0" w:color="auto"/>
      </w:divBdr>
    </w:div>
    <w:div w:id="1732145650">
      <w:bodyDiv w:val="1"/>
      <w:marLeft w:val="0"/>
      <w:marRight w:val="0"/>
      <w:marTop w:val="0"/>
      <w:marBottom w:val="0"/>
      <w:divBdr>
        <w:top w:val="none" w:sz="0" w:space="0" w:color="auto"/>
        <w:left w:val="none" w:sz="0" w:space="0" w:color="auto"/>
        <w:bottom w:val="none" w:sz="0" w:space="0" w:color="auto"/>
        <w:right w:val="none" w:sz="0" w:space="0" w:color="auto"/>
      </w:divBdr>
    </w:div>
    <w:div w:id="1778910777">
      <w:bodyDiv w:val="1"/>
      <w:marLeft w:val="0"/>
      <w:marRight w:val="0"/>
      <w:marTop w:val="0"/>
      <w:marBottom w:val="0"/>
      <w:divBdr>
        <w:top w:val="none" w:sz="0" w:space="0" w:color="auto"/>
        <w:left w:val="none" w:sz="0" w:space="0" w:color="auto"/>
        <w:bottom w:val="none" w:sz="0" w:space="0" w:color="auto"/>
        <w:right w:val="none" w:sz="0" w:space="0" w:color="auto"/>
      </w:divBdr>
    </w:div>
    <w:div w:id="1823037799">
      <w:bodyDiv w:val="1"/>
      <w:marLeft w:val="0"/>
      <w:marRight w:val="0"/>
      <w:marTop w:val="0"/>
      <w:marBottom w:val="0"/>
      <w:divBdr>
        <w:top w:val="none" w:sz="0" w:space="0" w:color="auto"/>
        <w:left w:val="none" w:sz="0" w:space="0" w:color="auto"/>
        <w:bottom w:val="none" w:sz="0" w:space="0" w:color="auto"/>
        <w:right w:val="none" w:sz="0" w:space="0" w:color="auto"/>
      </w:divBdr>
    </w:div>
    <w:div w:id="1892225773">
      <w:bodyDiv w:val="1"/>
      <w:marLeft w:val="0"/>
      <w:marRight w:val="0"/>
      <w:marTop w:val="0"/>
      <w:marBottom w:val="0"/>
      <w:divBdr>
        <w:top w:val="none" w:sz="0" w:space="0" w:color="auto"/>
        <w:left w:val="none" w:sz="0" w:space="0" w:color="auto"/>
        <w:bottom w:val="none" w:sz="0" w:space="0" w:color="auto"/>
        <w:right w:val="none" w:sz="0" w:space="0" w:color="auto"/>
      </w:divBdr>
    </w:div>
    <w:div w:id="1919097247">
      <w:bodyDiv w:val="1"/>
      <w:marLeft w:val="0"/>
      <w:marRight w:val="0"/>
      <w:marTop w:val="0"/>
      <w:marBottom w:val="0"/>
      <w:divBdr>
        <w:top w:val="none" w:sz="0" w:space="0" w:color="auto"/>
        <w:left w:val="none" w:sz="0" w:space="0" w:color="auto"/>
        <w:bottom w:val="none" w:sz="0" w:space="0" w:color="auto"/>
        <w:right w:val="none" w:sz="0" w:space="0" w:color="auto"/>
      </w:divBdr>
      <w:divsChild>
        <w:div w:id="500051711">
          <w:marLeft w:val="-572"/>
          <w:marRight w:val="0"/>
          <w:marTop w:val="0"/>
          <w:marBottom w:val="0"/>
          <w:divBdr>
            <w:top w:val="none" w:sz="0" w:space="0" w:color="auto"/>
            <w:left w:val="none" w:sz="0" w:space="0" w:color="auto"/>
            <w:bottom w:val="none" w:sz="0" w:space="0" w:color="auto"/>
            <w:right w:val="none" w:sz="0" w:space="0" w:color="auto"/>
          </w:divBdr>
        </w:div>
      </w:divsChild>
    </w:div>
    <w:div w:id="1920018199">
      <w:bodyDiv w:val="1"/>
      <w:marLeft w:val="0"/>
      <w:marRight w:val="0"/>
      <w:marTop w:val="0"/>
      <w:marBottom w:val="0"/>
      <w:divBdr>
        <w:top w:val="none" w:sz="0" w:space="0" w:color="auto"/>
        <w:left w:val="none" w:sz="0" w:space="0" w:color="auto"/>
        <w:bottom w:val="none" w:sz="0" w:space="0" w:color="auto"/>
        <w:right w:val="none" w:sz="0" w:space="0" w:color="auto"/>
      </w:divBdr>
    </w:div>
    <w:div w:id="1975522494">
      <w:bodyDiv w:val="1"/>
      <w:marLeft w:val="0"/>
      <w:marRight w:val="0"/>
      <w:marTop w:val="0"/>
      <w:marBottom w:val="0"/>
      <w:divBdr>
        <w:top w:val="none" w:sz="0" w:space="0" w:color="auto"/>
        <w:left w:val="none" w:sz="0" w:space="0" w:color="auto"/>
        <w:bottom w:val="none" w:sz="0" w:space="0" w:color="auto"/>
        <w:right w:val="none" w:sz="0" w:space="0" w:color="auto"/>
      </w:divBdr>
    </w:div>
    <w:div w:id="1976834847">
      <w:bodyDiv w:val="1"/>
      <w:marLeft w:val="0"/>
      <w:marRight w:val="0"/>
      <w:marTop w:val="0"/>
      <w:marBottom w:val="0"/>
      <w:divBdr>
        <w:top w:val="none" w:sz="0" w:space="0" w:color="auto"/>
        <w:left w:val="none" w:sz="0" w:space="0" w:color="auto"/>
        <w:bottom w:val="none" w:sz="0" w:space="0" w:color="auto"/>
        <w:right w:val="none" w:sz="0" w:space="0" w:color="auto"/>
      </w:divBdr>
    </w:div>
    <w:div w:id="2000227055">
      <w:bodyDiv w:val="1"/>
      <w:marLeft w:val="0"/>
      <w:marRight w:val="0"/>
      <w:marTop w:val="0"/>
      <w:marBottom w:val="0"/>
      <w:divBdr>
        <w:top w:val="none" w:sz="0" w:space="0" w:color="auto"/>
        <w:left w:val="none" w:sz="0" w:space="0" w:color="auto"/>
        <w:bottom w:val="none" w:sz="0" w:space="0" w:color="auto"/>
        <w:right w:val="none" w:sz="0" w:space="0" w:color="auto"/>
      </w:divBdr>
    </w:div>
    <w:div w:id="2014212488">
      <w:bodyDiv w:val="1"/>
      <w:marLeft w:val="0"/>
      <w:marRight w:val="0"/>
      <w:marTop w:val="0"/>
      <w:marBottom w:val="0"/>
      <w:divBdr>
        <w:top w:val="none" w:sz="0" w:space="0" w:color="auto"/>
        <w:left w:val="none" w:sz="0" w:space="0" w:color="auto"/>
        <w:bottom w:val="none" w:sz="0" w:space="0" w:color="auto"/>
        <w:right w:val="none" w:sz="0" w:space="0" w:color="auto"/>
      </w:divBdr>
    </w:div>
    <w:div w:id="2064015836">
      <w:bodyDiv w:val="1"/>
      <w:marLeft w:val="0"/>
      <w:marRight w:val="0"/>
      <w:marTop w:val="0"/>
      <w:marBottom w:val="0"/>
      <w:divBdr>
        <w:top w:val="none" w:sz="0" w:space="0" w:color="auto"/>
        <w:left w:val="none" w:sz="0" w:space="0" w:color="auto"/>
        <w:bottom w:val="none" w:sz="0" w:space="0" w:color="auto"/>
        <w:right w:val="none" w:sz="0" w:space="0" w:color="auto"/>
      </w:divBdr>
    </w:div>
    <w:div w:id="2081246312">
      <w:bodyDiv w:val="1"/>
      <w:marLeft w:val="0"/>
      <w:marRight w:val="0"/>
      <w:marTop w:val="0"/>
      <w:marBottom w:val="0"/>
      <w:divBdr>
        <w:top w:val="none" w:sz="0" w:space="0" w:color="auto"/>
        <w:left w:val="none" w:sz="0" w:space="0" w:color="auto"/>
        <w:bottom w:val="none" w:sz="0" w:space="0" w:color="auto"/>
        <w:right w:val="none" w:sz="0" w:space="0" w:color="auto"/>
      </w:divBdr>
      <w:divsChild>
        <w:div w:id="1464733413">
          <w:marLeft w:val="-57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dfdrive.to/author/aaron-l-berkowitz" TargetMode="External"/><Relationship Id="rId13" Type="http://schemas.openxmlformats.org/officeDocument/2006/relationships/hyperlink" Target="about:blank" TargetMode="External"/><Relationship Id="rId18" Type="http://schemas.openxmlformats.org/officeDocument/2006/relationships/hyperlink" Target="https://www.youtube.com/channel/UCbYmF43dpGHz8gi2ugiXr0Q" TargetMode="External"/><Relationship Id="rId26" Type="http://schemas.openxmlformats.org/officeDocument/2006/relationships/hyperlink" Target="https://geekymedics.com/extraocular-muscles/" TargetMode="External"/><Relationship Id="rId3" Type="http://schemas.openxmlformats.org/officeDocument/2006/relationships/customXml" Target="../customXml/item3.xml"/><Relationship Id="rId21" Type="http://schemas.openxmlformats.org/officeDocument/2006/relationships/hyperlink" Target="https://www.youtube.com/watch?v=iEfyHSm2fCA" TargetMode="External"/><Relationship Id="rId34" Type="http://schemas.openxmlformats.org/officeDocument/2006/relationships/hyperlink" Target="https://www.youtube.com/watch?v=bYGxGdu9MsQ" TargetMode="External"/><Relationship Id="rId7" Type="http://schemas.openxmlformats.org/officeDocument/2006/relationships/webSettings" Target="webSettings.xml"/><Relationship Id="rId12" Type="http://schemas.openxmlformats.org/officeDocument/2006/relationships/hyperlink" Target="https://oxfordmedicine.com/" TargetMode="External"/><Relationship Id="rId17" Type="http://schemas.openxmlformats.org/officeDocument/2006/relationships/hyperlink" Target="https://www.youtube.com/c/CorMedicale" TargetMode="External"/><Relationship Id="rId25" Type="http://schemas.openxmlformats.org/officeDocument/2006/relationships/hyperlink" Target="https://www.youtube.com/watch?v=wQJbsOWc344&amp;list=PLJIs8ZcKXHUx4C9zjinQ8NY0JetieXFl0&amp;index=53" TargetMode="External"/><Relationship Id="rId33" Type="http://schemas.openxmlformats.org/officeDocument/2006/relationships/hyperlink" Target="https://www.youtube.com/watch?v=6J73tzP2zFg" TargetMode="External"/><Relationship Id="rId2" Type="http://schemas.openxmlformats.org/officeDocument/2006/relationships/customXml" Target="../customXml/item2.xml"/><Relationship Id="rId16" Type="http://schemas.openxmlformats.org/officeDocument/2006/relationships/hyperlink" Target="https://www.youtube.com/c/NinjaNerdScience/videos" TargetMode="External"/><Relationship Id="rId20" Type="http://schemas.openxmlformats.org/officeDocument/2006/relationships/hyperlink" Target="https://www.youtube.com/watch?v=7it5E9OBl2k" TargetMode="External"/><Relationship Id="rId29" Type="http://schemas.openxmlformats.org/officeDocument/2006/relationships/hyperlink" Target="https://www.youtube.com/watch?v=D96mSg2_h0c&amp;list=PLJIs8ZcKXHUx4C9zjinQ8NY0JetieXFl0&amp;index=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dscape.com/familymedicine" TargetMode="External"/><Relationship Id="rId24" Type="http://schemas.openxmlformats.org/officeDocument/2006/relationships/hyperlink" Target="https://geekymedics.com/dermatomes-and-myotomes/" TargetMode="External"/><Relationship Id="rId32" Type="http://schemas.openxmlformats.org/officeDocument/2006/relationships/hyperlink" Target="https://www.youtube.com/watch?v=M6Z9bkd7zF8&amp;list=PLJIs8ZcKXHUx4C9zjinQ8NY0JetieXFl0&amp;index=41" TargetMode="External"/><Relationship Id="rId5" Type="http://schemas.openxmlformats.org/officeDocument/2006/relationships/styles" Target="styles.xml"/><Relationship Id="rId15" Type="http://schemas.openxmlformats.org/officeDocument/2006/relationships/hyperlink" Target="https://www.youtube.com/c/osmosis" TargetMode="External"/><Relationship Id="rId23" Type="http://schemas.openxmlformats.org/officeDocument/2006/relationships/hyperlink" Target="https://www.youtube.com/watch?v=lwTeoVZPuJM" TargetMode="External"/><Relationship Id="rId28" Type="http://schemas.openxmlformats.org/officeDocument/2006/relationships/hyperlink" Target="https://www.youtube.com/watch?v=sMZbsci3BM4" TargetMode="External"/><Relationship Id="rId36" Type="http://schemas.openxmlformats.org/officeDocument/2006/relationships/theme" Target="theme/theme1.xml"/><Relationship Id="rId10" Type="http://schemas.openxmlformats.org/officeDocument/2006/relationships/hyperlink" Target="https://www.pdfdrive.com/search?q=Michael+Frotscher" TargetMode="External"/><Relationship Id="rId19" Type="http://schemas.openxmlformats.org/officeDocument/2006/relationships/hyperlink" Target="https://www.youtube.com/c/SciDrugs/videos" TargetMode="External"/><Relationship Id="rId31" Type="http://schemas.openxmlformats.org/officeDocument/2006/relationships/hyperlink" Target="https://geekymedics.com/glasgow-coma-scale-gcs/" TargetMode="External"/><Relationship Id="rId4" Type="http://schemas.openxmlformats.org/officeDocument/2006/relationships/numbering" Target="numbering.xml"/><Relationship Id="rId9" Type="http://schemas.openxmlformats.org/officeDocument/2006/relationships/hyperlink" Target="https://www.pdfdrive.com/search?q=Mathias+Baehr" TargetMode="External"/><Relationship Id="rId14" Type="http://schemas.openxmlformats.org/officeDocument/2006/relationships/hyperlink" Target="https://www.wolterskluwer.com/en/solutions/uptodate" TargetMode="External"/><Relationship Id="rId22" Type="http://schemas.openxmlformats.org/officeDocument/2006/relationships/hyperlink" Target="https://www.youtube.com/watch?v=Z9yRlJelcTg" TargetMode="External"/><Relationship Id="rId27" Type="http://schemas.openxmlformats.org/officeDocument/2006/relationships/hyperlink" Target="https://www.youtube.com/watch?v=VoSMA2Anq3U" TargetMode="External"/><Relationship Id="rId30" Type="http://schemas.openxmlformats.org/officeDocument/2006/relationships/hyperlink" Target="https://www.youtube.com/watch?v=k0cph9PAFGQ"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3ECACDA9-E351-44D4-B080-E7F459C7E46B}">
  <ds:schemaRefs>
    <ds:schemaRef ds:uri="http://schemas.microsoft.com/sharepoint/v3/contenttype/forms"/>
  </ds:schemaRefs>
</ds:datastoreItem>
</file>

<file path=customXml/itemProps2.xml><?xml version="1.0" encoding="utf-8"?>
<ds:datastoreItem xmlns:ds="http://schemas.openxmlformats.org/officeDocument/2006/customXml" ds:itemID="{34E413AA-9355-496A-AB16-2C7DAE920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C6F607-887A-4045-B646-2B5CEE99DB5A}">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62</Pages>
  <Words>16656</Words>
  <Characters>94943</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111377</CharactersWithSpaces>
  <SharedDoc>false</SharedDoc>
  <HLinks>
    <vt:vector size="48" baseType="variant">
      <vt:variant>
        <vt:i4>7995513</vt:i4>
      </vt:variant>
      <vt:variant>
        <vt:i4>21</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7667747</vt:i4>
      </vt:variant>
      <vt:variant>
        <vt:i4>18</vt:i4>
      </vt:variant>
      <vt:variant>
        <vt:i4>0</vt:i4>
      </vt:variant>
      <vt:variant>
        <vt:i4>5</vt:i4>
      </vt:variant>
      <vt:variant>
        <vt:lpwstr>https://dl.kaznu.kz/pics/sd/%D0%9F%D1%80%D0%B0%D0%B2%D0%B8%D0%BB%D0%B0 %D0%BF%D0%BE %D0%94%D0%9E%D0%A2 %D0%9A%D0%B0%D0%B7%D0%9D%D0%A3 %D0%B8%D0%BC%D0%B5%D0%BD%D0%B8 %D0%B0%D0%BB%D1%8C-%D0%A4%D0%B0%D1%80%D0%B0%D0%B1%D0%B8 ru.pdf</vt:lpwstr>
      </vt:variant>
      <vt:variant>
        <vt:lpwstr/>
      </vt:variant>
      <vt:variant>
        <vt:i4>3538984</vt:i4>
      </vt:variant>
      <vt:variant>
        <vt:i4>15</vt:i4>
      </vt:variant>
      <vt:variant>
        <vt:i4>0</vt:i4>
      </vt:variant>
      <vt:variant>
        <vt:i4>5</vt:i4>
      </vt:variant>
      <vt:variant>
        <vt:lpwstr>https://adilet.zan.kz/rus/docs/V1500010768</vt:lpwstr>
      </vt:variant>
      <vt:variant>
        <vt:lpwstr/>
      </vt:variant>
      <vt:variant>
        <vt:i4>7995513</vt:i4>
      </vt:variant>
      <vt:variant>
        <vt:i4>12</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8192043</vt:i4>
      </vt:variant>
      <vt:variant>
        <vt:i4>9</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6</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3</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0</vt:i4>
      </vt:variant>
      <vt:variant>
        <vt:i4>0</vt:i4>
      </vt:variant>
      <vt:variant>
        <vt:i4>5</vt:i4>
      </vt:variant>
      <vt:variant>
        <vt:lpwstr>https://univer.kaznu.kz/Content/instructions/%D0%90%D0%BA%D0%B0%D0%B4%D0%B5%D0%BC%D0%B8%D1%87%D0%B5%D1%81%D0%BA%D0%B0%D1%8F %D0%BF%D0%BE%D0%BB%D0%B8%D1%82%D0%B8%D0%BA%D0%B0.pdf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Дюсенбина Инна</dc:creator>
  <cp:keywords/>
  <dc:description/>
  <cp:lastModifiedBy>Admin</cp:lastModifiedBy>
  <cp:revision>7</cp:revision>
  <dcterms:created xsi:type="dcterms:W3CDTF">2023-08-13T11:14:00Z</dcterms:created>
  <dcterms:modified xsi:type="dcterms:W3CDTF">2023-09-02T07:16:00Z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